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5C6" w:rsidRPr="00A81DFC" w:rsidRDefault="007923C6" w:rsidP="005D55C6">
      <w:pPr>
        <w:spacing w:after="160" w:line="259" w:lineRule="auto"/>
        <w:ind w:firstLine="0"/>
        <w:jc w:val="center"/>
        <w:rPr>
          <w:rFonts w:cstheme="minorHAnsi"/>
          <w:sz w:val="48"/>
        </w:rPr>
      </w:pPr>
      <w:bookmarkStart w:id="0" w:name="_Ref21350963"/>
      <w:bookmarkStart w:id="1" w:name="_Toc23851674"/>
      <w:r>
        <w:rPr>
          <w:rFonts w:cstheme="minorHAnsi"/>
          <w:sz w:val="48"/>
        </w:rPr>
        <w:t xml:space="preserve"> </w:t>
      </w:r>
      <w:bookmarkStart w:id="2" w:name="_GoBack"/>
      <w:bookmarkEnd w:id="2"/>
    </w:p>
    <w:p w:rsidR="005D55C6" w:rsidRPr="00A81DFC" w:rsidRDefault="005D55C6" w:rsidP="005D55C6">
      <w:pPr>
        <w:spacing w:after="160" w:line="259" w:lineRule="auto"/>
        <w:ind w:firstLine="0"/>
        <w:jc w:val="center"/>
        <w:rPr>
          <w:rFonts w:cstheme="minorHAnsi"/>
          <w:b/>
          <w:sz w:val="96"/>
        </w:rPr>
      </w:pPr>
    </w:p>
    <w:p w:rsidR="005D55C6" w:rsidRPr="00A81DFC" w:rsidRDefault="005D55C6" w:rsidP="005D55C6">
      <w:pPr>
        <w:spacing w:after="160" w:line="259" w:lineRule="auto"/>
        <w:ind w:firstLine="0"/>
        <w:jc w:val="center"/>
        <w:rPr>
          <w:rFonts w:cstheme="minorHAnsi"/>
          <w:b/>
          <w:sz w:val="96"/>
        </w:rPr>
      </w:pPr>
    </w:p>
    <w:p w:rsidR="000777AC" w:rsidRPr="00A81DFC" w:rsidRDefault="000777AC" w:rsidP="005D55C6">
      <w:pPr>
        <w:spacing w:after="160" w:line="259" w:lineRule="auto"/>
        <w:ind w:firstLine="0"/>
        <w:jc w:val="center"/>
        <w:rPr>
          <w:rFonts w:cstheme="minorHAnsi"/>
          <w:b/>
          <w:sz w:val="96"/>
        </w:rPr>
      </w:pPr>
      <w:r w:rsidRPr="00A81DFC">
        <w:rPr>
          <w:rFonts w:cstheme="minorHAnsi"/>
          <w:b/>
          <w:sz w:val="96"/>
        </w:rPr>
        <w:t>Hygieneplan</w:t>
      </w:r>
    </w:p>
    <w:p w:rsidR="005D55C6" w:rsidRPr="00A81DFC" w:rsidRDefault="005D55C6" w:rsidP="005D55C6">
      <w:pPr>
        <w:spacing w:after="160" w:line="259" w:lineRule="auto"/>
        <w:ind w:firstLine="0"/>
        <w:jc w:val="center"/>
        <w:rPr>
          <w:rFonts w:cstheme="minorHAnsi"/>
          <w:b/>
          <w:sz w:val="96"/>
        </w:rPr>
      </w:pPr>
    </w:p>
    <w:p w:rsidR="005D55C6" w:rsidRPr="00A81DFC" w:rsidRDefault="005D55C6" w:rsidP="005D55C6">
      <w:pPr>
        <w:spacing w:after="160" w:line="259" w:lineRule="auto"/>
        <w:ind w:firstLine="0"/>
        <w:jc w:val="center"/>
        <w:rPr>
          <w:rFonts w:cstheme="minorHAnsi"/>
          <w:b/>
          <w:sz w:val="48"/>
        </w:rPr>
      </w:pPr>
      <w:r w:rsidRPr="00A81DFC">
        <w:rPr>
          <w:rFonts w:cstheme="minorHAnsi"/>
          <w:b/>
          <w:noProof/>
          <w:sz w:val="48"/>
        </w:rPr>
        <w:drawing>
          <wp:inline distT="0" distB="0" distL="0" distR="0" wp14:anchorId="46C9CE13" wp14:editId="46F398ED">
            <wp:extent cx="5761355" cy="10184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018485"/>
                    </a:xfrm>
                    <a:prstGeom prst="rect">
                      <a:avLst/>
                    </a:prstGeom>
                    <a:noFill/>
                  </pic:spPr>
                </pic:pic>
              </a:graphicData>
            </a:graphic>
          </wp:inline>
        </w:drawing>
      </w:r>
    </w:p>
    <w:p w:rsidR="000777AC" w:rsidRPr="00A81DFC" w:rsidRDefault="000777AC" w:rsidP="005D55C6">
      <w:pPr>
        <w:spacing w:after="160" w:line="259" w:lineRule="auto"/>
        <w:ind w:firstLine="0"/>
        <w:jc w:val="center"/>
        <w:rPr>
          <w:rFonts w:cstheme="minorHAnsi"/>
          <w:b/>
          <w:sz w:val="48"/>
        </w:rPr>
      </w:pPr>
      <w:r w:rsidRPr="00A81DFC">
        <w:rPr>
          <w:rFonts w:cstheme="minorHAnsi"/>
          <w:b/>
          <w:sz w:val="48"/>
        </w:rPr>
        <w:t xml:space="preserve">Stauferschule </w:t>
      </w:r>
      <w:proofErr w:type="spellStart"/>
      <w:r w:rsidRPr="00A81DFC">
        <w:rPr>
          <w:rFonts w:cstheme="minorHAnsi"/>
          <w:b/>
          <w:sz w:val="48"/>
        </w:rPr>
        <w:t>Wäschenbeuren</w:t>
      </w:r>
      <w:proofErr w:type="spellEnd"/>
    </w:p>
    <w:p w:rsidR="005D55C6" w:rsidRPr="00A81DFC" w:rsidRDefault="005D55C6" w:rsidP="005D55C6">
      <w:pPr>
        <w:spacing w:after="160" w:line="259" w:lineRule="auto"/>
        <w:ind w:firstLine="0"/>
        <w:jc w:val="center"/>
        <w:rPr>
          <w:rFonts w:cstheme="minorHAnsi"/>
          <w:b/>
          <w:sz w:val="48"/>
        </w:rPr>
      </w:pPr>
    </w:p>
    <w:p w:rsidR="005D55C6" w:rsidRPr="00A81DFC" w:rsidRDefault="005D55C6" w:rsidP="005D55C6">
      <w:pPr>
        <w:spacing w:after="160" w:line="259" w:lineRule="auto"/>
        <w:ind w:firstLine="0"/>
        <w:jc w:val="center"/>
        <w:rPr>
          <w:rFonts w:cstheme="minorHAnsi"/>
          <w:b/>
          <w:sz w:val="48"/>
        </w:rPr>
      </w:pPr>
    </w:p>
    <w:p w:rsidR="000777AC" w:rsidRPr="00A81DFC" w:rsidRDefault="000777AC">
      <w:pPr>
        <w:spacing w:after="160" w:line="259" w:lineRule="auto"/>
        <w:ind w:firstLine="0"/>
        <w:rPr>
          <w:rFonts w:cstheme="minorHAnsi"/>
          <w:highlight w:val="lightGray"/>
        </w:rPr>
      </w:pPr>
      <w:r w:rsidRPr="00A81DFC">
        <w:rPr>
          <w:rFonts w:cstheme="minorHAnsi"/>
          <w:highlight w:val="lightGray"/>
        </w:rPr>
        <w:br w:type="page"/>
      </w:r>
    </w:p>
    <w:p w:rsidR="000777AC" w:rsidRPr="00A81DFC" w:rsidRDefault="000777AC">
      <w:pPr>
        <w:spacing w:after="160" w:line="259" w:lineRule="auto"/>
        <w:ind w:firstLine="0"/>
        <w:rPr>
          <w:rFonts w:cstheme="minorHAnsi"/>
          <w:b/>
          <w:sz w:val="32"/>
        </w:rPr>
      </w:pPr>
      <w:r w:rsidRPr="00A81DFC">
        <w:rPr>
          <w:rFonts w:cstheme="minorHAnsi"/>
          <w:b/>
          <w:sz w:val="32"/>
        </w:rPr>
        <w:lastRenderedPageBreak/>
        <w:t>Inhaltsverzeichnis</w:t>
      </w:r>
    </w:p>
    <w:tbl>
      <w:tblPr>
        <w:tblStyle w:val="Tabellenraster"/>
        <w:tblW w:w="0" w:type="auto"/>
        <w:tblLook w:val="04A0" w:firstRow="1" w:lastRow="0" w:firstColumn="1" w:lastColumn="0" w:noHBand="0" w:noVBand="1"/>
      </w:tblPr>
      <w:tblGrid>
        <w:gridCol w:w="7792"/>
        <w:gridCol w:w="1271"/>
      </w:tblGrid>
      <w:tr w:rsidR="000777AC" w:rsidRPr="00A81DFC" w:rsidTr="000777AC">
        <w:tc>
          <w:tcPr>
            <w:tcW w:w="7792" w:type="dxa"/>
          </w:tcPr>
          <w:p w:rsidR="000777AC" w:rsidRPr="00A81DFC" w:rsidRDefault="000777AC" w:rsidP="000777AC">
            <w:pPr>
              <w:pStyle w:val="Listenabsatz"/>
              <w:numPr>
                <w:ilvl w:val="0"/>
                <w:numId w:val="20"/>
              </w:numPr>
              <w:spacing w:after="160" w:line="259" w:lineRule="auto"/>
              <w:rPr>
                <w:rFonts w:asciiTheme="minorHAnsi" w:hAnsiTheme="minorHAnsi" w:cstheme="minorHAnsi"/>
                <w:sz w:val="22"/>
              </w:rPr>
            </w:pPr>
            <w:r w:rsidRPr="00A81DFC">
              <w:rPr>
                <w:rFonts w:asciiTheme="minorHAnsi" w:hAnsiTheme="minorHAnsi" w:cstheme="minorHAnsi"/>
                <w:sz w:val="22"/>
              </w:rPr>
              <w:t xml:space="preserve">Stammblatt Hygieneplan </w:t>
            </w:r>
          </w:p>
          <w:p w:rsidR="000777AC" w:rsidRPr="00A81DFC" w:rsidRDefault="000777AC" w:rsidP="000777AC">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Deckblatt</w:t>
            </w:r>
          </w:p>
          <w:p w:rsidR="000777AC" w:rsidRPr="00A81DFC" w:rsidRDefault="000777AC" w:rsidP="000777AC">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Wichtige Telefonnummern</w:t>
            </w:r>
          </w:p>
          <w:p w:rsidR="000777AC" w:rsidRPr="00A81DFC" w:rsidRDefault="000777AC" w:rsidP="000777AC">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Daten zur Einrichtung</w:t>
            </w:r>
          </w:p>
          <w:p w:rsidR="000777AC" w:rsidRPr="00A81DFC" w:rsidRDefault="000777AC" w:rsidP="000777AC">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Managementaufgaben Hygiene</w:t>
            </w:r>
          </w:p>
          <w:p w:rsidR="000777AC" w:rsidRPr="00A81DFC" w:rsidRDefault="000777AC" w:rsidP="000777AC">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Unterweisungen, Belehrungen</w:t>
            </w:r>
          </w:p>
          <w:p w:rsidR="005D55C6" w:rsidRPr="00A81DFC" w:rsidRDefault="005D55C6" w:rsidP="000777AC">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Besondere Maßnahmen</w:t>
            </w:r>
          </w:p>
          <w:p w:rsidR="005D55C6" w:rsidRPr="00A81DFC" w:rsidRDefault="005D55C6" w:rsidP="000777AC">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Aushangpläne</w:t>
            </w:r>
          </w:p>
        </w:tc>
        <w:tc>
          <w:tcPr>
            <w:tcW w:w="1271" w:type="dxa"/>
          </w:tcPr>
          <w:p w:rsidR="000777AC" w:rsidRPr="00A81DFC" w:rsidRDefault="000777AC">
            <w:pPr>
              <w:spacing w:after="160" w:line="259" w:lineRule="auto"/>
              <w:ind w:firstLine="0"/>
              <w:rPr>
                <w:rFonts w:asciiTheme="minorHAnsi" w:hAnsiTheme="minorHAnsi" w:cstheme="minorHAnsi"/>
                <w:sz w:val="22"/>
              </w:rPr>
            </w:pPr>
            <w:r w:rsidRPr="00A81DFC">
              <w:rPr>
                <w:rFonts w:asciiTheme="minorHAnsi" w:hAnsiTheme="minorHAnsi" w:cstheme="minorHAnsi"/>
                <w:sz w:val="22"/>
              </w:rPr>
              <w:t>1</w:t>
            </w:r>
          </w:p>
          <w:p w:rsidR="000777AC" w:rsidRPr="00A81DFC" w:rsidRDefault="000777AC">
            <w:pPr>
              <w:spacing w:after="160" w:line="259" w:lineRule="auto"/>
              <w:ind w:firstLine="0"/>
              <w:rPr>
                <w:rFonts w:asciiTheme="minorHAnsi" w:hAnsiTheme="minorHAnsi" w:cstheme="minorHAnsi"/>
                <w:sz w:val="22"/>
              </w:rPr>
            </w:pPr>
            <w:r w:rsidRPr="00A81DFC">
              <w:rPr>
                <w:rFonts w:asciiTheme="minorHAnsi" w:hAnsiTheme="minorHAnsi" w:cstheme="minorHAnsi"/>
                <w:sz w:val="22"/>
              </w:rPr>
              <w:t>1</w:t>
            </w:r>
          </w:p>
          <w:p w:rsidR="000777AC" w:rsidRPr="00A81DFC" w:rsidRDefault="000777AC">
            <w:pPr>
              <w:spacing w:after="160" w:line="259" w:lineRule="auto"/>
              <w:ind w:firstLine="0"/>
              <w:rPr>
                <w:rFonts w:asciiTheme="minorHAnsi" w:hAnsiTheme="minorHAnsi" w:cstheme="minorHAnsi"/>
                <w:sz w:val="22"/>
              </w:rPr>
            </w:pPr>
            <w:r w:rsidRPr="00A81DFC">
              <w:rPr>
                <w:rFonts w:asciiTheme="minorHAnsi" w:hAnsiTheme="minorHAnsi" w:cstheme="minorHAnsi"/>
                <w:sz w:val="22"/>
              </w:rPr>
              <w:t>2</w:t>
            </w:r>
          </w:p>
          <w:p w:rsidR="000777AC" w:rsidRPr="00A81DFC" w:rsidRDefault="000777AC">
            <w:pPr>
              <w:spacing w:after="160" w:line="259" w:lineRule="auto"/>
              <w:ind w:firstLine="0"/>
              <w:rPr>
                <w:rFonts w:asciiTheme="minorHAnsi" w:hAnsiTheme="minorHAnsi" w:cstheme="minorHAnsi"/>
                <w:sz w:val="22"/>
              </w:rPr>
            </w:pPr>
            <w:r w:rsidRPr="00A81DFC">
              <w:rPr>
                <w:rFonts w:asciiTheme="minorHAnsi" w:hAnsiTheme="minorHAnsi" w:cstheme="minorHAnsi"/>
                <w:sz w:val="22"/>
              </w:rPr>
              <w:t>8</w:t>
            </w:r>
          </w:p>
          <w:p w:rsidR="000777AC" w:rsidRPr="00A81DFC" w:rsidRDefault="000777AC">
            <w:pPr>
              <w:spacing w:after="160" w:line="259" w:lineRule="auto"/>
              <w:ind w:firstLine="0"/>
              <w:rPr>
                <w:rFonts w:asciiTheme="minorHAnsi" w:hAnsiTheme="minorHAnsi" w:cstheme="minorHAnsi"/>
                <w:sz w:val="22"/>
              </w:rPr>
            </w:pPr>
            <w:r w:rsidRPr="00A81DFC">
              <w:rPr>
                <w:rFonts w:asciiTheme="minorHAnsi" w:hAnsiTheme="minorHAnsi" w:cstheme="minorHAnsi"/>
                <w:sz w:val="22"/>
              </w:rPr>
              <w:t>11</w:t>
            </w:r>
          </w:p>
          <w:p w:rsidR="000777AC" w:rsidRPr="00A81DFC" w:rsidRDefault="000777AC">
            <w:pPr>
              <w:spacing w:after="160" w:line="259" w:lineRule="auto"/>
              <w:ind w:firstLine="0"/>
              <w:rPr>
                <w:rFonts w:asciiTheme="minorHAnsi" w:hAnsiTheme="minorHAnsi" w:cstheme="minorHAnsi"/>
                <w:sz w:val="22"/>
              </w:rPr>
            </w:pPr>
            <w:r w:rsidRPr="00A81DFC">
              <w:rPr>
                <w:rFonts w:asciiTheme="minorHAnsi" w:hAnsiTheme="minorHAnsi" w:cstheme="minorHAnsi"/>
                <w:sz w:val="22"/>
              </w:rPr>
              <w:t>12</w:t>
            </w:r>
          </w:p>
          <w:p w:rsidR="005D55C6" w:rsidRPr="00A81DFC" w:rsidRDefault="005D55C6">
            <w:pPr>
              <w:spacing w:after="160" w:line="259" w:lineRule="auto"/>
              <w:ind w:firstLine="0"/>
              <w:rPr>
                <w:rFonts w:asciiTheme="minorHAnsi" w:hAnsiTheme="minorHAnsi" w:cstheme="minorHAnsi"/>
                <w:sz w:val="22"/>
              </w:rPr>
            </w:pPr>
            <w:r w:rsidRPr="00A81DFC">
              <w:rPr>
                <w:rFonts w:asciiTheme="minorHAnsi" w:hAnsiTheme="minorHAnsi" w:cstheme="minorHAnsi"/>
                <w:sz w:val="22"/>
              </w:rPr>
              <w:t>13</w:t>
            </w:r>
          </w:p>
          <w:p w:rsidR="005D55C6" w:rsidRPr="00A81DFC" w:rsidRDefault="005D55C6">
            <w:pPr>
              <w:spacing w:after="160" w:line="259" w:lineRule="auto"/>
              <w:ind w:firstLine="0"/>
              <w:rPr>
                <w:rFonts w:asciiTheme="minorHAnsi" w:hAnsiTheme="minorHAnsi" w:cstheme="minorHAnsi"/>
                <w:sz w:val="22"/>
              </w:rPr>
            </w:pPr>
            <w:r w:rsidRPr="00A81DFC">
              <w:rPr>
                <w:rFonts w:asciiTheme="minorHAnsi" w:hAnsiTheme="minorHAnsi" w:cstheme="minorHAnsi"/>
                <w:sz w:val="22"/>
              </w:rPr>
              <w:t>14</w:t>
            </w:r>
          </w:p>
        </w:tc>
      </w:tr>
      <w:tr w:rsidR="000777AC" w:rsidRPr="00A81DFC" w:rsidTr="000777AC">
        <w:tc>
          <w:tcPr>
            <w:tcW w:w="7792" w:type="dxa"/>
          </w:tcPr>
          <w:p w:rsidR="000777AC" w:rsidRPr="00A81DFC" w:rsidRDefault="005D55C6" w:rsidP="000777AC">
            <w:pPr>
              <w:pStyle w:val="Listenabsatz"/>
              <w:numPr>
                <w:ilvl w:val="0"/>
                <w:numId w:val="20"/>
              </w:numPr>
              <w:spacing w:after="160" w:line="259" w:lineRule="auto"/>
              <w:rPr>
                <w:rFonts w:asciiTheme="minorHAnsi" w:hAnsiTheme="minorHAnsi" w:cstheme="minorHAnsi"/>
                <w:sz w:val="22"/>
              </w:rPr>
            </w:pPr>
            <w:r w:rsidRPr="00A81DFC">
              <w:rPr>
                <w:rFonts w:asciiTheme="minorHAnsi" w:hAnsiTheme="minorHAnsi" w:cstheme="minorHAnsi"/>
                <w:sz w:val="22"/>
              </w:rPr>
              <w:t>Hygienerelevante Bereiche – Tabellen</w:t>
            </w:r>
          </w:p>
          <w:p w:rsidR="005D55C6" w:rsidRPr="00A81DFC" w:rsidRDefault="005D55C6" w:rsidP="005D55C6">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Unterrichtsräume, Lerngruppenräume, Betreuungsräume</w:t>
            </w:r>
          </w:p>
          <w:p w:rsidR="00562303" w:rsidRPr="00A81DFC" w:rsidRDefault="00562303" w:rsidP="005D55C6">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Fachräume</w:t>
            </w:r>
          </w:p>
          <w:p w:rsidR="00562303" w:rsidRPr="00A81DFC" w:rsidRDefault="00562303" w:rsidP="005D55C6">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Lehrerzimmer</w:t>
            </w:r>
          </w:p>
          <w:p w:rsidR="00562303" w:rsidRPr="00A81DFC" w:rsidRDefault="00562303" w:rsidP="005D55C6">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Flure</w:t>
            </w:r>
          </w:p>
          <w:p w:rsidR="00562303" w:rsidRPr="00A81DFC" w:rsidRDefault="00562303" w:rsidP="005D55C6">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Toiletten</w:t>
            </w:r>
          </w:p>
          <w:p w:rsidR="00562303" w:rsidRPr="00A81DFC" w:rsidRDefault="00562303" w:rsidP="005D55C6">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Mensa</w:t>
            </w:r>
          </w:p>
          <w:p w:rsidR="00562303" w:rsidRPr="00A81DFC" w:rsidRDefault="00562303" w:rsidP="005D55C6">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Turnhalle mit Sanitärräumen</w:t>
            </w:r>
          </w:p>
          <w:p w:rsidR="00562303" w:rsidRPr="00A81DFC" w:rsidRDefault="00562303" w:rsidP="005D55C6">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Erste-Hilferaum</w:t>
            </w:r>
          </w:p>
          <w:p w:rsidR="00562303" w:rsidRPr="00A81DFC" w:rsidRDefault="00562303" w:rsidP="005D55C6">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Putzmittelräume/ Reinigungsutensilien</w:t>
            </w:r>
          </w:p>
          <w:p w:rsidR="00562303" w:rsidRPr="00A81DFC" w:rsidRDefault="00562303" w:rsidP="005D55C6">
            <w:pPr>
              <w:pStyle w:val="Listenabsatz"/>
              <w:numPr>
                <w:ilvl w:val="1"/>
                <w:numId w:val="20"/>
              </w:numPr>
              <w:spacing w:after="160" w:line="259" w:lineRule="auto"/>
              <w:rPr>
                <w:rFonts w:asciiTheme="minorHAnsi" w:hAnsiTheme="minorHAnsi" w:cstheme="minorHAnsi"/>
                <w:sz w:val="22"/>
              </w:rPr>
            </w:pPr>
            <w:r w:rsidRPr="00A81DFC">
              <w:rPr>
                <w:rFonts w:asciiTheme="minorHAnsi" w:hAnsiTheme="minorHAnsi" w:cstheme="minorHAnsi"/>
                <w:sz w:val="22"/>
              </w:rPr>
              <w:t>Entsorgung/ Abfall</w:t>
            </w:r>
          </w:p>
        </w:tc>
        <w:tc>
          <w:tcPr>
            <w:tcW w:w="1271" w:type="dxa"/>
          </w:tcPr>
          <w:p w:rsidR="000777AC" w:rsidRPr="00A81DFC" w:rsidRDefault="005D55C6">
            <w:pPr>
              <w:spacing w:after="160" w:line="259" w:lineRule="auto"/>
              <w:ind w:firstLine="0"/>
              <w:rPr>
                <w:rFonts w:asciiTheme="minorHAnsi" w:hAnsiTheme="minorHAnsi" w:cstheme="minorHAnsi"/>
                <w:sz w:val="22"/>
              </w:rPr>
            </w:pPr>
            <w:r w:rsidRPr="00A81DFC">
              <w:rPr>
                <w:rFonts w:asciiTheme="minorHAnsi" w:hAnsiTheme="minorHAnsi" w:cstheme="minorHAnsi"/>
                <w:sz w:val="22"/>
              </w:rPr>
              <w:t>15</w:t>
            </w:r>
          </w:p>
          <w:p w:rsidR="005D55C6" w:rsidRDefault="005D55C6">
            <w:pPr>
              <w:spacing w:after="160" w:line="259" w:lineRule="auto"/>
              <w:ind w:firstLine="0"/>
              <w:rPr>
                <w:rFonts w:asciiTheme="minorHAnsi" w:hAnsiTheme="minorHAnsi" w:cstheme="minorHAnsi"/>
                <w:sz w:val="22"/>
              </w:rPr>
            </w:pPr>
            <w:r w:rsidRPr="00A81DFC">
              <w:rPr>
                <w:rFonts w:asciiTheme="minorHAnsi" w:hAnsiTheme="minorHAnsi" w:cstheme="minorHAnsi"/>
                <w:sz w:val="22"/>
              </w:rPr>
              <w:t>1</w:t>
            </w:r>
            <w:r w:rsidR="00BE629E">
              <w:rPr>
                <w:rFonts w:asciiTheme="minorHAnsi" w:hAnsiTheme="minorHAnsi" w:cstheme="minorHAnsi"/>
                <w:sz w:val="22"/>
              </w:rPr>
              <w:t>4</w:t>
            </w:r>
          </w:p>
          <w:p w:rsidR="00BE629E" w:rsidRDefault="00BE629E">
            <w:pPr>
              <w:spacing w:after="160" w:line="259" w:lineRule="auto"/>
              <w:ind w:firstLine="0"/>
              <w:rPr>
                <w:rFonts w:asciiTheme="minorHAnsi" w:hAnsiTheme="minorHAnsi" w:cstheme="minorHAnsi"/>
                <w:sz w:val="22"/>
              </w:rPr>
            </w:pPr>
            <w:r>
              <w:rPr>
                <w:rFonts w:asciiTheme="minorHAnsi" w:hAnsiTheme="minorHAnsi" w:cstheme="minorHAnsi"/>
                <w:sz w:val="22"/>
              </w:rPr>
              <w:t>16</w:t>
            </w:r>
          </w:p>
          <w:p w:rsidR="00BE629E" w:rsidRDefault="00BE629E">
            <w:pPr>
              <w:spacing w:after="160" w:line="259" w:lineRule="auto"/>
              <w:ind w:firstLine="0"/>
              <w:rPr>
                <w:rFonts w:asciiTheme="minorHAnsi" w:hAnsiTheme="minorHAnsi" w:cstheme="minorHAnsi"/>
                <w:sz w:val="22"/>
              </w:rPr>
            </w:pPr>
            <w:r>
              <w:rPr>
                <w:rFonts w:asciiTheme="minorHAnsi" w:hAnsiTheme="minorHAnsi" w:cstheme="minorHAnsi"/>
                <w:sz w:val="22"/>
              </w:rPr>
              <w:t>17</w:t>
            </w:r>
          </w:p>
          <w:p w:rsidR="00BE629E" w:rsidRDefault="00BE629E">
            <w:pPr>
              <w:spacing w:after="160" w:line="259" w:lineRule="auto"/>
              <w:ind w:firstLine="0"/>
              <w:rPr>
                <w:rFonts w:asciiTheme="minorHAnsi" w:hAnsiTheme="minorHAnsi" w:cstheme="minorHAnsi"/>
                <w:sz w:val="22"/>
              </w:rPr>
            </w:pPr>
            <w:r>
              <w:rPr>
                <w:rFonts w:asciiTheme="minorHAnsi" w:hAnsiTheme="minorHAnsi" w:cstheme="minorHAnsi"/>
                <w:sz w:val="22"/>
              </w:rPr>
              <w:t>18</w:t>
            </w:r>
          </w:p>
          <w:p w:rsidR="00BE629E" w:rsidRDefault="00BE629E">
            <w:pPr>
              <w:spacing w:after="160" w:line="259" w:lineRule="auto"/>
              <w:ind w:firstLine="0"/>
              <w:rPr>
                <w:rFonts w:asciiTheme="minorHAnsi" w:hAnsiTheme="minorHAnsi" w:cstheme="minorHAnsi"/>
                <w:sz w:val="22"/>
              </w:rPr>
            </w:pPr>
            <w:r>
              <w:rPr>
                <w:rFonts w:asciiTheme="minorHAnsi" w:hAnsiTheme="minorHAnsi" w:cstheme="minorHAnsi"/>
                <w:sz w:val="22"/>
              </w:rPr>
              <w:t>19</w:t>
            </w:r>
          </w:p>
          <w:p w:rsidR="00BE629E" w:rsidRDefault="00BE629E">
            <w:pPr>
              <w:spacing w:after="160" w:line="259" w:lineRule="auto"/>
              <w:ind w:firstLine="0"/>
              <w:rPr>
                <w:rFonts w:asciiTheme="minorHAnsi" w:hAnsiTheme="minorHAnsi" w:cstheme="minorHAnsi"/>
                <w:sz w:val="22"/>
              </w:rPr>
            </w:pPr>
            <w:r>
              <w:rPr>
                <w:rFonts w:asciiTheme="minorHAnsi" w:hAnsiTheme="minorHAnsi" w:cstheme="minorHAnsi"/>
                <w:sz w:val="22"/>
              </w:rPr>
              <w:t>20</w:t>
            </w:r>
          </w:p>
          <w:p w:rsidR="00BE629E" w:rsidRDefault="00BE629E">
            <w:pPr>
              <w:spacing w:after="160" w:line="259" w:lineRule="auto"/>
              <w:ind w:firstLine="0"/>
              <w:rPr>
                <w:rFonts w:asciiTheme="minorHAnsi" w:hAnsiTheme="minorHAnsi" w:cstheme="minorHAnsi"/>
                <w:sz w:val="22"/>
              </w:rPr>
            </w:pPr>
            <w:r>
              <w:rPr>
                <w:rFonts w:asciiTheme="minorHAnsi" w:hAnsiTheme="minorHAnsi" w:cstheme="minorHAnsi"/>
                <w:sz w:val="22"/>
              </w:rPr>
              <w:t>22</w:t>
            </w:r>
          </w:p>
          <w:p w:rsidR="00BE629E" w:rsidRDefault="00BE629E">
            <w:pPr>
              <w:spacing w:after="160" w:line="259" w:lineRule="auto"/>
              <w:ind w:firstLine="0"/>
              <w:rPr>
                <w:rFonts w:asciiTheme="minorHAnsi" w:hAnsiTheme="minorHAnsi" w:cstheme="minorHAnsi"/>
                <w:sz w:val="22"/>
              </w:rPr>
            </w:pPr>
            <w:r>
              <w:rPr>
                <w:rFonts w:asciiTheme="minorHAnsi" w:hAnsiTheme="minorHAnsi" w:cstheme="minorHAnsi"/>
                <w:sz w:val="22"/>
              </w:rPr>
              <w:t>23</w:t>
            </w:r>
          </w:p>
          <w:p w:rsidR="00BE629E" w:rsidRDefault="00BE629E">
            <w:pPr>
              <w:spacing w:after="160" w:line="259" w:lineRule="auto"/>
              <w:ind w:firstLine="0"/>
              <w:rPr>
                <w:rFonts w:asciiTheme="minorHAnsi" w:hAnsiTheme="minorHAnsi" w:cstheme="minorHAnsi"/>
                <w:sz w:val="22"/>
              </w:rPr>
            </w:pPr>
            <w:r>
              <w:rPr>
                <w:rFonts w:asciiTheme="minorHAnsi" w:hAnsiTheme="minorHAnsi" w:cstheme="minorHAnsi"/>
                <w:sz w:val="22"/>
              </w:rPr>
              <w:t>24</w:t>
            </w:r>
          </w:p>
          <w:p w:rsidR="00BE629E" w:rsidRPr="00A81DFC" w:rsidRDefault="00BE629E">
            <w:pPr>
              <w:spacing w:after="160" w:line="259" w:lineRule="auto"/>
              <w:ind w:firstLine="0"/>
              <w:rPr>
                <w:rFonts w:asciiTheme="minorHAnsi" w:hAnsiTheme="minorHAnsi" w:cstheme="minorHAnsi"/>
                <w:sz w:val="22"/>
              </w:rPr>
            </w:pPr>
            <w:r>
              <w:rPr>
                <w:rFonts w:asciiTheme="minorHAnsi" w:hAnsiTheme="minorHAnsi" w:cstheme="minorHAnsi"/>
                <w:sz w:val="22"/>
              </w:rPr>
              <w:t>25</w:t>
            </w:r>
          </w:p>
        </w:tc>
      </w:tr>
      <w:tr w:rsidR="000777AC" w:rsidRPr="00A81DFC" w:rsidTr="000777AC">
        <w:tc>
          <w:tcPr>
            <w:tcW w:w="7792" w:type="dxa"/>
          </w:tcPr>
          <w:p w:rsidR="000777AC" w:rsidRPr="00A81DFC" w:rsidRDefault="00562303" w:rsidP="00562303">
            <w:pPr>
              <w:pStyle w:val="Listenabsatz"/>
              <w:numPr>
                <w:ilvl w:val="0"/>
                <w:numId w:val="20"/>
              </w:numPr>
              <w:spacing w:after="160" w:line="259" w:lineRule="auto"/>
              <w:rPr>
                <w:rFonts w:asciiTheme="minorHAnsi" w:hAnsiTheme="minorHAnsi" w:cstheme="minorHAnsi"/>
                <w:sz w:val="22"/>
              </w:rPr>
            </w:pPr>
            <w:r w:rsidRPr="00A81DFC">
              <w:rPr>
                <w:rFonts w:asciiTheme="minorHAnsi" w:hAnsiTheme="minorHAnsi" w:cstheme="minorHAnsi"/>
                <w:sz w:val="22"/>
              </w:rPr>
              <w:t>Händehygiene</w:t>
            </w:r>
          </w:p>
        </w:tc>
        <w:tc>
          <w:tcPr>
            <w:tcW w:w="1271" w:type="dxa"/>
          </w:tcPr>
          <w:p w:rsidR="000777AC" w:rsidRPr="00A81DFC" w:rsidRDefault="00BE629E">
            <w:pPr>
              <w:spacing w:after="160" w:line="259" w:lineRule="auto"/>
              <w:ind w:firstLine="0"/>
              <w:rPr>
                <w:rFonts w:asciiTheme="minorHAnsi" w:hAnsiTheme="minorHAnsi" w:cstheme="minorHAnsi"/>
                <w:sz w:val="22"/>
              </w:rPr>
            </w:pPr>
            <w:r>
              <w:rPr>
                <w:rFonts w:asciiTheme="minorHAnsi" w:hAnsiTheme="minorHAnsi" w:cstheme="minorHAnsi"/>
                <w:sz w:val="22"/>
              </w:rPr>
              <w:t>26</w:t>
            </w:r>
          </w:p>
        </w:tc>
      </w:tr>
      <w:tr w:rsidR="000777AC" w:rsidRPr="00A81DFC" w:rsidTr="000777AC">
        <w:tc>
          <w:tcPr>
            <w:tcW w:w="7792" w:type="dxa"/>
          </w:tcPr>
          <w:p w:rsidR="000777AC" w:rsidRPr="00A81DFC" w:rsidRDefault="00562303" w:rsidP="00562303">
            <w:pPr>
              <w:pStyle w:val="Listenabsatz"/>
              <w:numPr>
                <w:ilvl w:val="0"/>
                <w:numId w:val="20"/>
              </w:numPr>
              <w:spacing w:after="160" w:line="259" w:lineRule="auto"/>
              <w:rPr>
                <w:rFonts w:asciiTheme="minorHAnsi" w:hAnsiTheme="minorHAnsi" w:cstheme="minorHAnsi"/>
                <w:sz w:val="22"/>
              </w:rPr>
            </w:pPr>
            <w:r w:rsidRPr="00A81DFC">
              <w:rPr>
                <w:rFonts w:asciiTheme="minorHAnsi" w:hAnsiTheme="minorHAnsi" w:cstheme="minorHAnsi"/>
                <w:sz w:val="22"/>
              </w:rPr>
              <w:t>Hinweise des Landesgesundheitsamtes Baden-Württemberg zum Hygieneplan</w:t>
            </w:r>
          </w:p>
        </w:tc>
        <w:tc>
          <w:tcPr>
            <w:tcW w:w="1271" w:type="dxa"/>
          </w:tcPr>
          <w:p w:rsidR="000777AC" w:rsidRPr="00A81DFC" w:rsidRDefault="00BE629E">
            <w:pPr>
              <w:spacing w:after="160" w:line="259" w:lineRule="auto"/>
              <w:ind w:firstLine="0"/>
              <w:rPr>
                <w:rFonts w:asciiTheme="minorHAnsi" w:hAnsiTheme="minorHAnsi" w:cstheme="minorHAnsi"/>
                <w:sz w:val="22"/>
              </w:rPr>
            </w:pPr>
            <w:r>
              <w:rPr>
                <w:rFonts w:asciiTheme="minorHAnsi" w:hAnsiTheme="minorHAnsi" w:cstheme="minorHAnsi"/>
                <w:sz w:val="22"/>
              </w:rPr>
              <w:t>27</w:t>
            </w:r>
          </w:p>
        </w:tc>
      </w:tr>
      <w:tr w:rsidR="000777AC" w:rsidRPr="00A81DFC" w:rsidTr="000777AC">
        <w:tc>
          <w:tcPr>
            <w:tcW w:w="7792" w:type="dxa"/>
          </w:tcPr>
          <w:p w:rsidR="000777AC" w:rsidRPr="00A81DFC" w:rsidRDefault="00562303" w:rsidP="00562303">
            <w:pPr>
              <w:pStyle w:val="Listenabsatz"/>
              <w:numPr>
                <w:ilvl w:val="0"/>
                <w:numId w:val="20"/>
              </w:numPr>
              <w:spacing w:after="160" w:line="259" w:lineRule="auto"/>
              <w:rPr>
                <w:rFonts w:asciiTheme="minorHAnsi" w:hAnsiTheme="minorHAnsi" w:cstheme="minorHAnsi"/>
                <w:sz w:val="22"/>
              </w:rPr>
            </w:pPr>
            <w:r w:rsidRPr="00A81DFC">
              <w:rPr>
                <w:rFonts w:asciiTheme="minorHAnsi" w:hAnsiTheme="minorHAnsi" w:cstheme="minorHAnsi"/>
                <w:sz w:val="22"/>
              </w:rPr>
              <w:t>Quellenangaben</w:t>
            </w:r>
          </w:p>
        </w:tc>
        <w:tc>
          <w:tcPr>
            <w:tcW w:w="1271" w:type="dxa"/>
          </w:tcPr>
          <w:p w:rsidR="000777AC" w:rsidRPr="00A81DFC" w:rsidRDefault="000777AC">
            <w:pPr>
              <w:spacing w:after="160" w:line="259" w:lineRule="auto"/>
              <w:ind w:firstLine="0"/>
              <w:rPr>
                <w:rFonts w:asciiTheme="minorHAnsi" w:hAnsiTheme="minorHAnsi" w:cstheme="minorHAnsi"/>
                <w:sz w:val="22"/>
              </w:rPr>
            </w:pPr>
          </w:p>
        </w:tc>
      </w:tr>
      <w:tr w:rsidR="000777AC" w:rsidRPr="00A81DFC" w:rsidTr="000777AC">
        <w:tc>
          <w:tcPr>
            <w:tcW w:w="7792" w:type="dxa"/>
          </w:tcPr>
          <w:p w:rsidR="000777AC" w:rsidRPr="00AD1FC2" w:rsidRDefault="00865751" w:rsidP="00865751">
            <w:pPr>
              <w:pStyle w:val="Listenabsatz"/>
              <w:numPr>
                <w:ilvl w:val="0"/>
                <w:numId w:val="20"/>
              </w:numPr>
              <w:spacing w:after="160" w:line="259" w:lineRule="auto"/>
              <w:rPr>
                <w:rFonts w:asciiTheme="minorHAnsi" w:hAnsiTheme="minorHAnsi" w:cstheme="minorHAnsi"/>
                <w:sz w:val="22"/>
              </w:rPr>
            </w:pPr>
            <w:r w:rsidRPr="00AD1FC2">
              <w:rPr>
                <w:rFonts w:asciiTheme="minorHAnsi" w:hAnsiTheme="minorHAnsi" w:cstheme="minorHAnsi"/>
                <w:sz w:val="22"/>
              </w:rPr>
              <w:t>Anhang</w:t>
            </w:r>
          </w:p>
          <w:p w:rsidR="00865751" w:rsidRPr="00AD1FC2" w:rsidRDefault="00865751" w:rsidP="00865751">
            <w:pPr>
              <w:pStyle w:val="Listenabsatz"/>
              <w:numPr>
                <w:ilvl w:val="1"/>
                <w:numId w:val="20"/>
              </w:numPr>
              <w:spacing w:after="160" w:line="259" w:lineRule="auto"/>
              <w:rPr>
                <w:rFonts w:asciiTheme="minorHAnsi" w:hAnsiTheme="minorHAnsi" w:cstheme="minorHAnsi"/>
                <w:sz w:val="22"/>
              </w:rPr>
            </w:pPr>
            <w:r w:rsidRPr="00AD1FC2">
              <w:rPr>
                <w:rFonts w:asciiTheme="minorHAnsi" w:hAnsiTheme="minorHAnsi" w:cstheme="minorHAnsi"/>
                <w:sz w:val="22"/>
              </w:rPr>
              <w:t>Checkliste: Interne Begehung</w:t>
            </w:r>
          </w:p>
          <w:p w:rsidR="00865751" w:rsidRPr="00AD1FC2" w:rsidRDefault="00865751" w:rsidP="00865751">
            <w:pPr>
              <w:pStyle w:val="Listenabsatz"/>
              <w:numPr>
                <w:ilvl w:val="1"/>
                <w:numId w:val="20"/>
              </w:numPr>
              <w:spacing w:after="160" w:line="259" w:lineRule="auto"/>
              <w:rPr>
                <w:rFonts w:asciiTheme="minorHAnsi" w:hAnsiTheme="minorHAnsi" w:cstheme="minorHAnsi"/>
                <w:sz w:val="22"/>
              </w:rPr>
            </w:pPr>
            <w:r w:rsidRPr="00AD1FC2">
              <w:rPr>
                <w:rFonts w:asciiTheme="minorHAnsi" w:hAnsiTheme="minorHAnsi" w:cstheme="minorHAnsi"/>
                <w:sz w:val="22"/>
              </w:rPr>
              <w:t>Checkliste: Überprüfung und Ergänzung der Verbandskästen</w:t>
            </w:r>
          </w:p>
          <w:p w:rsidR="00865751" w:rsidRPr="00AD1FC2" w:rsidRDefault="00865751" w:rsidP="00865751">
            <w:pPr>
              <w:pStyle w:val="Listenabsatz"/>
              <w:numPr>
                <w:ilvl w:val="1"/>
                <w:numId w:val="20"/>
              </w:numPr>
              <w:spacing w:after="160" w:line="259" w:lineRule="auto"/>
              <w:rPr>
                <w:rFonts w:asciiTheme="minorHAnsi" w:hAnsiTheme="minorHAnsi" w:cstheme="minorHAnsi"/>
                <w:sz w:val="22"/>
              </w:rPr>
            </w:pPr>
            <w:r w:rsidRPr="00AD1FC2">
              <w:rPr>
                <w:rFonts w:asciiTheme="minorHAnsi" w:hAnsiTheme="minorHAnsi" w:cstheme="minorHAnsi"/>
                <w:sz w:val="22"/>
              </w:rPr>
              <w:t>Aushangplan Toilette/ Sanitärrum</w:t>
            </w:r>
          </w:p>
          <w:p w:rsidR="00865751" w:rsidRPr="00AD1FC2" w:rsidRDefault="00865751" w:rsidP="00865751">
            <w:pPr>
              <w:pStyle w:val="Listenabsatz"/>
              <w:numPr>
                <w:ilvl w:val="1"/>
                <w:numId w:val="20"/>
              </w:numPr>
              <w:spacing w:after="160" w:line="259" w:lineRule="auto"/>
              <w:rPr>
                <w:rFonts w:asciiTheme="minorHAnsi" w:hAnsiTheme="minorHAnsi" w:cstheme="minorHAnsi"/>
                <w:sz w:val="22"/>
              </w:rPr>
            </w:pPr>
            <w:r w:rsidRPr="00AD1FC2">
              <w:rPr>
                <w:rFonts w:asciiTheme="minorHAnsi" w:hAnsiTheme="minorHAnsi" w:cstheme="minorHAnsi"/>
                <w:sz w:val="22"/>
              </w:rPr>
              <w:t>Aushangplan Küche</w:t>
            </w:r>
          </w:p>
          <w:p w:rsidR="00865751" w:rsidRPr="00AD1FC2" w:rsidRDefault="00865751" w:rsidP="00865751">
            <w:pPr>
              <w:pStyle w:val="Listenabsatz"/>
              <w:numPr>
                <w:ilvl w:val="1"/>
                <w:numId w:val="20"/>
              </w:numPr>
              <w:spacing w:after="160" w:line="259" w:lineRule="auto"/>
              <w:rPr>
                <w:rFonts w:asciiTheme="minorHAnsi" w:hAnsiTheme="minorHAnsi" w:cstheme="minorHAnsi"/>
                <w:sz w:val="22"/>
              </w:rPr>
            </w:pPr>
            <w:r w:rsidRPr="00AD1FC2">
              <w:rPr>
                <w:rFonts w:asciiTheme="minorHAnsi" w:hAnsiTheme="minorHAnsi" w:cstheme="minorHAnsi"/>
                <w:sz w:val="22"/>
              </w:rPr>
              <w:t>Aushangplan Putzraum</w:t>
            </w:r>
          </w:p>
          <w:p w:rsidR="00865751" w:rsidRPr="00865751" w:rsidRDefault="00AD1FC2" w:rsidP="00865751">
            <w:pPr>
              <w:pStyle w:val="Listenabsatz"/>
              <w:numPr>
                <w:ilvl w:val="1"/>
                <w:numId w:val="20"/>
              </w:numPr>
              <w:spacing w:after="160" w:line="259" w:lineRule="auto"/>
              <w:rPr>
                <w:rFonts w:cstheme="minorHAnsi"/>
              </w:rPr>
            </w:pPr>
            <w:r w:rsidRPr="00AD1FC2">
              <w:rPr>
                <w:rFonts w:asciiTheme="minorHAnsi" w:hAnsiTheme="minorHAnsi" w:cstheme="minorHAnsi"/>
                <w:sz w:val="22"/>
              </w:rPr>
              <w:t>Dosierungsanweisung Reinigungsmittel</w:t>
            </w:r>
          </w:p>
        </w:tc>
        <w:tc>
          <w:tcPr>
            <w:tcW w:w="1271" w:type="dxa"/>
          </w:tcPr>
          <w:p w:rsidR="000777AC" w:rsidRPr="00A81DFC" w:rsidRDefault="000777AC">
            <w:pPr>
              <w:spacing w:after="160" w:line="259" w:lineRule="auto"/>
              <w:ind w:firstLine="0"/>
              <w:rPr>
                <w:rFonts w:asciiTheme="minorHAnsi" w:hAnsiTheme="minorHAnsi" w:cstheme="minorHAnsi"/>
              </w:rPr>
            </w:pPr>
          </w:p>
        </w:tc>
      </w:tr>
    </w:tbl>
    <w:p w:rsidR="000777AC" w:rsidRPr="00A81DFC" w:rsidRDefault="000777AC">
      <w:pPr>
        <w:spacing w:after="160" w:line="259" w:lineRule="auto"/>
        <w:ind w:firstLine="0"/>
        <w:rPr>
          <w:rFonts w:cstheme="minorHAnsi"/>
          <w:highlight w:val="lightGray"/>
        </w:rPr>
      </w:pPr>
      <w:r w:rsidRPr="00A81DFC">
        <w:rPr>
          <w:rFonts w:cstheme="minorHAnsi"/>
          <w:highlight w:val="lightGray"/>
        </w:rPr>
        <w:br w:type="page"/>
      </w:r>
    </w:p>
    <w:p w:rsidR="000777AC" w:rsidRPr="00A81DFC" w:rsidRDefault="00BE5256" w:rsidP="000777AC">
      <w:pPr>
        <w:pStyle w:val="berschrift2"/>
        <w:numPr>
          <w:ilvl w:val="0"/>
          <w:numId w:val="21"/>
        </w:numPr>
        <w:rPr>
          <w:rFonts w:asciiTheme="minorHAnsi" w:hAnsiTheme="minorHAnsi" w:cstheme="minorHAnsi"/>
        </w:rPr>
      </w:pPr>
      <w:r w:rsidRPr="00A81DFC">
        <w:rPr>
          <w:rFonts w:asciiTheme="minorHAnsi" w:hAnsiTheme="minorHAnsi" w:cstheme="minorHAnsi"/>
        </w:rPr>
        <w:lastRenderedPageBreak/>
        <w:t xml:space="preserve">Stammblatt Hygieneplan </w:t>
      </w:r>
    </w:p>
    <w:p w:rsidR="00BE5256" w:rsidRPr="00A81DFC" w:rsidRDefault="00BE5256" w:rsidP="000777AC">
      <w:pPr>
        <w:pStyle w:val="berschrift2"/>
        <w:numPr>
          <w:ilvl w:val="0"/>
          <w:numId w:val="0"/>
        </w:numPr>
        <w:rPr>
          <w:rFonts w:asciiTheme="minorHAnsi" w:hAnsiTheme="minorHAnsi" w:cstheme="minorHAnsi"/>
        </w:rPr>
      </w:pPr>
      <w:r w:rsidRPr="00A81DFC">
        <w:rPr>
          <w:rFonts w:asciiTheme="minorHAnsi" w:hAnsiTheme="minorHAnsi" w:cstheme="minorHAnsi"/>
        </w:rPr>
        <w:t>nach § 36 Infektionsschutzgesetz</w:t>
      </w:r>
      <w:bookmarkEnd w:id="0"/>
      <w:bookmarkEnd w:id="1"/>
    </w:p>
    <w:p w:rsidR="00BE5256" w:rsidRPr="00A81DFC" w:rsidRDefault="00BE5256" w:rsidP="000777AC">
      <w:pPr>
        <w:pStyle w:val="berschrift3"/>
        <w:numPr>
          <w:ilvl w:val="1"/>
          <w:numId w:val="21"/>
        </w:numPr>
        <w:rPr>
          <w:rFonts w:asciiTheme="minorHAnsi" w:hAnsiTheme="minorHAnsi" w:cstheme="minorHAnsi"/>
        </w:rPr>
      </w:pPr>
      <w:bookmarkStart w:id="3" w:name="_Toc23851675"/>
      <w:r w:rsidRPr="00A81DFC">
        <w:rPr>
          <w:rFonts w:asciiTheme="minorHAnsi" w:hAnsiTheme="minorHAnsi" w:cstheme="minorHAnsi"/>
        </w:rPr>
        <w:t>Deckblatt</w:t>
      </w:r>
      <w:bookmarkEnd w:id="3"/>
    </w:p>
    <w:p w:rsidR="00BE5256" w:rsidRPr="00A81DFC" w:rsidRDefault="00BE5256" w:rsidP="00BE5256">
      <w:pPr>
        <w:pStyle w:val="StandardohneEinzug"/>
        <w:rPr>
          <w:rFonts w:cstheme="minorHAnsi"/>
        </w:rPr>
      </w:pPr>
      <w:r w:rsidRPr="00A81DFC">
        <w:rPr>
          <w:rFonts w:cstheme="minorHAnsi"/>
        </w:rPr>
        <w:t>Name der Einrichtung:</w:t>
      </w:r>
    </w:p>
    <w:p w:rsidR="00BE5256" w:rsidRPr="00A81DFC" w:rsidRDefault="00BE5256" w:rsidP="00BE5256">
      <w:pPr>
        <w:rPr>
          <w:rFonts w:cstheme="minorHAnsi"/>
        </w:rPr>
      </w:pPr>
    </w:p>
    <w:p w:rsidR="00BE5256" w:rsidRPr="00A81DFC" w:rsidRDefault="00BE5256" w:rsidP="00BE5256">
      <w:pPr>
        <w:jc w:val="center"/>
        <w:rPr>
          <w:rFonts w:cstheme="minorHAnsi"/>
          <w:b/>
          <w:sz w:val="32"/>
        </w:rPr>
      </w:pPr>
      <w:r w:rsidRPr="00A81DFC">
        <w:rPr>
          <w:rFonts w:cstheme="minorHAnsi"/>
          <w:b/>
          <w:sz w:val="32"/>
        </w:rPr>
        <w:t xml:space="preserve">Stauferschule GS </w:t>
      </w:r>
      <w:proofErr w:type="spellStart"/>
      <w:r w:rsidRPr="00A81DFC">
        <w:rPr>
          <w:rFonts w:cstheme="minorHAnsi"/>
          <w:b/>
          <w:sz w:val="32"/>
        </w:rPr>
        <w:t>Wäschenbeuren</w:t>
      </w:r>
      <w:proofErr w:type="spellEnd"/>
    </w:p>
    <w:p w:rsidR="00BE5256" w:rsidRPr="00A81DFC" w:rsidRDefault="00BE5256" w:rsidP="00BE5256">
      <w:pPr>
        <w:rPr>
          <w:rFonts w:cstheme="minorHAnsi"/>
        </w:rPr>
      </w:pPr>
    </w:p>
    <w:p w:rsidR="00BE5256" w:rsidRPr="00A81DFC" w:rsidRDefault="00BE5256" w:rsidP="00BE5256">
      <w:pPr>
        <w:ind w:firstLine="0"/>
        <w:rPr>
          <w:rFonts w:cstheme="minorHAnsi"/>
        </w:rPr>
      </w:pPr>
    </w:p>
    <w:p w:rsidR="00BE5256" w:rsidRPr="00A81DFC" w:rsidRDefault="00BE5256" w:rsidP="00BE5256">
      <w:pPr>
        <w:ind w:firstLine="0"/>
        <w:jc w:val="both"/>
        <w:rPr>
          <w:rFonts w:cstheme="minorHAnsi"/>
        </w:rPr>
      </w:pPr>
      <w:r w:rsidRPr="00A81DFC">
        <w:rPr>
          <w:rFonts w:cstheme="minorHAnsi"/>
        </w:rPr>
        <w:t>Unsere Einrichtung ist eine Gemeinschaftseinrichtung nach § 33 Infektionsschutzgesetz (IfSG) und deshalb verpflichtet, einen Hygieneplan zu erstellen, in dem alle „innerbetrieblichen Verfahrensweisen zur Infektionshygiene“ (§ 36 IfSG) zusammengestellt werden.</w:t>
      </w:r>
    </w:p>
    <w:p w:rsidR="00BE5256" w:rsidRPr="00A81DFC" w:rsidRDefault="00BE5256" w:rsidP="00BE5256">
      <w:pPr>
        <w:ind w:firstLine="0"/>
        <w:jc w:val="both"/>
        <w:rPr>
          <w:rFonts w:cstheme="minorHAnsi"/>
        </w:rPr>
      </w:pPr>
      <w:r w:rsidRPr="00A81DFC">
        <w:rPr>
          <w:rFonts w:cstheme="minorHAnsi"/>
        </w:rPr>
        <w:t>Ziel der im Hygieneplan genannten Maßnahmen ist es, Kinder, pädagogisches Fachpersonal und Besucher der Einrichtung vor Infektionen zu schützen bzw. das Infektionsrisiko zu vermindern. Mit dem Hygieneplan sollen das Hygienebewusstsein und die Eigenverantwortung gestärkt werden. Hygiene ist eine Teamleistung! Das schwächste Glied der Kette entscheidet über den Erfolg.</w:t>
      </w:r>
    </w:p>
    <w:p w:rsidR="00BE5256" w:rsidRPr="00A81DFC" w:rsidRDefault="00BE5256" w:rsidP="00BE5256">
      <w:pPr>
        <w:jc w:val="both"/>
        <w:rPr>
          <w:rFonts w:cstheme="minorHAnsi"/>
        </w:rPr>
      </w:pPr>
      <w:r w:rsidRPr="00A81DFC">
        <w:rPr>
          <w:rFonts w:cstheme="minorHAnsi"/>
        </w:rPr>
        <w:t xml:space="preserve">Er ist von allen beschäftigten Personen (inkl. Fremdpersonal) zu beachten und im Alltag umzusetzen. </w:t>
      </w:r>
    </w:p>
    <w:p w:rsidR="00BE5256" w:rsidRPr="00A81DFC" w:rsidRDefault="00BE5256" w:rsidP="00BE5256">
      <w:pPr>
        <w:jc w:val="both"/>
        <w:rPr>
          <w:rFonts w:cstheme="minorHAnsi"/>
        </w:rPr>
      </w:pPr>
      <w:r w:rsidRPr="00A81DFC">
        <w:rPr>
          <w:rFonts w:cstheme="minorHAnsi"/>
        </w:rPr>
        <w:t>Alle Mitarbeiter müssen dies schriftlich bestätigen.</w:t>
      </w:r>
    </w:p>
    <w:p w:rsidR="00BE5256" w:rsidRPr="00A81DFC" w:rsidRDefault="00BE5256" w:rsidP="00BE5256">
      <w:pPr>
        <w:rPr>
          <w:rFonts w:cstheme="minorHAnsi"/>
        </w:rPr>
      </w:pPr>
    </w:p>
    <w:p w:rsidR="00BE5256" w:rsidRPr="00A81DFC" w:rsidRDefault="00BE5256" w:rsidP="00BE5256">
      <w:pPr>
        <w:rPr>
          <w:rFonts w:cstheme="minorHAnsi"/>
        </w:rPr>
      </w:pPr>
    </w:p>
    <w:p w:rsidR="00BE5256" w:rsidRPr="00A81DFC" w:rsidRDefault="00BE5256" w:rsidP="00BE5256">
      <w:pPr>
        <w:rPr>
          <w:rFonts w:cstheme="minorHAnsi"/>
        </w:rPr>
      </w:pPr>
    </w:p>
    <w:p w:rsidR="00BE5256" w:rsidRPr="00A81DFC" w:rsidRDefault="00BE5256" w:rsidP="00BE5256">
      <w:pPr>
        <w:rPr>
          <w:rFonts w:cstheme="minorHAnsi"/>
        </w:rPr>
      </w:pPr>
    </w:p>
    <w:p w:rsidR="00BE5256" w:rsidRPr="00A81DFC" w:rsidRDefault="00BE5256" w:rsidP="00BE5256">
      <w:pPr>
        <w:rPr>
          <w:rFonts w:cstheme="minorHAnsi"/>
        </w:rPr>
      </w:pPr>
      <w:r w:rsidRPr="00A81DFC">
        <w:rPr>
          <w:rFonts w:cstheme="minorHAnsi"/>
        </w:rPr>
        <w:t>Dieser Hygieneplan ist gültig ab:   1.04.2020</w:t>
      </w:r>
    </w:p>
    <w:p w:rsidR="00BE5256" w:rsidRPr="00A81DFC" w:rsidRDefault="00BE5256" w:rsidP="00BE5256">
      <w:pPr>
        <w:rPr>
          <w:rFonts w:cstheme="minorHAnsi"/>
        </w:rPr>
      </w:pPr>
    </w:p>
    <w:p w:rsidR="00BE5256" w:rsidRPr="00A81DFC" w:rsidRDefault="00BE5256" w:rsidP="00BE5256">
      <w:pPr>
        <w:tabs>
          <w:tab w:val="left" w:pos="4253"/>
        </w:tabs>
        <w:rPr>
          <w:rFonts w:cstheme="minorHAnsi"/>
        </w:rPr>
      </w:pPr>
      <w:r w:rsidRPr="00A81DFC">
        <w:rPr>
          <w:rFonts w:cstheme="minorHAnsi"/>
        </w:rPr>
        <w:t>Datum:  ___________________</w:t>
      </w:r>
      <w:r w:rsidRPr="00A81DFC">
        <w:rPr>
          <w:rFonts w:cstheme="minorHAnsi"/>
        </w:rPr>
        <w:tab/>
        <w:t>________________________________</w:t>
      </w:r>
    </w:p>
    <w:p w:rsidR="00BE5256" w:rsidRPr="00A81DFC" w:rsidRDefault="00BE5256" w:rsidP="00BE5256">
      <w:pPr>
        <w:tabs>
          <w:tab w:val="left" w:pos="4253"/>
        </w:tabs>
        <w:rPr>
          <w:rFonts w:cstheme="minorHAnsi"/>
        </w:rPr>
      </w:pPr>
      <w:r w:rsidRPr="00A81DFC">
        <w:rPr>
          <w:rFonts w:cstheme="minorHAnsi"/>
        </w:rPr>
        <w:tab/>
        <w:t>(Unterschrift der Leitung der Einrichtung)</w:t>
      </w:r>
    </w:p>
    <w:p w:rsidR="00BE5256" w:rsidRPr="00A81DFC" w:rsidRDefault="00BE5256" w:rsidP="00BE5256">
      <w:pPr>
        <w:rPr>
          <w:rFonts w:cstheme="minorHAnsi"/>
        </w:rPr>
      </w:pPr>
    </w:p>
    <w:p w:rsidR="00BE5256" w:rsidRPr="00A81DFC" w:rsidRDefault="00BE5256" w:rsidP="00BE5256">
      <w:pPr>
        <w:rPr>
          <w:rFonts w:cstheme="minorHAnsi"/>
        </w:rPr>
      </w:pPr>
    </w:p>
    <w:p w:rsidR="00BE5256" w:rsidRPr="00A81DFC" w:rsidRDefault="00BE5256" w:rsidP="00BE5256">
      <w:pPr>
        <w:ind w:firstLine="0"/>
        <w:rPr>
          <w:rFonts w:cstheme="minorHAnsi"/>
        </w:rPr>
      </w:pPr>
      <w:r w:rsidRPr="00A81DFC">
        <w:rPr>
          <w:rFonts w:cstheme="minorHAnsi"/>
          <w:b/>
        </w:rPr>
        <w:t>Schulungen</w:t>
      </w:r>
      <w:r w:rsidRPr="00A81DFC">
        <w:rPr>
          <w:rFonts w:cstheme="minorHAnsi"/>
        </w:rPr>
        <w:t xml:space="preserve"> des Personals sind einmal jährlich und bei Neueinstellung durchzuführen und schriftlich zu dokumentieren. </w:t>
      </w:r>
    </w:p>
    <w:p w:rsidR="00BE5256" w:rsidRPr="00A81DFC" w:rsidRDefault="00BE5256" w:rsidP="00BE5256">
      <w:pPr>
        <w:ind w:firstLine="0"/>
        <w:rPr>
          <w:rFonts w:cstheme="minorHAnsi"/>
        </w:rPr>
      </w:pPr>
      <w:r w:rsidRPr="00A81DFC">
        <w:rPr>
          <w:rFonts w:cstheme="minorHAnsi"/>
        </w:rPr>
        <w:t xml:space="preserve">Der Hygieneplan wird jährlich auf seine </w:t>
      </w:r>
      <w:r w:rsidRPr="00A81DFC">
        <w:rPr>
          <w:rFonts w:cstheme="minorHAnsi"/>
          <w:b/>
        </w:rPr>
        <w:t>Aktualität</w:t>
      </w:r>
      <w:r w:rsidRPr="00A81DFC">
        <w:rPr>
          <w:rFonts w:cstheme="minorHAnsi"/>
        </w:rPr>
        <w:t xml:space="preserve"> hin überprüft und gegebenenfalls geändert. </w:t>
      </w:r>
    </w:p>
    <w:p w:rsidR="00BE5256" w:rsidRPr="00A81DFC" w:rsidRDefault="00BE5256" w:rsidP="00BE5256">
      <w:pPr>
        <w:ind w:firstLine="0"/>
        <w:rPr>
          <w:rFonts w:cstheme="minorHAnsi"/>
        </w:rPr>
      </w:pPr>
      <w:r w:rsidRPr="00A81DFC">
        <w:rPr>
          <w:rFonts w:cstheme="minorHAnsi"/>
        </w:rPr>
        <w:t xml:space="preserve">Die Einhaltung des Hygieneplans wird bei </w:t>
      </w:r>
      <w:r w:rsidRPr="00A81DFC">
        <w:rPr>
          <w:rFonts w:cstheme="minorHAnsi"/>
          <w:b/>
        </w:rPr>
        <w:t>internen Begehungen</w:t>
      </w:r>
      <w:r w:rsidRPr="00A81DFC">
        <w:rPr>
          <w:rFonts w:cstheme="minorHAnsi"/>
        </w:rPr>
        <w:t xml:space="preserve"> überprüft, die Ergebnisse werden schriftlich dokumentiert. Die Begehungen erfolgen jährlich bzw. bei aktuellem Anlass. </w:t>
      </w:r>
    </w:p>
    <w:p w:rsidR="00BE5256" w:rsidRPr="00A81DFC" w:rsidRDefault="00BE5256" w:rsidP="00BE5256">
      <w:pPr>
        <w:ind w:firstLine="0"/>
        <w:rPr>
          <w:rFonts w:cstheme="minorHAnsi"/>
        </w:rPr>
      </w:pPr>
      <w:r w:rsidRPr="00A81DFC">
        <w:rPr>
          <w:rFonts w:cstheme="minorHAnsi"/>
        </w:rPr>
        <w:t xml:space="preserve">Der Hygieneplan ist für alle Beschäftigten und im Hause tätiges Fremdpersonal jederzeit </w:t>
      </w:r>
      <w:r w:rsidRPr="00A81DFC">
        <w:rPr>
          <w:rFonts w:cstheme="minorHAnsi"/>
          <w:b/>
        </w:rPr>
        <w:t>zugänglich</w:t>
      </w:r>
      <w:r w:rsidRPr="00A81DFC">
        <w:rPr>
          <w:rFonts w:cstheme="minorHAnsi"/>
        </w:rPr>
        <w:t xml:space="preserve">. Wichtige Tabellen dieses Hygieneplanes werden an geeigneter Stelle ausgehängt. </w:t>
      </w:r>
    </w:p>
    <w:p w:rsidR="00BE5256" w:rsidRPr="00A81DFC" w:rsidRDefault="00BE5256" w:rsidP="000777AC">
      <w:pPr>
        <w:pStyle w:val="berschrift3"/>
        <w:numPr>
          <w:ilvl w:val="1"/>
          <w:numId w:val="21"/>
        </w:numPr>
        <w:rPr>
          <w:rFonts w:asciiTheme="minorHAnsi" w:hAnsiTheme="minorHAnsi" w:cstheme="minorHAnsi"/>
        </w:rPr>
      </w:pPr>
      <w:r w:rsidRPr="00A81DFC">
        <w:rPr>
          <w:rFonts w:asciiTheme="minorHAnsi" w:hAnsiTheme="minorHAnsi" w:cstheme="minorHAnsi"/>
        </w:rPr>
        <w:br w:type="page"/>
      </w:r>
      <w:bookmarkStart w:id="4" w:name="wichtige_Telefonnummern"/>
      <w:bookmarkStart w:id="5" w:name="_Toc23851676"/>
      <w:bookmarkEnd w:id="4"/>
      <w:r w:rsidRPr="00A81DFC">
        <w:rPr>
          <w:rFonts w:asciiTheme="minorHAnsi" w:hAnsiTheme="minorHAnsi" w:cstheme="minorHAnsi"/>
        </w:rPr>
        <w:lastRenderedPageBreak/>
        <w:t xml:space="preserve">Wichtige </w:t>
      </w:r>
      <w:bookmarkEnd w:id="5"/>
      <w:r w:rsidR="000777AC" w:rsidRPr="00A81DFC">
        <w:rPr>
          <w:rFonts w:asciiTheme="minorHAnsi" w:hAnsiTheme="minorHAnsi" w:cstheme="minorHAnsi"/>
        </w:rPr>
        <w:t>Kontakte</w:t>
      </w:r>
    </w:p>
    <w:p w:rsidR="00BE5256" w:rsidRPr="00A81DFC" w:rsidRDefault="00BE5256" w:rsidP="00BE5256">
      <w:pPr>
        <w:pStyle w:val="Zwischenberschrift"/>
        <w:spacing w:before="240"/>
        <w:rPr>
          <w:rFonts w:asciiTheme="minorHAnsi" w:hAnsiTheme="minorHAnsi" w:cstheme="minorHAnsi"/>
          <w:sz w:val="24"/>
        </w:rPr>
      </w:pPr>
      <w:r w:rsidRPr="00A81DFC">
        <w:rPr>
          <w:rFonts w:asciiTheme="minorHAnsi" w:hAnsiTheme="minorHAnsi" w:cstheme="minorHAnsi"/>
          <w:sz w:val="24"/>
        </w:rPr>
        <w:t>Notrufnummern</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323"/>
        <w:gridCol w:w="4612"/>
      </w:tblGrid>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Notarzt / Feuerwehr</w:t>
            </w:r>
          </w:p>
        </w:tc>
        <w:tc>
          <w:tcPr>
            <w:tcW w:w="4677"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112</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Polizei</w:t>
            </w:r>
          </w:p>
        </w:tc>
        <w:tc>
          <w:tcPr>
            <w:tcW w:w="4677"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110</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Unfallarzt / Kinderarzt</w:t>
            </w:r>
          </w:p>
        </w:tc>
        <w:tc>
          <w:tcPr>
            <w:tcW w:w="4677" w:type="dxa"/>
            <w:vAlign w:val="center"/>
          </w:tcPr>
          <w:p w:rsidR="00BE5256" w:rsidRPr="00A81DFC" w:rsidRDefault="00594D89" w:rsidP="00BE5256">
            <w:pPr>
              <w:pStyle w:val="StandardohneEinzug"/>
              <w:rPr>
                <w:rFonts w:cstheme="minorHAnsi"/>
                <w:sz w:val="24"/>
                <w:szCs w:val="24"/>
                <w:u w:val="single"/>
              </w:rPr>
            </w:pPr>
            <w:r w:rsidRPr="00A81DFC">
              <w:rPr>
                <w:rFonts w:cstheme="minorHAnsi"/>
                <w:sz w:val="24"/>
                <w:szCs w:val="24"/>
                <w:u w:val="single"/>
              </w:rPr>
              <w:t>Unfallarzt Göppingen:</w:t>
            </w:r>
          </w:p>
          <w:p w:rsidR="00594D89" w:rsidRPr="00A81DFC" w:rsidRDefault="00594D89" w:rsidP="00BE5256">
            <w:pPr>
              <w:pStyle w:val="StandardohneEinzug"/>
              <w:rPr>
                <w:rFonts w:cstheme="minorHAnsi"/>
                <w:sz w:val="24"/>
                <w:szCs w:val="24"/>
              </w:rPr>
            </w:pPr>
            <w:proofErr w:type="spellStart"/>
            <w:r w:rsidRPr="00A81DFC">
              <w:rPr>
                <w:rFonts w:cstheme="minorHAnsi"/>
                <w:sz w:val="24"/>
                <w:szCs w:val="24"/>
              </w:rPr>
              <w:t>Dr</w:t>
            </w:r>
            <w:proofErr w:type="spellEnd"/>
            <w:r w:rsidRPr="00A81DFC">
              <w:rPr>
                <w:rFonts w:cstheme="minorHAnsi"/>
                <w:sz w:val="24"/>
                <w:szCs w:val="24"/>
              </w:rPr>
              <w:t xml:space="preserve"> Grill: 07161/ 6560820</w:t>
            </w:r>
          </w:p>
          <w:p w:rsidR="00594D89" w:rsidRPr="00A81DFC" w:rsidRDefault="00594D89" w:rsidP="00BE5256">
            <w:pPr>
              <w:pStyle w:val="StandardohneEinzug"/>
              <w:rPr>
                <w:rFonts w:cstheme="minorHAnsi"/>
                <w:sz w:val="24"/>
                <w:szCs w:val="24"/>
              </w:rPr>
            </w:pPr>
            <w:r w:rsidRPr="00A81DFC">
              <w:rPr>
                <w:rFonts w:cstheme="minorHAnsi"/>
                <w:sz w:val="24"/>
                <w:szCs w:val="24"/>
              </w:rPr>
              <w:t xml:space="preserve">Dr. </w:t>
            </w:r>
            <w:proofErr w:type="spellStart"/>
            <w:r w:rsidRPr="00A81DFC">
              <w:rPr>
                <w:rFonts w:cstheme="minorHAnsi"/>
                <w:sz w:val="24"/>
                <w:szCs w:val="24"/>
              </w:rPr>
              <w:t>Schoppa</w:t>
            </w:r>
            <w:proofErr w:type="spellEnd"/>
            <w:r w:rsidRPr="00A81DFC">
              <w:rPr>
                <w:rFonts w:cstheme="minorHAnsi"/>
                <w:sz w:val="24"/>
                <w:szCs w:val="24"/>
              </w:rPr>
              <w:t>: 07161/ 969790</w:t>
            </w:r>
          </w:p>
          <w:p w:rsidR="00594D89" w:rsidRPr="00A81DFC" w:rsidRDefault="00594D89" w:rsidP="00BE5256">
            <w:pPr>
              <w:pStyle w:val="StandardohneEinzug"/>
              <w:rPr>
                <w:rFonts w:cstheme="minorHAnsi"/>
                <w:sz w:val="24"/>
                <w:szCs w:val="24"/>
                <w:u w:val="single"/>
              </w:rPr>
            </w:pPr>
            <w:r w:rsidRPr="00A81DFC">
              <w:rPr>
                <w:rFonts w:cstheme="minorHAnsi"/>
                <w:sz w:val="24"/>
                <w:szCs w:val="24"/>
                <w:u w:val="single"/>
              </w:rPr>
              <w:t>Kinderarzt Rechberghausen:</w:t>
            </w:r>
          </w:p>
          <w:p w:rsidR="00594D89" w:rsidRPr="00A81DFC" w:rsidRDefault="00594D89" w:rsidP="00BE5256">
            <w:pPr>
              <w:pStyle w:val="StandardohneEinzug"/>
              <w:rPr>
                <w:rFonts w:cstheme="minorHAnsi"/>
                <w:sz w:val="24"/>
                <w:szCs w:val="24"/>
              </w:rPr>
            </w:pPr>
            <w:r w:rsidRPr="00A81DFC">
              <w:rPr>
                <w:rFonts w:cstheme="minorHAnsi"/>
                <w:sz w:val="24"/>
                <w:szCs w:val="24"/>
              </w:rPr>
              <w:t>Dr. Geiger 07161/ 9569590</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Kinderklinik</w:t>
            </w:r>
          </w:p>
        </w:tc>
        <w:tc>
          <w:tcPr>
            <w:tcW w:w="4677" w:type="dxa"/>
            <w:vAlign w:val="center"/>
          </w:tcPr>
          <w:p w:rsidR="00594D89" w:rsidRPr="00A81DFC" w:rsidRDefault="00594D89" w:rsidP="00594D89">
            <w:pPr>
              <w:pStyle w:val="StandardohneEinzug"/>
              <w:rPr>
                <w:rFonts w:cstheme="minorHAnsi"/>
                <w:sz w:val="24"/>
                <w:szCs w:val="24"/>
              </w:rPr>
            </w:pPr>
            <w:r w:rsidRPr="00A81DFC">
              <w:rPr>
                <w:rFonts w:cstheme="minorHAnsi"/>
                <w:sz w:val="24"/>
                <w:szCs w:val="24"/>
              </w:rPr>
              <w:t>Alb Fils Kliniken Göppingen:</w:t>
            </w:r>
          </w:p>
          <w:p w:rsidR="00594D89" w:rsidRPr="00A81DFC" w:rsidRDefault="00594D89" w:rsidP="00594D89">
            <w:pPr>
              <w:pStyle w:val="StandardohneEinzug"/>
              <w:rPr>
                <w:rFonts w:cstheme="minorHAnsi"/>
                <w:sz w:val="24"/>
                <w:szCs w:val="24"/>
              </w:rPr>
            </w:pPr>
            <w:r w:rsidRPr="00A81DFC">
              <w:rPr>
                <w:rFonts w:cstheme="minorHAnsi"/>
                <w:sz w:val="24"/>
                <w:szCs w:val="24"/>
              </w:rPr>
              <w:t>07161/ 640</w:t>
            </w:r>
          </w:p>
          <w:p w:rsidR="00594D89" w:rsidRPr="00A81DFC" w:rsidRDefault="00594D89" w:rsidP="00594D89">
            <w:pPr>
              <w:pStyle w:val="StandardohneEinzug"/>
              <w:rPr>
                <w:rFonts w:cstheme="minorHAnsi"/>
                <w:sz w:val="24"/>
                <w:szCs w:val="24"/>
              </w:rPr>
            </w:pPr>
            <w:r w:rsidRPr="00A81DFC">
              <w:rPr>
                <w:rFonts w:cstheme="minorHAnsi"/>
                <w:sz w:val="24"/>
                <w:szCs w:val="24"/>
              </w:rPr>
              <w:t>Stauferklinikum Mutlangen:</w:t>
            </w:r>
          </w:p>
          <w:p w:rsidR="00594D89" w:rsidRPr="00A81DFC" w:rsidRDefault="00594D89" w:rsidP="00594D89">
            <w:pPr>
              <w:pStyle w:val="StandardohneEinzug"/>
              <w:rPr>
                <w:rFonts w:cstheme="minorHAnsi"/>
                <w:sz w:val="24"/>
                <w:szCs w:val="24"/>
              </w:rPr>
            </w:pPr>
            <w:r w:rsidRPr="00A81DFC">
              <w:rPr>
                <w:rFonts w:cstheme="minorHAnsi"/>
                <w:sz w:val="24"/>
                <w:szCs w:val="24"/>
              </w:rPr>
              <w:t>07171/ 7010</w:t>
            </w:r>
          </w:p>
          <w:p w:rsidR="00BE5256" w:rsidRPr="00A81DFC" w:rsidRDefault="00594D89" w:rsidP="00594D89">
            <w:pPr>
              <w:pStyle w:val="StandardohneEinzug"/>
              <w:rPr>
                <w:rFonts w:cstheme="minorHAnsi"/>
                <w:sz w:val="24"/>
                <w:szCs w:val="24"/>
              </w:rPr>
            </w:pPr>
            <w:r w:rsidRPr="00A81DFC">
              <w:rPr>
                <w:rFonts w:cstheme="minorHAnsi"/>
                <w:sz w:val="24"/>
                <w:szCs w:val="24"/>
              </w:rPr>
              <w:t>Kinderklinik Olgahospital Stuttgart: 0711/27804</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Giftnotruf Freiburg</w:t>
            </w:r>
          </w:p>
        </w:tc>
        <w:tc>
          <w:tcPr>
            <w:tcW w:w="4677"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0761 19240</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p>
        </w:tc>
        <w:tc>
          <w:tcPr>
            <w:tcW w:w="4677" w:type="dxa"/>
            <w:vAlign w:val="center"/>
          </w:tcPr>
          <w:p w:rsidR="00BE5256" w:rsidRPr="00A81DFC" w:rsidRDefault="00BE5256" w:rsidP="00BE5256">
            <w:pPr>
              <w:pStyle w:val="StandardohneEinzug"/>
              <w:rPr>
                <w:rFonts w:cstheme="minorHAnsi"/>
                <w:sz w:val="24"/>
                <w:szCs w:val="24"/>
              </w:rPr>
            </w:pP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p>
        </w:tc>
        <w:tc>
          <w:tcPr>
            <w:tcW w:w="4677" w:type="dxa"/>
            <w:vAlign w:val="center"/>
          </w:tcPr>
          <w:p w:rsidR="00BE5256" w:rsidRPr="00A81DFC" w:rsidRDefault="00BE5256" w:rsidP="00BE5256">
            <w:pPr>
              <w:pStyle w:val="StandardohneEinzug"/>
              <w:rPr>
                <w:rFonts w:cstheme="minorHAnsi"/>
                <w:sz w:val="24"/>
                <w:szCs w:val="24"/>
              </w:rPr>
            </w:pPr>
          </w:p>
        </w:tc>
      </w:tr>
    </w:tbl>
    <w:p w:rsidR="00BE5256" w:rsidRPr="00A81DFC" w:rsidRDefault="00BE5256" w:rsidP="00BE5256">
      <w:pPr>
        <w:pStyle w:val="Zwischenberschrift"/>
        <w:spacing w:before="240"/>
        <w:rPr>
          <w:rFonts w:asciiTheme="minorHAnsi" w:hAnsiTheme="minorHAnsi" w:cstheme="minorHAnsi"/>
          <w:sz w:val="24"/>
        </w:rPr>
      </w:pPr>
      <w:r w:rsidRPr="00A81DFC">
        <w:rPr>
          <w:rFonts w:asciiTheme="minorHAnsi" w:hAnsiTheme="minorHAnsi" w:cstheme="minorHAnsi"/>
          <w:sz w:val="24"/>
        </w:rPr>
        <w:t>Ansprechpersonen in der Einrichtung</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342"/>
        <w:gridCol w:w="4593"/>
      </w:tblGrid>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Leitung der Einrichtung</w:t>
            </w:r>
          </w:p>
        </w:tc>
        <w:tc>
          <w:tcPr>
            <w:tcW w:w="4677"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Melanie Müller</w:t>
            </w:r>
            <w:r w:rsidR="00DA4E33">
              <w:rPr>
                <w:rFonts w:cstheme="minorHAnsi"/>
                <w:sz w:val="24"/>
                <w:szCs w:val="24"/>
              </w:rPr>
              <w:t>; 07172/928132</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Trägervertreter</w:t>
            </w:r>
          </w:p>
        </w:tc>
        <w:tc>
          <w:tcPr>
            <w:tcW w:w="4677"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 xml:space="preserve">Gemeinde </w:t>
            </w:r>
            <w:proofErr w:type="spellStart"/>
            <w:r w:rsidRPr="00A81DFC">
              <w:rPr>
                <w:rFonts w:cstheme="minorHAnsi"/>
                <w:sz w:val="24"/>
                <w:szCs w:val="24"/>
              </w:rPr>
              <w:t>Wäschenbeuren</w:t>
            </w:r>
            <w:proofErr w:type="spellEnd"/>
            <w:r w:rsidRPr="00A81DFC">
              <w:rPr>
                <w:rFonts w:cstheme="minorHAnsi"/>
                <w:sz w:val="24"/>
                <w:szCs w:val="24"/>
              </w:rPr>
              <w:t>; Herr Hagenlocher</w:t>
            </w:r>
            <w:r w:rsidR="00DA4E33">
              <w:rPr>
                <w:rFonts w:cstheme="minorHAnsi"/>
                <w:sz w:val="24"/>
                <w:szCs w:val="24"/>
              </w:rPr>
              <w:t>; 07172/9265530</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Ersthelfer</w:t>
            </w:r>
          </w:p>
        </w:tc>
        <w:tc>
          <w:tcPr>
            <w:tcW w:w="4677"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Melanie Müller</w:t>
            </w:r>
          </w:p>
          <w:p w:rsidR="00BE5256" w:rsidRPr="00A81DFC" w:rsidRDefault="00BE5256" w:rsidP="00BE5256">
            <w:pPr>
              <w:pStyle w:val="StandardohneEinzug"/>
              <w:rPr>
                <w:rFonts w:cstheme="minorHAnsi"/>
                <w:sz w:val="24"/>
                <w:szCs w:val="24"/>
              </w:rPr>
            </w:pPr>
            <w:r w:rsidRPr="00A81DFC">
              <w:rPr>
                <w:rFonts w:cstheme="minorHAnsi"/>
                <w:sz w:val="24"/>
                <w:szCs w:val="24"/>
              </w:rPr>
              <w:t>Christina Oswald</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Hygienebeauftragte/r</w:t>
            </w:r>
          </w:p>
        </w:tc>
        <w:tc>
          <w:tcPr>
            <w:tcW w:w="4677"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Thomas Bucher</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Sicherheitsbeauftragte/r</w:t>
            </w:r>
          </w:p>
        </w:tc>
        <w:tc>
          <w:tcPr>
            <w:tcW w:w="4677"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Andreas Rößler</w:t>
            </w:r>
          </w:p>
        </w:tc>
      </w:tr>
      <w:tr w:rsidR="00BE5256" w:rsidRPr="00A81DFC" w:rsidTr="00BE5256">
        <w:trPr>
          <w:trHeight w:val="737"/>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 xml:space="preserve">Hausmeister / Hauswirtschaft </w:t>
            </w:r>
          </w:p>
          <w:p w:rsidR="00BE5256" w:rsidRPr="00A81DFC" w:rsidRDefault="00BE5256" w:rsidP="00BE5256">
            <w:pPr>
              <w:pStyle w:val="StandardohneEinzug"/>
              <w:rPr>
                <w:rFonts w:cstheme="minorHAnsi"/>
                <w:sz w:val="24"/>
                <w:szCs w:val="24"/>
              </w:rPr>
            </w:pPr>
            <w:r w:rsidRPr="00A81DFC">
              <w:rPr>
                <w:rFonts w:cstheme="minorHAnsi"/>
                <w:sz w:val="24"/>
                <w:szCs w:val="24"/>
              </w:rPr>
              <w:t>dienstlich / privat</w:t>
            </w:r>
          </w:p>
        </w:tc>
        <w:tc>
          <w:tcPr>
            <w:tcW w:w="4677"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Thomas Bucher</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Reinigungsdienst</w:t>
            </w:r>
          </w:p>
        </w:tc>
        <w:tc>
          <w:tcPr>
            <w:tcW w:w="4677"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Intern; Leitung Herr Bucher</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 xml:space="preserve">Materialbeschaffung </w:t>
            </w:r>
            <w:r w:rsidRPr="00A81DFC">
              <w:rPr>
                <w:rFonts w:cstheme="minorHAnsi"/>
                <w:sz w:val="24"/>
                <w:szCs w:val="24"/>
              </w:rPr>
              <w:br/>
              <w:t>(Desinfektionsmittel etc.)</w:t>
            </w:r>
          </w:p>
        </w:tc>
        <w:tc>
          <w:tcPr>
            <w:tcW w:w="4677"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Herr Bucher</w:t>
            </w:r>
          </w:p>
        </w:tc>
      </w:tr>
      <w:tr w:rsidR="00BE5256" w:rsidRPr="00A81DFC" w:rsidTr="00BE5256">
        <w:trPr>
          <w:trHeight w:val="454"/>
        </w:trPr>
        <w:tc>
          <w:tcPr>
            <w:tcW w:w="4395" w:type="dxa"/>
            <w:vAlign w:val="center"/>
          </w:tcPr>
          <w:p w:rsidR="00BE5256" w:rsidRPr="00A81DFC" w:rsidRDefault="00BE5256" w:rsidP="00BE5256">
            <w:pPr>
              <w:pStyle w:val="StandardohneEinzug"/>
              <w:rPr>
                <w:rFonts w:cstheme="minorHAnsi"/>
                <w:sz w:val="24"/>
                <w:szCs w:val="24"/>
              </w:rPr>
            </w:pPr>
          </w:p>
        </w:tc>
        <w:tc>
          <w:tcPr>
            <w:tcW w:w="4677" w:type="dxa"/>
            <w:vAlign w:val="center"/>
          </w:tcPr>
          <w:p w:rsidR="00BE5256" w:rsidRPr="00A81DFC" w:rsidRDefault="00BE5256" w:rsidP="00BE5256">
            <w:pPr>
              <w:pStyle w:val="StandardohneEinzug"/>
              <w:rPr>
                <w:rFonts w:cstheme="minorHAnsi"/>
                <w:sz w:val="24"/>
                <w:szCs w:val="24"/>
              </w:rPr>
            </w:pPr>
          </w:p>
        </w:tc>
      </w:tr>
    </w:tbl>
    <w:p w:rsidR="00BE5256" w:rsidRPr="00A81DFC" w:rsidRDefault="00BE5256" w:rsidP="00BE5256">
      <w:pPr>
        <w:pStyle w:val="StandardohneEinzug"/>
        <w:spacing w:before="240" w:after="120"/>
        <w:rPr>
          <w:rFonts w:cstheme="minorHAnsi"/>
          <w:sz w:val="24"/>
          <w:szCs w:val="24"/>
        </w:rPr>
      </w:pPr>
      <w:r w:rsidRPr="00A81DFC">
        <w:rPr>
          <w:rFonts w:cstheme="minorHAnsi"/>
          <w:b/>
          <w:sz w:val="24"/>
          <w:szCs w:val="24"/>
        </w:rPr>
        <w:t>NOTRUF</w:t>
      </w:r>
      <w:r w:rsidRPr="00A81DFC">
        <w:rPr>
          <w:rFonts w:cstheme="minorHAnsi"/>
          <w:sz w:val="24"/>
          <w:szCs w:val="24"/>
        </w:rPr>
        <w:t xml:space="preserve"> nach der „5 W“-Systematik</w:t>
      </w:r>
      <w:sdt>
        <w:sdtPr>
          <w:rPr>
            <w:rFonts w:cstheme="minorHAnsi"/>
            <w:sz w:val="24"/>
            <w:szCs w:val="24"/>
          </w:rPr>
          <w:alias w:val="Don’t edit this field."/>
          <w:tag w:val="CitaviPlaceholder#816ebeb4-c184-4f63-bd4f-f8206ac7f434"/>
          <w:id w:val="-1798210330"/>
          <w:placeholder>
            <w:docPart w:val="86FA563739B9468E9A143162F3B823E9"/>
          </w:placeholder>
        </w:sdtPr>
        <w:sdtEndPr/>
        <w:sdtContent>
          <w:r w:rsidRPr="00A81DFC">
            <w:rPr>
              <w:rFonts w:cstheme="minorHAnsi"/>
              <w:sz w:val="24"/>
              <w:szCs w:val="24"/>
            </w:rPr>
            <w:fldChar w:fldCharType="begin"/>
          </w:r>
          <w:r w:rsidRPr="00A81DFC">
            <w:rPr>
              <w:rFonts w:cstheme="minorHAnsi"/>
              <w:sz w:val="24"/>
              <w:szCs w:val="24"/>
            </w:rPr>
            <w:instrText>ADDIN CitaviPlaceholder{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}</w:instrText>
          </w:r>
          <w:r w:rsidRPr="00A81DFC">
            <w:rPr>
              <w:rFonts w:cstheme="minorHAnsi"/>
              <w:sz w:val="24"/>
              <w:szCs w:val="24"/>
            </w:rPr>
            <w:fldChar w:fldCharType="separate"/>
          </w:r>
          <w:hyperlink w:anchor="_CTVL001fad06c16e05847529112927d5ad96ce2" w:tooltip="Stadt Lörrach/ Freiwillige Feuerwehr: Notruf – Die 5 &quot;W&quot;. Online verfügbar unter https://​www.feuerwehr-loerrach.de​/​aktuelles/​tipps/​111-​notruf-​d…" w:history="1">
            <w:r w:rsidRPr="00A81DFC">
              <w:rPr>
                <w:rFonts w:cstheme="minorHAnsi"/>
                <w:sz w:val="24"/>
                <w:szCs w:val="24"/>
                <w:vertAlign w:val="superscript"/>
              </w:rPr>
              <w:t>529</w:t>
            </w:r>
          </w:hyperlink>
          <w:r w:rsidRPr="00A81DFC">
            <w:rPr>
              <w:rFonts w:cstheme="minorHAnsi"/>
              <w:sz w:val="24"/>
              <w:szCs w:val="24"/>
            </w:rPr>
            <w:fldChar w:fldCharType="end"/>
          </w:r>
        </w:sdtContent>
      </w:sdt>
      <w:r w:rsidRPr="00A81DFC">
        <w:rPr>
          <w:rFonts w:cstheme="minorHAnsi"/>
          <w:sz w:val="24"/>
          <w:szCs w:val="24"/>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85"/>
        <w:gridCol w:w="5850"/>
      </w:tblGrid>
      <w:tr w:rsidR="00BE5256" w:rsidRPr="00A81DFC" w:rsidTr="00BE5256">
        <w:trPr>
          <w:trHeight w:val="454"/>
        </w:trPr>
        <w:tc>
          <w:tcPr>
            <w:tcW w:w="3119" w:type="dxa"/>
            <w:vAlign w:val="center"/>
          </w:tcPr>
          <w:p w:rsidR="00BE5256" w:rsidRPr="00A81DFC" w:rsidRDefault="00BE5256" w:rsidP="00BE5256">
            <w:pPr>
              <w:pStyle w:val="StandardohneEinzug"/>
              <w:rPr>
                <w:rFonts w:cstheme="minorHAnsi"/>
                <w:sz w:val="24"/>
                <w:szCs w:val="24"/>
              </w:rPr>
            </w:pPr>
            <w:r w:rsidRPr="00A81DFC">
              <w:rPr>
                <w:rFonts w:cstheme="minorHAnsi"/>
                <w:b/>
                <w:sz w:val="24"/>
                <w:szCs w:val="24"/>
              </w:rPr>
              <w:t>Wer meldet</w:t>
            </w:r>
            <w:r w:rsidRPr="00A81DFC">
              <w:rPr>
                <w:rFonts w:cstheme="minorHAnsi"/>
                <w:sz w:val="24"/>
                <w:szCs w:val="24"/>
              </w:rPr>
              <w:t xml:space="preserve"> den Einsatz?</w:t>
            </w:r>
          </w:p>
        </w:tc>
        <w:tc>
          <w:tcPr>
            <w:tcW w:w="5953"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Name und Telefonnummer des Anrufers</w:t>
            </w:r>
          </w:p>
        </w:tc>
      </w:tr>
      <w:tr w:rsidR="00BE5256" w:rsidRPr="00A81DFC" w:rsidTr="00BE5256">
        <w:trPr>
          <w:trHeight w:val="680"/>
        </w:trPr>
        <w:tc>
          <w:tcPr>
            <w:tcW w:w="3119" w:type="dxa"/>
            <w:vAlign w:val="center"/>
          </w:tcPr>
          <w:p w:rsidR="00BE5256" w:rsidRPr="00A81DFC" w:rsidRDefault="00BE5256" w:rsidP="00BE5256">
            <w:pPr>
              <w:pStyle w:val="StandardohneEinzug"/>
              <w:rPr>
                <w:rFonts w:cstheme="minorHAnsi"/>
                <w:sz w:val="24"/>
                <w:szCs w:val="24"/>
              </w:rPr>
            </w:pPr>
            <w:r w:rsidRPr="00A81DFC">
              <w:rPr>
                <w:rFonts w:cstheme="minorHAnsi"/>
                <w:b/>
                <w:sz w:val="24"/>
                <w:szCs w:val="24"/>
              </w:rPr>
              <w:t>Wo</w:t>
            </w:r>
            <w:r w:rsidRPr="00A81DFC">
              <w:rPr>
                <w:rFonts w:cstheme="minorHAnsi"/>
                <w:sz w:val="24"/>
                <w:szCs w:val="24"/>
              </w:rPr>
              <w:t xml:space="preserve"> ist es passiert?</w:t>
            </w:r>
          </w:p>
        </w:tc>
        <w:tc>
          <w:tcPr>
            <w:tcW w:w="5953"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Angabe der Örtlichkeit (Ort, Straße, Hausnummer, Stockwerk, Hinterhof, Firmengelände)</w:t>
            </w:r>
          </w:p>
        </w:tc>
      </w:tr>
      <w:tr w:rsidR="00BE5256" w:rsidRPr="00A81DFC" w:rsidTr="00BE5256">
        <w:trPr>
          <w:trHeight w:val="680"/>
        </w:trPr>
        <w:tc>
          <w:tcPr>
            <w:tcW w:w="3119" w:type="dxa"/>
            <w:vAlign w:val="center"/>
          </w:tcPr>
          <w:p w:rsidR="00BE5256" w:rsidRPr="00A81DFC" w:rsidRDefault="00BE5256" w:rsidP="00BE5256">
            <w:pPr>
              <w:pStyle w:val="StandardohneEinzug"/>
              <w:rPr>
                <w:rFonts w:cstheme="minorHAnsi"/>
                <w:sz w:val="24"/>
                <w:szCs w:val="24"/>
              </w:rPr>
            </w:pPr>
            <w:r w:rsidRPr="00A81DFC">
              <w:rPr>
                <w:rFonts w:cstheme="minorHAnsi"/>
                <w:b/>
                <w:sz w:val="24"/>
                <w:szCs w:val="24"/>
              </w:rPr>
              <w:t>Was</w:t>
            </w:r>
            <w:r w:rsidRPr="00A81DFC">
              <w:rPr>
                <w:rFonts w:cstheme="minorHAnsi"/>
                <w:sz w:val="24"/>
                <w:szCs w:val="24"/>
              </w:rPr>
              <w:t xml:space="preserve"> ist passiert?</w:t>
            </w:r>
          </w:p>
        </w:tc>
        <w:tc>
          <w:tcPr>
            <w:tcW w:w="5953"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Kurze Beschreibung (Unfall, Erkrankung, Vergiftung, Feuer)</w:t>
            </w:r>
          </w:p>
        </w:tc>
      </w:tr>
      <w:tr w:rsidR="00BE5256" w:rsidRPr="00A81DFC" w:rsidTr="00BE5256">
        <w:trPr>
          <w:trHeight w:val="680"/>
        </w:trPr>
        <w:tc>
          <w:tcPr>
            <w:tcW w:w="3119" w:type="dxa"/>
            <w:vAlign w:val="center"/>
          </w:tcPr>
          <w:p w:rsidR="00BE5256" w:rsidRPr="00A81DFC" w:rsidRDefault="00BE5256" w:rsidP="00BE5256">
            <w:pPr>
              <w:pStyle w:val="StandardohneEinzug"/>
              <w:rPr>
                <w:rFonts w:cstheme="minorHAnsi"/>
                <w:sz w:val="24"/>
                <w:szCs w:val="24"/>
              </w:rPr>
            </w:pPr>
            <w:r w:rsidRPr="00A81DFC">
              <w:rPr>
                <w:rFonts w:cstheme="minorHAnsi"/>
                <w:b/>
                <w:sz w:val="24"/>
                <w:szCs w:val="24"/>
              </w:rPr>
              <w:lastRenderedPageBreak/>
              <w:t>Wie viele</w:t>
            </w:r>
            <w:r w:rsidRPr="00A81DFC">
              <w:rPr>
                <w:rFonts w:cstheme="minorHAnsi"/>
                <w:sz w:val="24"/>
                <w:szCs w:val="24"/>
              </w:rPr>
              <w:t xml:space="preserve"> Personen/Tiere sind verletzt? </w:t>
            </w:r>
          </w:p>
        </w:tc>
        <w:tc>
          <w:tcPr>
            <w:tcW w:w="5953"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Damit rechtzeitig entsprechend viele Einsatzkräfte entsendet werden können.</w:t>
            </w:r>
          </w:p>
        </w:tc>
      </w:tr>
      <w:tr w:rsidR="00BE5256" w:rsidRPr="00A81DFC" w:rsidTr="00BE5256">
        <w:trPr>
          <w:trHeight w:val="964"/>
        </w:trPr>
        <w:tc>
          <w:tcPr>
            <w:tcW w:w="3119" w:type="dxa"/>
            <w:vAlign w:val="center"/>
          </w:tcPr>
          <w:p w:rsidR="00BE5256" w:rsidRPr="00A81DFC" w:rsidRDefault="00BE5256" w:rsidP="00BE5256">
            <w:pPr>
              <w:pStyle w:val="StandardohneEinzug"/>
              <w:rPr>
                <w:rFonts w:cstheme="minorHAnsi"/>
                <w:sz w:val="24"/>
                <w:szCs w:val="24"/>
              </w:rPr>
            </w:pPr>
            <w:r w:rsidRPr="00A81DFC">
              <w:rPr>
                <w:rFonts w:cstheme="minorHAnsi"/>
                <w:b/>
                <w:sz w:val="24"/>
                <w:szCs w:val="24"/>
              </w:rPr>
              <w:t>Warten</w:t>
            </w:r>
            <w:r w:rsidRPr="00A81DFC">
              <w:rPr>
                <w:rFonts w:cstheme="minorHAnsi"/>
                <w:sz w:val="24"/>
                <w:szCs w:val="24"/>
              </w:rPr>
              <w:t xml:space="preserve"> auf Rückfragen!</w:t>
            </w:r>
          </w:p>
        </w:tc>
        <w:tc>
          <w:tcPr>
            <w:tcW w:w="5953" w:type="dxa"/>
            <w:vAlign w:val="center"/>
          </w:tcPr>
          <w:p w:rsidR="00BE5256" w:rsidRPr="00A81DFC" w:rsidRDefault="00BE5256" w:rsidP="00BE5256">
            <w:pPr>
              <w:pStyle w:val="StandardohneEinzug"/>
              <w:rPr>
                <w:rFonts w:cstheme="minorHAnsi"/>
                <w:sz w:val="24"/>
                <w:szCs w:val="24"/>
              </w:rPr>
            </w:pPr>
            <w:r w:rsidRPr="00A81DFC">
              <w:rPr>
                <w:rFonts w:cstheme="minorHAnsi"/>
                <w:sz w:val="24"/>
                <w:szCs w:val="24"/>
              </w:rPr>
              <w:t>Wurden alle Angaben gemacht? Eventuell haben Sie in der Aufregung etwas vergessen oder wir nicht richtig verstanden.</w:t>
            </w:r>
          </w:p>
        </w:tc>
      </w:tr>
    </w:tbl>
    <w:p w:rsidR="00BE5256" w:rsidRPr="00A81DFC" w:rsidRDefault="00BE5256" w:rsidP="000777AC">
      <w:pPr>
        <w:pStyle w:val="berschrift3"/>
        <w:numPr>
          <w:ilvl w:val="0"/>
          <w:numId w:val="0"/>
        </w:numPr>
        <w:ind w:left="794" w:hanging="794"/>
        <w:rPr>
          <w:rFonts w:asciiTheme="minorHAnsi" w:hAnsiTheme="minorHAnsi" w:cstheme="minorHAnsi"/>
        </w:rPr>
      </w:pPr>
      <w:r w:rsidRPr="00A81DFC">
        <w:rPr>
          <w:rFonts w:asciiTheme="minorHAnsi" w:hAnsiTheme="minorHAnsi" w:cstheme="minorHAnsi"/>
        </w:rPr>
        <w:br w:type="page"/>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3412"/>
        <w:gridCol w:w="3331"/>
      </w:tblGrid>
      <w:tr w:rsidR="00BE5256" w:rsidRPr="00A81DFC" w:rsidTr="00BE5256">
        <w:trPr>
          <w:trHeight w:val="340"/>
        </w:trPr>
        <w:tc>
          <w:tcPr>
            <w:tcW w:w="2193" w:type="dxa"/>
            <w:tcBorders>
              <w:top w:val="single" w:sz="18" w:space="0" w:color="auto"/>
              <w:left w:val="single" w:sz="18"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p>
        </w:tc>
        <w:tc>
          <w:tcPr>
            <w:tcW w:w="3476" w:type="dxa"/>
            <w:tcBorders>
              <w:top w:val="single" w:sz="18"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Gesundheitsamt</w:t>
            </w:r>
          </w:p>
        </w:tc>
        <w:tc>
          <w:tcPr>
            <w:tcW w:w="3402" w:type="dxa"/>
            <w:tcBorders>
              <w:top w:val="single" w:sz="18" w:space="0" w:color="auto"/>
              <w:left w:val="single" w:sz="6"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Veterinäramt</w:t>
            </w:r>
          </w:p>
        </w:tc>
      </w:tr>
      <w:tr w:rsidR="00BE5256" w:rsidRPr="00A81DFC" w:rsidTr="00BE5256">
        <w:trPr>
          <w:trHeight w:val="454"/>
        </w:trPr>
        <w:tc>
          <w:tcPr>
            <w:tcW w:w="2193" w:type="dxa"/>
            <w:tcBorders>
              <w:top w:val="single" w:sz="18"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Straße</w:t>
            </w:r>
          </w:p>
        </w:tc>
        <w:tc>
          <w:tcPr>
            <w:tcW w:w="3476" w:type="dxa"/>
            <w:tcBorders>
              <w:top w:val="single" w:sz="18" w:space="0" w:color="auto"/>
              <w:left w:val="single" w:sz="18" w:space="0" w:color="auto"/>
              <w:bottom w:val="single" w:sz="6" w:space="0" w:color="auto"/>
              <w:right w:val="single" w:sz="6" w:space="0" w:color="auto"/>
            </w:tcBorders>
            <w:vAlign w:val="center"/>
          </w:tcPr>
          <w:p w:rsidR="00BE5256" w:rsidRPr="00A81DFC" w:rsidRDefault="00594D89" w:rsidP="00BE5256">
            <w:pPr>
              <w:pStyle w:val="StandardohneEinzug"/>
              <w:rPr>
                <w:rFonts w:cstheme="minorHAnsi"/>
              </w:rPr>
            </w:pPr>
            <w:r w:rsidRPr="00A81DFC">
              <w:rPr>
                <w:rFonts w:cstheme="minorHAnsi"/>
              </w:rPr>
              <w:t>Wilhelm-Busch-Weg 1</w:t>
            </w:r>
          </w:p>
        </w:tc>
        <w:tc>
          <w:tcPr>
            <w:tcW w:w="3402" w:type="dxa"/>
            <w:tcBorders>
              <w:top w:val="single" w:sz="18" w:space="0" w:color="auto"/>
              <w:left w:val="single" w:sz="6" w:space="0" w:color="auto"/>
              <w:bottom w:val="single" w:sz="6" w:space="0" w:color="auto"/>
              <w:right w:val="single" w:sz="18" w:space="0" w:color="auto"/>
            </w:tcBorders>
            <w:vAlign w:val="center"/>
          </w:tcPr>
          <w:p w:rsidR="00BE5256" w:rsidRPr="00A81DFC" w:rsidRDefault="00594D89" w:rsidP="00BE5256">
            <w:pPr>
              <w:pStyle w:val="StandardohneEinzug"/>
              <w:rPr>
                <w:rFonts w:cstheme="minorHAnsi"/>
              </w:rPr>
            </w:pPr>
            <w:r w:rsidRPr="00A81DFC">
              <w:rPr>
                <w:rFonts w:cstheme="minorHAnsi"/>
              </w:rPr>
              <w:t>Pappelallee 10</w:t>
            </w: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roofErr w:type="gramStart"/>
            <w:r w:rsidRPr="00A81DFC">
              <w:rPr>
                <w:rFonts w:cstheme="minorHAnsi"/>
              </w:rPr>
              <w:t>PLZ  Ort</w:t>
            </w:r>
            <w:proofErr w:type="gramEnd"/>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594D89" w:rsidP="00BE5256">
            <w:pPr>
              <w:pStyle w:val="StandardohneEinzug"/>
              <w:rPr>
                <w:rFonts w:cstheme="minorHAnsi"/>
              </w:rPr>
            </w:pPr>
            <w:r w:rsidRPr="00A81DFC">
              <w:rPr>
                <w:rFonts w:cstheme="minorHAnsi"/>
              </w:rPr>
              <w:t>73033 Göppingen</w:t>
            </w: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594D89" w:rsidP="00BE5256">
            <w:pPr>
              <w:pStyle w:val="StandardohneEinzug"/>
              <w:rPr>
                <w:rFonts w:cstheme="minorHAnsi"/>
              </w:rPr>
            </w:pPr>
            <w:r w:rsidRPr="00A81DFC">
              <w:rPr>
                <w:rFonts w:cstheme="minorHAnsi"/>
              </w:rPr>
              <w:t>73033 Göppingen</w:t>
            </w:r>
          </w:p>
        </w:tc>
      </w:tr>
      <w:tr w:rsidR="00BE5256" w:rsidRPr="00A81DFC" w:rsidTr="00BE5256">
        <w:trPr>
          <w:trHeight w:val="454"/>
        </w:trPr>
        <w:tc>
          <w:tcPr>
            <w:tcW w:w="2193" w:type="dxa"/>
            <w:tcBorders>
              <w:top w:val="single" w:sz="6" w:space="0" w:color="auto"/>
              <w:left w:val="single" w:sz="18"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Telefon (Zentrale)</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594D89" w:rsidP="00BE5256">
            <w:pPr>
              <w:pStyle w:val="StandardohneEinzug"/>
              <w:rPr>
                <w:rFonts w:cstheme="minorHAnsi"/>
              </w:rPr>
            </w:pPr>
            <w:r w:rsidRPr="00A81DFC">
              <w:rPr>
                <w:rFonts w:cstheme="minorHAnsi"/>
              </w:rPr>
              <w:t>07161/ 2025370</w:t>
            </w: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594D89" w:rsidP="00BE5256">
            <w:pPr>
              <w:pStyle w:val="StandardohneEinzug"/>
              <w:rPr>
                <w:rFonts w:cstheme="minorHAnsi"/>
              </w:rPr>
            </w:pPr>
            <w:r w:rsidRPr="00A81DFC">
              <w:rPr>
                <w:rFonts w:cstheme="minorHAnsi"/>
              </w:rPr>
              <w:t>07161/ 2025401</w:t>
            </w:r>
          </w:p>
        </w:tc>
      </w:tr>
      <w:tr w:rsidR="00BE5256" w:rsidRPr="00A81DFC" w:rsidTr="00BE5256">
        <w:trPr>
          <w:trHeight w:val="454"/>
        </w:trPr>
        <w:tc>
          <w:tcPr>
            <w:tcW w:w="2193" w:type="dxa"/>
            <w:tcBorders>
              <w:top w:val="single" w:sz="18"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Ansprechperson</w:t>
            </w:r>
          </w:p>
        </w:tc>
        <w:tc>
          <w:tcPr>
            <w:tcW w:w="3476" w:type="dxa"/>
            <w:tcBorders>
              <w:top w:val="single" w:sz="18"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3402" w:type="dxa"/>
            <w:tcBorders>
              <w:top w:val="single" w:sz="18"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Telefon</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Erreichbarkeit</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FAX</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6" w:space="0" w:color="auto"/>
              <w:left w:val="single" w:sz="18"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E-Mail</w:t>
            </w:r>
          </w:p>
        </w:tc>
        <w:tc>
          <w:tcPr>
            <w:tcW w:w="3476" w:type="dxa"/>
            <w:tcBorders>
              <w:top w:val="single" w:sz="6"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p>
        </w:tc>
        <w:tc>
          <w:tcPr>
            <w:tcW w:w="3402" w:type="dxa"/>
            <w:tcBorders>
              <w:top w:val="single" w:sz="6" w:space="0" w:color="auto"/>
              <w:left w:val="single" w:sz="6"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p>
        </w:tc>
      </w:tr>
    </w:tbl>
    <w:p w:rsidR="00BE5256" w:rsidRPr="00A81DFC" w:rsidRDefault="00BE5256" w:rsidP="00BE5256">
      <w:pPr>
        <w:pStyle w:val="StandardohneEinzug"/>
        <w:rPr>
          <w:rFonts w:cstheme="minorHAnsi"/>
          <w:sz w:val="16"/>
          <w:szCs w:val="16"/>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3411"/>
        <w:gridCol w:w="3332"/>
      </w:tblGrid>
      <w:tr w:rsidR="00BE5256" w:rsidRPr="00A81DFC" w:rsidTr="00BE5256">
        <w:trPr>
          <w:trHeight w:val="340"/>
        </w:trPr>
        <w:tc>
          <w:tcPr>
            <w:tcW w:w="2193" w:type="dxa"/>
            <w:tcBorders>
              <w:top w:val="single" w:sz="18" w:space="0" w:color="auto"/>
              <w:left w:val="single" w:sz="18"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p>
        </w:tc>
        <w:tc>
          <w:tcPr>
            <w:tcW w:w="3476" w:type="dxa"/>
            <w:tcBorders>
              <w:top w:val="single" w:sz="18"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Unfallkasse</w:t>
            </w:r>
          </w:p>
        </w:tc>
        <w:tc>
          <w:tcPr>
            <w:tcW w:w="3402" w:type="dxa"/>
            <w:tcBorders>
              <w:top w:val="single" w:sz="18" w:space="0" w:color="auto"/>
              <w:left w:val="single" w:sz="6"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Betriebsarzt</w:t>
            </w:r>
          </w:p>
        </w:tc>
      </w:tr>
      <w:tr w:rsidR="00BE5256" w:rsidRPr="00A81DFC" w:rsidTr="00BE5256">
        <w:trPr>
          <w:trHeight w:val="454"/>
        </w:trPr>
        <w:tc>
          <w:tcPr>
            <w:tcW w:w="2193" w:type="dxa"/>
            <w:tcBorders>
              <w:top w:val="single" w:sz="18"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Straße</w:t>
            </w:r>
          </w:p>
        </w:tc>
        <w:tc>
          <w:tcPr>
            <w:tcW w:w="3476" w:type="dxa"/>
            <w:tcBorders>
              <w:top w:val="single" w:sz="18" w:space="0" w:color="auto"/>
              <w:left w:val="single" w:sz="18" w:space="0" w:color="auto"/>
              <w:bottom w:val="single" w:sz="6" w:space="0" w:color="auto"/>
              <w:right w:val="single" w:sz="6" w:space="0" w:color="auto"/>
            </w:tcBorders>
            <w:vAlign w:val="center"/>
          </w:tcPr>
          <w:p w:rsidR="00BE5256" w:rsidRPr="00A81DFC" w:rsidRDefault="00C312E4" w:rsidP="00BE5256">
            <w:pPr>
              <w:pStyle w:val="StandardohneEinzug"/>
              <w:rPr>
                <w:rFonts w:cstheme="minorHAnsi"/>
              </w:rPr>
            </w:pPr>
            <w:r w:rsidRPr="00A81DFC">
              <w:rPr>
                <w:rFonts w:cstheme="minorHAnsi"/>
              </w:rPr>
              <w:t>Unfallkasse Baden-Württemberg</w:t>
            </w:r>
            <w:r w:rsidRPr="00A81DFC">
              <w:rPr>
                <w:rFonts w:cstheme="minorHAnsi"/>
              </w:rPr>
              <w:br/>
              <w:t>Augsburger Straße 700</w:t>
            </w:r>
            <w:r w:rsidRPr="00A81DFC">
              <w:rPr>
                <w:rFonts w:cstheme="minorHAnsi"/>
              </w:rPr>
              <w:br/>
            </w:r>
          </w:p>
        </w:tc>
        <w:tc>
          <w:tcPr>
            <w:tcW w:w="3402" w:type="dxa"/>
            <w:tcBorders>
              <w:top w:val="single" w:sz="18" w:space="0" w:color="auto"/>
              <w:left w:val="single" w:sz="6" w:space="0" w:color="auto"/>
              <w:bottom w:val="single" w:sz="6" w:space="0" w:color="auto"/>
              <w:right w:val="single" w:sz="18" w:space="0" w:color="auto"/>
            </w:tcBorders>
            <w:vAlign w:val="center"/>
          </w:tcPr>
          <w:p w:rsidR="00BE5256" w:rsidRPr="00A81DFC" w:rsidRDefault="00594D89" w:rsidP="00BE5256">
            <w:pPr>
              <w:pStyle w:val="StandardohneEinzug"/>
              <w:rPr>
                <w:rFonts w:cstheme="minorHAnsi"/>
              </w:rPr>
            </w:pPr>
            <w:r w:rsidRPr="00A81DFC">
              <w:rPr>
                <w:rFonts w:cstheme="minorHAnsi"/>
              </w:rPr>
              <w:t>Gibt es nicht</w:t>
            </w: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roofErr w:type="gramStart"/>
            <w:r w:rsidRPr="00A81DFC">
              <w:rPr>
                <w:rFonts w:cstheme="minorHAnsi"/>
              </w:rPr>
              <w:t>PLZ  Ort</w:t>
            </w:r>
            <w:proofErr w:type="gramEnd"/>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C312E4" w:rsidP="00BE5256">
            <w:pPr>
              <w:pStyle w:val="StandardohneEinzug"/>
              <w:rPr>
                <w:rFonts w:cstheme="minorHAnsi"/>
              </w:rPr>
            </w:pPr>
            <w:r w:rsidRPr="00A81DFC">
              <w:rPr>
                <w:rFonts w:cstheme="minorHAnsi"/>
              </w:rPr>
              <w:t>70324 Stuttgart</w:t>
            </w: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6" w:space="0" w:color="auto"/>
              <w:left w:val="single" w:sz="18"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Telefon (Zentrale)</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C312E4" w:rsidP="00BE5256">
            <w:pPr>
              <w:pStyle w:val="StandardohneEinzug"/>
              <w:rPr>
                <w:rFonts w:cstheme="minorHAnsi"/>
              </w:rPr>
            </w:pPr>
            <w:r w:rsidRPr="00A81DFC">
              <w:rPr>
                <w:rFonts w:cstheme="minorHAnsi"/>
              </w:rPr>
              <w:t>0711 9321-0</w:t>
            </w: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18"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Ansprechperson</w:t>
            </w:r>
          </w:p>
        </w:tc>
        <w:tc>
          <w:tcPr>
            <w:tcW w:w="3476" w:type="dxa"/>
            <w:tcBorders>
              <w:top w:val="single" w:sz="18"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3402" w:type="dxa"/>
            <w:tcBorders>
              <w:top w:val="single" w:sz="18"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Telefon</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Erreichbarkeit</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FAX</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C312E4" w:rsidP="00BE5256">
            <w:pPr>
              <w:pStyle w:val="StandardohneEinzug"/>
              <w:rPr>
                <w:rFonts w:cstheme="minorHAnsi"/>
              </w:rPr>
            </w:pPr>
            <w:r w:rsidRPr="00A81DFC">
              <w:rPr>
                <w:rFonts w:cstheme="minorHAnsi"/>
              </w:rPr>
              <w:t>0711 9321-9500</w:t>
            </w: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6" w:space="0" w:color="auto"/>
              <w:left w:val="single" w:sz="18"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E-Mail</w:t>
            </w:r>
          </w:p>
        </w:tc>
        <w:tc>
          <w:tcPr>
            <w:tcW w:w="3476" w:type="dxa"/>
            <w:tcBorders>
              <w:top w:val="single" w:sz="6" w:space="0" w:color="auto"/>
              <w:left w:val="single" w:sz="18" w:space="0" w:color="auto"/>
              <w:bottom w:val="single" w:sz="18" w:space="0" w:color="auto"/>
              <w:right w:val="single" w:sz="6" w:space="0" w:color="auto"/>
            </w:tcBorders>
            <w:vAlign w:val="center"/>
          </w:tcPr>
          <w:p w:rsidR="00BE5256" w:rsidRPr="00A81DFC" w:rsidRDefault="00C312E4" w:rsidP="00BE5256">
            <w:pPr>
              <w:pStyle w:val="StandardohneEinzug"/>
              <w:rPr>
                <w:rFonts w:cstheme="minorHAnsi"/>
              </w:rPr>
            </w:pPr>
            <w:r w:rsidRPr="00A81DFC">
              <w:rPr>
                <w:rFonts w:cstheme="minorHAnsi"/>
              </w:rPr>
              <w:t>info@ukbw.de</w:t>
            </w:r>
          </w:p>
        </w:tc>
        <w:tc>
          <w:tcPr>
            <w:tcW w:w="3402" w:type="dxa"/>
            <w:tcBorders>
              <w:top w:val="single" w:sz="6" w:space="0" w:color="auto"/>
              <w:left w:val="single" w:sz="6"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p>
        </w:tc>
      </w:tr>
    </w:tbl>
    <w:p w:rsidR="00BE5256" w:rsidRPr="00A81DFC" w:rsidRDefault="00BE5256" w:rsidP="00BE5256">
      <w:pPr>
        <w:pStyle w:val="StandardohneEinzug"/>
        <w:rPr>
          <w:rFonts w:cstheme="minorHAnsi"/>
          <w:sz w:val="16"/>
          <w:szCs w:val="16"/>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3402"/>
        <w:gridCol w:w="3379"/>
      </w:tblGrid>
      <w:tr w:rsidR="00BE5256" w:rsidRPr="00A81DFC" w:rsidTr="00BE5256">
        <w:trPr>
          <w:trHeight w:val="454"/>
        </w:trPr>
        <w:tc>
          <w:tcPr>
            <w:tcW w:w="2193" w:type="dxa"/>
            <w:tcBorders>
              <w:top w:val="single" w:sz="18" w:space="0" w:color="auto"/>
              <w:left w:val="single" w:sz="18"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p>
        </w:tc>
        <w:tc>
          <w:tcPr>
            <w:tcW w:w="3476" w:type="dxa"/>
            <w:tcBorders>
              <w:top w:val="single" w:sz="18"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 xml:space="preserve">Fachkraft für </w:t>
            </w:r>
          </w:p>
          <w:p w:rsidR="00BE5256" w:rsidRPr="00A81DFC" w:rsidRDefault="00BE5256" w:rsidP="00BE5256">
            <w:pPr>
              <w:pStyle w:val="StandardohneEinzug"/>
              <w:rPr>
                <w:rFonts w:cstheme="minorHAnsi"/>
              </w:rPr>
            </w:pPr>
            <w:r w:rsidRPr="00A81DFC">
              <w:rPr>
                <w:rFonts w:cstheme="minorHAnsi"/>
              </w:rPr>
              <w:t>Arbeitssicherheit</w:t>
            </w:r>
          </w:p>
        </w:tc>
        <w:tc>
          <w:tcPr>
            <w:tcW w:w="3402" w:type="dxa"/>
            <w:tcBorders>
              <w:top w:val="single" w:sz="18" w:space="0" w:color="auto"/>
              <w:left w:val="single" w:sz="6"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 xml:space="preserve">Staatl. Arbeitsschutzbehörde </w:t>
            </w:r>
          </w:p>
        </w:tc>
      </w:tr>
      <w:tr w:rsidR="00BE5256" w:rsidRPr="00A81DFC" w:rsidTr="00BE5256">
        <w:trPr>
          <w:trHeight w:val="454"/>
        </w:trPr>
        <w:tc>
          <w:tcPr>
            <w:tcW w:w="2193" w:type="dxa"/>
            <w:tcBorders>
              <w:top w:val="single" w:sz="18"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Straße</w:t>
            </w:r>
          </w:p>
        </w:tc>
        <w:tc>
          <w:tcPr>
            <w:tcW w:w="3476" w:type="dxa"/>
            <w:tcBorders>
              <w:top w:val="single" w:sz="18" w:space="0" w:color="auto"/>
              <w:left w:val="single" w:sz="18" w:space="0" w:color="auto"/>
              <w:bottom w:val="single" w:sz="6" w:space="0" w:color="auto"/>
              <w:right w:val="single" w:sz="6" w:space="0" w:color="auto"/>
            </w:tcBorders>
            <w:vAlign w:val="center"/>
          </w:tcPr>
          <w:p w:rsidR="0093638B" w:rsidRPr="00A81DFC" w:rsidRDefault="00594D89" w:rsidP="00BE5256">
            <w:pPr>
              <w:pStyle w:val="StandardohneEinzug"/>
              <w:rPr>
                <w:rFonts w:cstheme="minorHAnsi"/>
              </w:rPr>
            </w:pPr>
            <w:r w:rsidRPr="00A81DFC">
              <w:rPr>
                <w:rFonts w:cstheme="minorHAnsi"/>
              </w:rPr>
              <w:t>BAD</w:t>
            </w:r>
            <w:r w:rsidR="0093638B" w:rsidRPr="00A81DFC">
              <w:rPr>
                <w:rFonts w:cstheme="minorHAnsi"/>
              </w:rPr>
              <w:t xml:space="preserve"> Gesundheitsvorsorge und Sicherheitstechnik GmbH</w:t>
            </w:r>
            <w:r w:rsidRPr="00A81DFC">
              <w:rPr>
                <w:rFonts w:cstheme="minorHAnsi"/>
              </w:rPr>
              <w:t xml:space="preserve"> </w:t>
            </w:r>
          </w:p>
          <w:p w:rsidR="0093638B" w:rsidRPr="00A81DFC" w:rsidRDefault="0093638B" w:rsidP="00BE5256">
            <w:pPr>
              <w:pStyle w:val="StandardohneEinzug"/>
              <w:rPr>
                <w:rFonts w:cstheme="minorHAnsi"/>
              </w:rPr>
            </w:pPr>
            <w:r w:rsidRPr="00A81DFC">
              <w:rPr>
                <w:rFonts w:cstheme="minorHAnsi"/>
              </w:rPr>
              <w:t>Ulmer Str. 123</w:t>
            </w:r>
          </w:p>
        </w:tc>
        <w:tc>
          <w:tcPr>
            <w:tcW w:w="3402" w:type="dxa"/>
            <w:tcBorders>
              <w:top w:val="single" w:sz="18" w:space="0" w:color="auto"/>
              <w:left w:val="single" w:sz="6" w:space="0" w:color="auto"/>
              <w:bottom w:val="single" w:sz="6" w:space="0" w:color="auto"/>
              <w:right w:val="single" w:sz="18" w:space="0" w:color="auto"/>
            </w:tcBorders>
            <w:vAlign w:val="center"/>
          </w:tcPr>
          <w:p w:rsidR="00BE5256" w:rsidRPr="00A81DFC" w:rsidRDefault="0093638B" w:rsidP="00BE5256">
            <w:pPr>
              <w:pStyle w:val="StandardohneEinzug"/>
              <w:rPr>
                <w:rFonts w:cstheme="minorHAnsi"/>
              </w:rPr>
            </w:pPr>
            <w:proofErr w:type="spellStart"/>
            <w:r w:rsidRPr="00A81DFC">
              <w:rPr>
                <w:rFonts w:cstheme="minorHAnsi"/>
              </w:rPr>
              <w:t>Ruppmannstraße</w:t>
            </w:r>
            <w:proofErr w:type="spellEnd"/>
            <w:r w:rsidRPr="00A81DFC">
              <w:rPr>
                <w:rFonts w:cstheme="minorHAnsi"/>
              </w:rPr>
              <w:t xml:space="preserve"> 21</w:t>
            </w: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roofErr w:type="gramStart"/>
            <w:r w:rsidRPr="00A81DFC">
              <w:rPr>
                <w:rFonts w:cstheme="minorHAnsi"/>
              </w:rPr>
              <w:t>PLZ  Ort</w:t>
            </w:r>
            <w:proofErr w:type="gramEnd"/>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93638B" w:rsidP="00BE5256">
            <w:pPr>
              <w:pStyle w:val="StandardohneEinzug"/>
              <w:rPr>
                <w:rFonts w:cstheme="minorHAnsi"/>
              </w:rPr>
            </w:pPr>
            <w:r w:rsidRPr="00A81DFC">
              <w:rPr>
                <w:rFonts w:cstheme="minorHAnsi"/>
              </w:rPr>
              <w:t>73037 Göppingen</w:t>
            </w: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93638B" w:rsidP="00BE5256">
            <w:pPr>
              <w:pStyle w:val="StandardohneEinzug"/>
              <w:rPr>
                <w:rFonts w:cstheme="minorHAnsi"/>
              </w:rPr>
            </w:pPr>
            <w:r w:rsidRPr="00A81DFC">
              <w:rPr>
                <w:rFonts w:cstheme="minorHAnsi"/>
              </w:rPr>
              <w:t>70565 Stuttgart</w:t>
            </w:r>
          </w:p>
        </w:tc>
      </w:tr>
      <w:tr w:rsidR="00BE5256" w:rsidRPr="00A81DFC" w:rsidTr="00BE5256">
        <w:trPr>
          <w:trHeight w:val="454"/>
        </w:trPr>
        <w:tc>
          <w:tcPr>
            <w:tcW w:w="2193" w:type="dxa"/>
            <w:tcBorders>
              <w:top w:val="single" w:sz="6" w:space="0" w:color="auto"/>
              <w:left w:val="single" w:sz="18"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Telefon (Zentrale)</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93638B" w:rsidP="00BE5256">
            <w:pPr>
              <w:pStyle w:val="StandardohneEinzug"/>
              <w:rPr>
                <w:rFonts w:cstheme="minorHAnsi"/>
                <w:szCs w:val="30"/>
              </w:rPr>
            </w:pPr>
            <w:r w:rsidRPr="00A81DFC">
              <w:rPr>
                <w:rFonts w:cstheme="minorHAnsi"/>
                <w:szCs w:val="30"/>
              </w:rPr>
              <w:t xml:space="preserve">711/ 904-0 und -15000 </w:t>
            </w:r>
          </w:p>
        </w:tc>
      </w:tr>
      <w:tr w:rsidR="00BE5256" w:rsidRPr="00A81DFC" w:rsidTr="00BE5256">
        <w:trPr>
          <w:trHeight w:val="454"/>
        </w:trPr>
        <w:tc>
          <w:tcPr>
            <w:tcW w:w="2193" w:type="dxa"/>
            <w:tcBorders>
              <w:top w:val="single" w:sz="18"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Ansprechperson</w:t>
            </w:r>
          </w:p>
        </w:tc>
        <w:tc>
          <w:tcPr>
            <w:tcW w:w="3476" w:type="dxa"/>
            <w:tcBorders>
              <w:top w:val="single" w:sz="18" w:space="0" w:color="auto"/>
              <w:left w:val="single" w:sz="18" w:space="0" w:color="auto"/>
              <w:bottom w:val="single" w:sz="6" w:space="0" w:color="auto"/>
              <w:right w:val="single" w:sz="6" w:space="0" w:color="auto"/>
            </w:tcBorders>
            <w:vAlign w:val="center"/>
          </w:tcPr>
          <w:p w:rsidR="0093638B" w:rsidRPr="00A81DFC" w:rsidRDefault="0093638B" w:rsidP="0093638B">
            <w:pPr>
              <w:pStyle w:val="StandardohneEinzug"/>
              <w:rPr>
                <w:rFonts w:cstheme="minorHAnsi"/>
              </w:rPr>
            </w:pPr>
            <w:r w:rsidRPr="00A81DFC">
              <w:rPr>
                <w:rFonts w:cstheme="minorHAnsi"/>
              </w:rPr>
              <w:t>Frau Dieckmann</w:t>
            </w:r>
          </w:p>
          <w:p w:rsidR="00BE5256" w:rsidRPr="00A81DFC" w:rsidRDefault="00BE5256" w:rsidP="00BE5256">
            <w:pPr>
              <w:pStyle w:val="StandardohneEinzug"/>
              <w:rPr>
                <w:rFonts w:cstheme="minorHAnsi"/>
              </w:rPr>
            </w:pPr>
          </w:p>
        </w:tc>
        <w:tc>
          <w:tcPr>
            <w:tcW w:w="3402" w:type="dxa"/>
            <w:tcBorders>
              <w:top w:val="single" w:sz="18" w:space="0" w:color="auto"/>
              <w:left w:val="single" w:sz="6" w:space="0" w:color="auto"/>
              <w:bottom w:val="single" w:sz="6" w:space="0" w:color="auto"/>
              <w:right w:val="single" w:sz="18" w:space="0" w:color="auto"/>
            </w:tcBorders>
            <w:vAlign w:val="center"/>
          </w:tcPr>
          <w:p w:rsidR="00BE5256" w:rsidRPr="00A81DFC" w:rsidRDefault="0093638B" w:rsidP="00BE5256">
            <w:pPr>
              <w:pStyle w:val="StandardohneEinzug"/>
              <w:rPr>
                <w:rFonts w:cstheme="minorHAnsi"/>
              </w:rPr>
            </w:pPr>
            <w:r w:rsidRPr="00A81DFC">
              <w:rPr>
                <w:rFonts w:cstheme="minorHAnsi"/>
              </w:rPr>
              <w:t xml:space="preserve">Regierungspräsidium Stuttgart; Abteilung 5 Umwelt, </w:t>
            </w:r>
            <w:proofErr w:type="spellStart"/>
            <w:r w:rsidRPr="00A81DFC">
              <w:rPr>
                <w:rFonts w:cstheme="minorHAnsi"/>
              </w:rPr>
              <w:t>Ref</w:t>
            </w:r>
            <w:proofErr w:type="spellEnd"/>
            <w:r w:rsidRPr="00A81DFC">
              <w:rPr>
                <w:rFonts w:cstheme="minorHAnsi"/>
              </w:rPr>
              <w:t>. 54.4 Industrie Schwerpunkt Arbeitsschutz</w:t>
            </w: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Telefon</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93638B" w:rsidP="00BE5256">
            <w:pPr>
              <w:pStyle w:val="StandardohneEinzug"/>
              <w:rPr>
                <w:rFonts w:cstheme="minorHAnsi"/>
              </w:rPr>
            </w:pPr>
            <w:r w:rsidRPr="00A81DFC">
              <w:rPr>
                <w:rFonts w:cstheme="minorHAnsi"/>
              </w:rPr>
              <w:t>07161/500970 und 0160/ 7134658</w:t>
            </w: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Erreichbarkeit</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p>
        </w:tc>
      </w:tr>
      <w:tr w:rsidR="00BE5256" w:rsidRPr="00A81DFC" w:rsidTr="00BE5256">
        <w:trPr>
          <w:trHeight w:val="454"/>
        </w:trPr>
        <w:tc>
          <w:tcPr>
            <w:tcW w:w="2193" w:type="dxa"/>
            <w:tcBorders>
              <w:top w:val="single" w:sz="6" w:space="0" w:color="auto"/>
              <w:left w:val="single" w:sz="18" w:space="0" w:color="auto"/>
              <w:bottom w:val="single" w:sz="6"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t>FAX</w:t>
            </w:r>
          </w:p>
        </w:tc>
        <w:tc>
          <w:tcPr>
            <w:tcW w:w="3476" w:type="dxa"/>
            <w:tcBorders>
              <w:top w:val="single" w:sz="6" w:space="0" w:color="auto"/>
              <w:left w:val="single" w:sz="18" w:space="0" w:color="auto"/>
              <w:bottom w:val="single" w:sz="6" w:space="0" w:color="auto"/>
              <w:right w:val="single" w:sz="6" w:space="0" w:color="auto"/>
            </w:tcBorders>
            <w:vAlign w:val="center"/>
          </w:tcPr>
          <w:p w:rsidR="00BE5256" w:rsidRPr="00A81DFC" w:rsidRDefault="0093638B" w:rsidP="00BE5256">
            <w:pPr>
              <w:pStyle w:val="StandardohneEinzug"/>
              <w:rPr>
                <w:rFonts w:cstheme="minorHAnsi"/>
              </w:rPr>
            </w:pPr>
            <w:r w:rsidRPr="00A81DFC">
              <w:rPr>
                <w:rFonts w:cstheme="minorHAnsi"/>
              </w:rPr>
              <w:t>+497161-500597-50</w:t>
            </w:r>
          </w:p>
        </w:tc>
        <w:tc>
          <w:tcPr>
            <w:tcW w:w="3402" w:type="dxa"/>
            <w:tcBorders>
              <w:top w:val="single" w:sz="6" w:space="0" w:color="auto"/>
              <w:left w:val="single" w:sz="6" w:space="0" w:color="auto"/>
              <w:bottom w:val="single" w:sz="6" w:space="0" w:color="auto"/>
              <w:right w:val="single" w:sz="18" w:space="0" w:color="auto"/>
            </w:tcBorders>
            <w:vAlign w:val="center"/>
          </w:tcPr>
          <w:p w:rsidR="00BE5256" w:rsidRPr="00A81DFC" w:rsidRDefault="0093638B" w:rsidP="00BE5256">
            <w:pPr>
              <w:pStyle w:val="StandardohneEinzug"/>
              <w:rPr>
                <w:rFonts w:cstheme="minorHAnsi"/>
              </w:rPr>
            </w:pPr>
            <w:r w:rsidRPr="00A81DFC">
              <w:rPr>
                <w:rFonts w:cstheme="minorHAnsi"/>
                <w:szCs w:val="30"/>
              </w:rPr>
              <w:t>Fax: 0711/ 904 -11190</w:t>
            </w:r>
          </w:p>
        </w:tc>
      </w:tr>
      <w:tr w:rsidR="00BE5256" w:rsidRPr="00A81DFC" w:rsidTr="00BE5256">
        <w:trPr>
          <w:trHeight w:val="454"/>
        </w:trPr>
        <w:tc>
          <w:tcPr>
            <w:tcW w:w="2193" w:type="dxa"/>
            <w:tcBorders>
              <w:top w:val="single" w:sz="6" w:space="0" w:color="auto"/>
              <w:left w:val="single" w:sz="18" w:space="0" w:color="auto"/>
              <w:bottom w:val="single" w:sz="18" w:space="0" w:color="auto"/>
              <w:right w:val="single" w:sz="18" w:space="0" w:color="auto"/>
            </w:tcBorders>
            <w:vAlign w:val="center"/>
          </w:tcPr>
          <w:p w:rsidR="00BE5256" w:rsidRPr="00A81DFC" w:rsidRDefault="00BE5256" w:rsidP="00BE5256">
            <w:pPr>
              <w:pStyle w:val="StandardohneEinzug"/>
              <w:rPr>
                <w:rFonts w:cstheme="minorHAnsi"/>
              </w:rPr>
            </w:pPr>
            <w:r w:rsidRPr="00A81DFC">
              <w:rPr>
                <w:rFonts w:cstheme="minorHAnsi"/>
              </w:rPr>
              <w:lastRenderedPageBreak/>
              <w:t>E-Mail</w:t>
            </w:r>
          </w:p>
        </w:tc>
        <w:tc>
          <w:tcPr>
            <w:tcW w:w="3476" w:type="dxa"/>
            <w:tcBorders>
              <w:top w:val="single" w:sz="6" w:space="0" w:color="auto"/>
              <w:left w:val="single" w:sz="18" w:space="0" w:color="auto"/>
              <w:bottom w:val="single" w:sz="18" w:space="0" w:color="auto"/>
              <w:right w:val="single" w:sz="6" w:space="0" w:color="auto"/>
            </w:tcBorders>
            <w:vAlign w:val="center"/>
          </w:tcPr>
          <w:p w:rsidR="00BE5256" w:rsidRPr="00A81DFC" w:rsidRDefault="007923C6" w:rsidP="00BE5256">
            <w:pPr>
              <w:pStyle w:val="StandardohneEinzug"/>
              <w:rPr>
                <w:rFonts w:cstheme="minorHAnsi"/>
              </w:rPr>
            </w:pPr>
            <w:hyperlink r:id="rId9" w:history="1">
              <w:r w:rsidR="0093638B" w:rsidRPr="00A81DFC">
                <w:rPr>
                  <w:rStyle w:val="Hyperlink"/>
                  <w:rFonts w:asciiTheme="minorHAnsi" w:hAnsiTheme="minorHAnsi" w:cstheme="minorHAnsi"/>
                </w:rPr>
                <w:t>Hannelore.dieckmann@bad-gmbh.de</w:t>
              </w:r>
            </w:hyperlink>
          </w:p>
          <w:p w:rsidR="0093638B" w:rsidRPr="00A81DFC" w:rsidRDefault="0093638B" w:rsidP="00BE5256">
            <w:pPr>
              <w:pStyle w:val="StandardohneEinzug"/>
              <w:rPr>
                <w:rFonts w:cstheme="minorHAnsi"/>
              </w:rPr>
            </w:pPr>
            <w:r w:rsidRPr="00A81DFC">
              <w:rPr>
                <w:rFonts w:cstheme="minorHAnsi"/>
              </w:rPr>
              <w:t>http://bad-gmbh.de</w:t>
            </w:r>
          </w:p>
        </w:tc>
        <w:tc>
          <w:tcPr>
            <w:tcW w:w="3402" w:type="dxa"/>
            <w:tcBorders>
              <w:top w:val="single" w:sz="6" w:space="0" w:color="auto"/>
              <w:left w:val="single" w:sz="6" w:space="0" w:color="auto"/>
              <w:bottom w:val="single" w:sz="18" w:space="0" w:color="auto"/>
              <w:right w:val="single" w:sz="18" w:space="0" w:color="auto"/>
            </w:tcBorders>
            <w:vAlign w:val="center"/>
          </w:tcPr>
          <w:p w:rsidR="0093638B" w:rsidRPr="00A81DFC" w:rsidRDefault="0093638B" w:rsidP="00BE5256">
            <w:pPr>
              <w:pStyle w:val="StandardohneEinzug"/>
              <w:rPr>
                <w:rFonts w:cstheme="minorHAnsi"/>
                <w:szCs w:val="30"/>
              </w:rPr>
            </w:pPr>
            <w:proofErr w:type="spellStart"/>
            <w:r w:rsidRPr="00A81DFC">
              <w:rPr>
                <w:rFonts w:cstheme="minorHAnsi"/>
                <w:szCs w:val="30"/>
              </w:rPr>
              <w:t>poststelle@rps.bwl.deHomepage</w:t>
            </w:r>
            <w:proofErr w:type="spellEnd"/>
            <w:r w:rsidRPr="00A81DFC">
              <w:rPr>
                <w:rFonts w:cstheme="minorHAnsi"/>
                <w:szCs w:val="30"/>
              </w:rPr>
              <w:t xml:space="preserve"> </w:t>
            </w:r>
          </w:p>
          <w:p w:rsidR="00BE5256" w:rsidRPr="00A81DFC" w:rsidRDefault="0093638B" w:rsidP="00BE5256">
            <w:pPr>
              <w:pStyle w:val="StandardohneEinzug"/>
              <w:rPr>
                <w:rFonts w:cstheme="minorHAnsi"/>
              </w:rPr>
            </w:pPr>
            <w:r w:rsidRPr="00A81DFC">
              <w:rPr>
                <w:rFonts w:cstheme="minorHAnsi"/>
                <w:szCs w:val="30"/>
              </w:rPr>
              <w:t>https://rp.baden-wuerttemberg.de</w:t>
            </w:r>
          </w:p>
        </w:tc>
      </w:tr>
    </w:tbl>
    <w:p w:rsidR="00BE5256" w:rsidRPr="00A81DFC" w:rsidRDefault="00BE5256" w:rsidP="000777AC">
      <w:pPr>
        <w:pStyle w:val="berschrift3"/>
        <w:numPr>
          <w:ilvl w:val="1"/>
          <w:numId w:val="21"/>
        </w:numPr>
        <w:rPr>
          <w:rFonts w:asciiTheme="minorHAnsi" w:hAnsiTheme="minorHAnsi" w:cstheme="minorHAnsi"/>
        </w:rPr>
      </w:pPr>
      <w:r w:rsidRPr="00A81DFC">
        <w:rPr>
          <w:rFonts w:asciiTheme="minorHAnsi" w:hAnsiTheme="minorHAnsi" w:cstheme="minorHAnsi"/>
        </w:rPr>
        <w:br w:type="page"/>
      </w:r>
      <w:bookmarkStart w:id="6" w:name="_Toc23851678"/>
      <w:r w:rsidRPr="00A81DFC">
        <w:rPr>
          <w:rFonts w:asciiTheme="minorHAnsi" w:hAnsiTheme="minorHAnsi" w:cstheme="minorHAnsi"/>
        </w:rPr>
        <w:lastRenderedPageBreak/>
        <w:t>Daten zur Einrichtung</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5861"/>
      </w:tblGrid>
      <w:tr w:rsidR="00BE5256" w:rsidRPr="00A81DFC" w:rsidTr="002E38BC">
        <w:trPr>
          <w:trHeight w:val="510"/>
        </w:trPr>
        <w:tc>
          <w:tcPr>
            <w:tcW w:w="3058" w:type="dxa"/>
            <w:tcBorders>
              <w:top w:val="single" w:sz="18"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Name der Einrichtung:</w:t>
            </w:r>
          </w:p>
        </w:tc>
        <w:tc>
          <w:tcPr>
            <w:tcW w:w="5861" w:type="dxa"/>
            <w:tcBorders>
              <w:top w:val="single" w:sz="18" w:space="0" w:color="auto"/>
              <w:left w:val="single" w:sz="6" w:space="0" w:color="auto"/>
              <w:bottom w:val="single" w:sz="6" w:space="0" w:color="auto"/>
              <w:right w:val="single" w:sz="18" w:space="0" w:color="auto"/>
            </w:tcBorders>
            <w:vAlign w:val="center"/>
          </w:tcPr>
          <w:p w:rsidR="00BE5256" w:rsidRPr="00A81DFC" w:rsidRDefault="0093638B" w:rsidP="00BE5256">
            <w:pPr>
              <w:spacing w:before="60"/>
              <w:rPr>
                <w:rFonts w:cstheme="minorHAnsi"/>
              </w:rPr>
            </w:pPr>
            <w:r w:rsidRPr="00A81DFC">
              <w:rPr>
                <w:rFonts w:cstheme="minorHAnsi"/>
              </w:rPr>
              <w:t>Stauferschule GS</w:t>
            </w:r>
          </w:p>
        </w:tc>
      </w:tr>
      <w:tr w:rsidR="00BE5256" w:rsidRPr="00A81DFC" w:rsidTr="002E38BC">
        <w:trPr>
          <w:trHeight w:val="510"/>
        </w:trPr>
        <w:tc>
          <w:tcPr>
            <w:tcW w:w="3058"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Straße</w:t>
            </w:r>
          </w:p>
        </w:tc>
        <w:tc>
          <w:tcPr>
            <w:tcW w:w="5861" w:type="dxa"/>
            <w:tcBorders>
              <w:top w:val="single" w:sz="6" w:space="0" w:color="auto"/>
              <w:left w:val="single" w:sz="6" w:space="0" w:color="auto"/>
              <w:bottom w:val="single" w:sz="6" w:space="0" w:color="auto"/>
              <w:right w:val="single" w:sz="18" w:space="0" w:color="auto"/>
            </w:tcBorders>
            <w:vAlign w:val="center"/>
          </w:tcPr>
          <w:p w:rsidR="00BE5256" w:rsidRPr="00A81DFC" w:rsidRDefault="0093638B" w:rsidP="00BE5256">
            <w:pPr>
              <w:spacing w:before="60"/>
              <w:rPr>
                <w:rFonts w:cstheme="minorHAnsi"/>
              </w:rPr>
            </w:pPr>
            <w:r w:rsidRPr="00A81DFC">
              <w:rPr>
                <w:rFonts w:cstheme="minorHAnsi"/>
              </w:rPr>
              <w:t>Schulstraße 7-9</w:t>
            </w:r>
          </w:p>
        </w:tc>
      </w:tr>
      <w:tr w:rsidR="00BE5256" w:rsidRPr="00A81DFC" w:rsidTr="002E38BC">
        <w:trPr>
          <w:trHeight w:val="510"/>
        </w:trPr>
        <w:tc>
          <w:tcPr>
            <w:tcW w:w="3058"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roofErr w:type="gramStart"/>
            <w:r w:rsidRPr="00A81DFC">
              <w:rPr>
                <w:rFonts w:cstheme="minorHAnsi"/>
              </w:rPr>
              <w:t>PLZ  Ort</w:t>
            </w:r>
            <w:proofErr w:type="gramEnd"/>
          </w:p>
        </w:tc>
        <w:tc>
          <w:tcPr>
            <w:tcW w:w="5861" w:type="dxa"/>
            <w:tcBorders>
              <w:top w:val="single" w:sz="6" w:space="0" w:color="auto"/>
              <w:left w:val="single" w:sz="6" w:space="0" w:color="auto"/>
              <w:bottom w:val="single" w:sz="6" w:space="0" w:color="auto"/>
              <w:right w:val="single" w:sz="18" w:space="0" w:color="auto"/>
            </w:tcBorders>
            <w:vAlign w:val="center"/>
          </w:tcPr>
          <w:p w:rsidR="00BE5256" w:rsidRPr="00A81DFC" w:rsidRDefault="0093638B" w:rsidP="00BE5256">
            <w:pPr>
              <w:spacing w:before="60"/>
              <w:rPr>
                <w:rFonts w:cstheme="minorHAnsi"/>
              </w:rPr>
            </w:pPr>
            <w:r w:rsidRPr="00A81DFC">
              <w:rPr>
                <w:rFonts w:cstheme="minorHAnsi"/>
              </w:rPr>
              <w:t xml:space="preserve">73116 </w:t>
            </w:r>
            <w:proofErr w:type="spellStart"/>
            <w:r w:rsidR="00304DFF">
              <w:rPr>
                <w:rFonts w:cstheme="minorHAnsi"/>
              </w:rPr>
              <w:t>W</w:t>
            </w:r>
            <w:r w:rsidRPr="00A81DFC">
              <w:rPr>
                <w:rFonts w:cstheme="minorHAnsi"/>
              </w:rPr>
              <w:t>äschenbeuren</w:t>
            </w:r>
            <w:proofErr w:type="spellEnd"/>
          </w:p>
        </w:tc>
      </w:tr>
      <w:tr w:rsidR="00BE5256" w:rsidRPr="00A81DFC" w:rsidTr="002E38BC">
        <w:trPr>
          <w:trHeight w:val="510"/>
        </w:trPr>
        <w:tc>
          <w:tcPr>
            <w:tcW w:w="3058"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Telefon</w:t>
            </w:r>
          </w:p>
        </w:tc>
        <w:tc>
          <w:tcPr>
            <w:tcW w:w="5861" w:type="dxa"/>
            <w:tcBorders>
              <w:top w:val="single" w:sz="6" w:space="0" w:color="auto"/>
              <w:left w:val="single" w:sz="6" w:space="0" w:color="auto"/>
              <w:bottom w:val="single" w:sz="6" w:space="0" w:color="auto"/>
              <w:right w:val="single" w:sz="18" w:space="0" w:color="auto"/>
            </w:tcBorders>
            <w:vAlign w:val="center"/>
          </w:tcPr>
          <w:p w:rsidR="00BE5256" w:rsidRPr="00A81DFC" w:rsidRDefault="0093638B" w:rsidP="00BE5256">
            <w:pPr>
              <w:spacing w:before="60"/>
              <w:rPr>
                <w:rFonts w:cstheme="minorHAnsi"/>
              </w:rPr>
            </w:pPr>
            <w:r w:rsidRPr="00A81DFC">
              <w:rPr>
                <w:rFonts w:cstheme="minorHAnsi"/>
              </w:rPr>
              <w:t xml:space="preserve">07172/ </w:t>
            </w:r>
            <w:r w:rsidR="00E90F05" w:rsidRPr="00A81DFC">
              <w:rPr>
                <w:rFonts w:cstheme="minorHAnsi"/>
              </w:rPr>
              <w:t>928132</w:t>
            </w:r>
          </w:p>
        </w:tc>
      </w:tr>
      <w:tr w:rsidR="00BE5256" w:rsidRPr="00A81DFC" w:rsidTr="002E38BC">
        <w:trPr>
          <w:trHeight w:val="510"/>
        </w:trPr>
        <w:tc>
          <w:tcPr>
            <w:tcW w:w="3058"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FAX</w:t>
            </w:r>
          </w:p>
        </w:tc>
        <w:tc>
          <w:tcPr>
            <w:tcW w:w="5861" w:type="dxa"/>
            <w:tcBorders>
              <w:top w:val="single" w:sz="6" w:space="0" w:color="auto"/>
              <w:left w:val="single" w:sz="6" w:space="0" w:color="auto"/>
              <w:bottom w:val="single" w:sz="6" w:space="0" w:color="auto"/>
              <w:right w:val="single" w:sz="18" w:space="0" w:color="auto"/>
            </w:tcBorders>
            <w:vAlign w:val="center"/>
          </w:tcPr>
          <w:p w:rsidR="00BE5256" w:rsidRPr="00A81DFC" w:rsidRDefault="00E90F05" w:rsidP="00BE5256">
            <w:pPr>
              <w:spacing w:before="60"/>
              <w:rPr>
                <w:rFonts w:cstheme="minorHAnsi"/>
              </w:rPr>
            </w:pPr>
            <w:r w:rsidRPr="00A81DFC">
              <w:rPr>
                <w:rFonts w:cstheme="minorHAnsi"/>
              </w:rPr>
              <w:t>07172/ 928134</w:t>
            </w:r>
          </w:p>
        </w:tc>
      </w:tr>
      <w:tr w:rsidR="00BE5256" w:rsidRPr="00A81DFC" w:rsidTr="002E38BC">
        <w:trPr>
          <w:trHeight w:val="510"/>
        </w:trPr>
        <w:tc>
          <w:tcPr>
            <w:tcW w:w="3058" w:type="dxa"/>
            <w:tcBorders>
              <w:top w:val="single" w:sz="6"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E-Mail</w:t>
            </w:r>
          </w:p>
        </w:tc>
        <w:tc>
          <w:tcPr>
            <w:tcW w:w="5861" w:type="dxa"/>
            <w:tcBorders>
              <w:top w:val="single" w:sz="6" w:space="0" w:color="auto"/>
              <w:left w:val="single" w:sz="6" w:space="0" w:color="auto"/>
              <w:bottom w:val="single" w:sz="18" w:space="0" w:color="auto"/>
              <w:right w:val="single" w:sz="18" w:space="0" w:color="auto"/>
            </w:tcBorders>
            <w:vAlign w:val="center"/>
          </w:tcPr>
          <w:p w:rsidR="00BE5256" w:rsidRPr="00A81DFC" w:rsidRDefault="00E90F05" w:rsidP="00BE5256">
            <w:pPr>
              <w:spacing w:before="60"/>
              <w:rPr>
                <w:rFonts w:cstheme="minorHAnsi"/>
              </w:rPr>
            </w:pPr>
            <w:r w:rsidRPr="00A81DFC">
              <w:rPr>
                <w:rFonts w:cstheme="minorHAnsi"/>
              </w:rPr>
              <w:t>info@stauferschule.de</w:t>
            </w:r>
          </w:p>
        </w:tc>
      </w:tr>
      <w:tr w:rsidR="00BE5256" w:rsidRPr="00A81DFC" w:rsidTr="002E38BC">
        <w:trPr>
          <w:trHeight w:val="510"/>
        </w:trPr>
        <w:tc>
          <w:tcPr>
            <w:tcW w:w="3058" w:type="dxa"/>
            <w:tcBorders>
              <w:top w:val="single" w:sz="18"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b/>
              </w:rPr>
            </w:pPr>
            <w:r w:rsidRPr="00A81DFC">
              <w:rPr>
                <w:rFonts w:cstheme="minorHAnsi"/>
                <w:b/>
              </w:rPr>
              <w:t xml:space="preserve">Betriebserlaubnis </w:t>
            </w:r>
            <w:r w:rsidRPr="00A81DFC">
              <w:rPr>
                <w:rFonts w:cstheme="minorHAnsi"/>
              </w:rPr>
              <w:t>vom</w:t>
            </w:r>
            <w:r w:rsidRPr="00A81DFC">
              <w:rPr>
                <w:rFonts w:cstheme="minorHAnsi"/>
                <w:b/>
              </w:rPr>
              <w:t>:</w:t>
            </w:r>
          </w:p>
        </w:tc>
        <w:tc>
          <w:tcPr>
            <w:tcW w:w="5861" w:type="dxa"/>
            <w:tcBorders>
              <w:top w:val="single" w:sz="18" w:space="0" w:color="auto"/>
              <w:left w:val="single" w:sz="6" w:space="0" w:color="auto"/>
              <w:bottom w:val="single" w:sz="6" w:space="0" w:color="auto"/>
              <w:right w:val="single" w:sz="18" w:space="0" w:color="auto"/>
            </w:tcBorders>
            <w:vAlign w:val="center"/>
          </w:tcPr>
          <w:p w:rsidR="00BE5256" w:rsidRPr="00A81DFC" w:rsidRDefault="00BE5256" w:rsidP="00BE5256">
            <w:pPr>
              <w:spacing w:before="60"/>
              <w:rPr>
                <w:rFonts w:cstheme="minorHAnsi"/>
              </w:rPr>
            </w:pPr>
          </w:p>
        </w:tc>
      </w:tr>
      <w:tr w:rsidR="00BE5256" w:rsidRPr="00A81DFC" w:rsidTr="002E38BC">
        <w:trPr>
          <w:trHeight w:val="510"/>
        </w:trPr>
        <w:tc>
          <w:tcPr>
            <w:tcW w:w="3058"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ausgestellt durch:</w:t>
            </w:r>
          </w:p>
        </w:tc>
        <w:tc>
          <w:tcPr>
            <w:tcW w:w="5861" w:type="dxa"/>
            <w:tcBorders>
              <w:top w:val="single" w:sz="6" w:space="0" w:color="auto"/>
              <w:left w:val="single" w:sz="6" w:space="0" w:color="auto"/>
              <w:bottom w:val="single" w:sz="6" w:space="0" w:color="auto"/>
              <w:right w:val="single" w:sz="18" w:space="0" w:color="auto"/>
            </w:tcBorders>
            <w:vAlign w:val="center"/>
          </w:tcPr>
          <w:p w:rsidR="00BE5256" w:rsidRPr="00A81DFC" w:rsidRDefault="00E90F05" w:rsidP="00BE5256">
            <w:pPr>
              <w:spacing w:before="60"/>
              <w:rPr>
                <w:rFonts w:cstheme="minorHAnsi"/>
              </w:rPr>
            </w:pPr>
            <w:r w:rsidRPr="00A81DFC">
              <w:rPr>
                <w:rFonts w:cstheme="minorHAnsi"/>
              </w:rPr>
              <w:t>Melanie Müller</w:t>
            </w:r>
          </w:p>
        </w:tc>
      </w:tr>
      <w:tr w:rsidR="00BE5256" w:rsidRPr="00A81DFC" w:rsidTr="002E38BC">
        <w:trPr>
          <w:trHeight w:val="510"/>
        </w:trPr>
        <w:tc>
          <w:tcPr>
            <w:tcW w:w="3058" w:type="dxa"/>
            <w:tcBorders>
              <w:top w:val="single" w:sz="18"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b/>
              </w:rPr>
              <w:t>Träger</w:t>
            </w:r>
            <w:r w:rsidRPr="00A81DFC">
              <w:rPr>
                <w:rFonts w:cstheme="minorHAnsi"/>
              </w:rPr>
              <w:t>:</w:t>
            </w:r>
          </w:p>
        </w:tc>
        <w:tc>
          <w:tcPr>
            <w:tcW w:w="5861" w:type="dxa"/>
            <w:tcBorders>
              <w:top w:val="single" w:sz="18" w:space="0" w:color="auto"/>
              <w:left w:val="single" w:sz="6" w:space="0" w:color="auto"/>
              <w:bottom w:val="single" w:sz="6" w:space="0" w:color="auto"/>
              <w:right w:val="single" w:sz="18" w:space="0" w:color="auto"/>
            </w:tcBorders>
            <w:vAlign w:val="center"/>
          </w:tcPr>
          <w:p w:rsidR="00BE5256" w:rsidRPr="00A81DFC" w:rsidRDefault="00E90F05" w:rsidP="00BE5256">
            <w:pPr>
              <w:spacing w:before="60"/>
              <w:rPr>
                <w:rFonts w:cstheme="minorHAnsi"/>
              </w:rPr>
            </w:pPr>
            <w:r w:rsidRPr="00A81DFC">
              <w:rPr>
                <w:rFonts w:cstheme="minorHAnsi"/>
              </w:rPr>
              <w:t xml:space="preserve">Gemeinde </w:t>
            </w:r>
            <w:proofErr w:type="spellStart"/>
            <w:r w:rsidRPr="00A81DFC">
              <w:rPr>
                <w:rFonts w:cstheme="minorHAnsi"/>
              </w:rPr>
              <w:t>Wäschenbeuren</w:t>
            </w:r>
            <w:proofErr w:type="spellEnd"/>
          </w:p>
        </w:tc>
      </w:tr>
      <w:tr w:rsidR="00BE5256" w:rsidRPr="00A81DFC" w:rsidTr="002E38BC">
        <w:trPr>
          <w:trHeight w:val="510"/>
        </w:trPr>
        <w:tc>
          <w:tcPr>
            <w:tcW w:w="3058"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Straße</w:t>
            </w:r>
          </w:p>
        </w:tc>
        <w:tc>
          <w:tcPr>
            <w:tcW w:w="5861" w:type="dxa"/>
            <w:tcBorders>
              <w:top w:val="single" w:sz="6" w:space="0" w:color="auto"/>
              <w:left w:val="single" w:sz="6" w:space="0" w:color="auto"/>
              <w:bottom w:val="single" w:sz="6" w:space="0" w:color="auto"/>
              <w:right w:val="single" w:sz="18" w:space="0" w:color="auto"/>
            </w:tcBorders>
            <w:vAlign w:val="center"/>
          </w:tcPr>
          <w:p w:rsidR="00BE5256" w:rsidRPr="00A81DFC" w:rsidRDefault="00E90F05" w:rsidP="00BE5256">
            <w:pPr>
              <w:spacing w:before="60"/>
              <w:rPr>
                <w:rFonts w:cstheme="minorHAnsi"/>
              </w:rPr>
            </w:pPr>
            <w:r w:rsidRPr="00A81DFC">
              <w:rPr>
                <w:rFonts w:cstheme="minorHAnsi"/>
              </w:rPr>
              <w:t>Manfred-Wörner-Platz 1</w:t>
            </w:r>
          </w:p>
        </w:tc>
      </w:tr>
      <w:tr w:rsidR="00BE5256" w:rsidRPr="00A81DFC" w:rsidTr="002E38BC">
        <w:trPr>
          <w:trHeight w:val="510"/>
        </w:trPr>
        <w:tc>
          <w:tcPr>
            <w:tcW w:w="3058"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roofErr w:type="gramStart"/>
            <w:r w:rsidRPr="00A81DFC">
              <w:rPr>
                <w:rFonts w:cstheme="minorHAnsi"/>
              </w:rPr>
              <w:t>PLZ  Ort</w:t>
            </w:r>
            <w:proofErr w:type="gramEnd"/>
          </w:p>
        </w:tc>
        <w:tc>
          <w:tcPr>
            <w:tcW w:w="5861" w:type="dxa"/>
            <w:tcBorders>
              <w:top w:val="single" w:sz="6" w:space="0" w:color="auto"/>
              <w:left w:val="single" w:sz="6" w:space="0" w:color="auto"/>
              <w:bottom w:val="single" w:sz="6" w:space="0" w:color="auto"/>
              <w:right w:val="single" w:sz="18" w:space="0" w:color="auto"/>
            </w:tcBorders>
            <w:vAlign w:val="center"/>
          </w:tcPr>
          <w:p w:rsidR="00BE5256" w:rsidRPr="00A81DFC" w:rsidRDefault="00E90F05" w:rsidP="00BE5256">
            <w:pPr>
              <w:spacing w:before="60"/>
              <w:rPr>
                <w:rFonts w:cstheme="minorHAnsi"/>
              </w:rPr>
            </w:pPr>
            <w:r w:rsidRPr="00A81DFC">
              <w:rPr>
                <w:rFonts w:cstheme="minorHAnsi"/>
              </w:rPr>
              <w:t xml:space="preserve">73116 </w:t>
            </w:r>
            <w:proofErr w:type="spellStart"/>
            <w:r w:rsidRPr="00A81DFC">
              <w:rPr>
                <w:rFonts w:cstheme="minorHAnsi"/>
              </w:rPr>
              <w:t>Wäschenbeuren</w:t>
            </w:r>
            <w:proofErr w:type="spellEnd"/>
          </w:p>
        </w:tc>
      </w:tr>
      <w:tr w:rsidR="00BE5256" w:rsidRPr="00A81DFC" w:rsidTr="002E38BC">
        <w:trPr>
          <w:trHeight w:val="510"/>
        </w:trPr>
        <w:tc>
          <w:tcPr>
            <w:tcW w:w="3058" w:type="dxa"/>
            <w:tcBorders>
              <w:top w:val="single" w:sz="6"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Telefonnummer</w:t>
            </w:r>
          </w:p>
        </w:tc>
        <w:tc>
          <w:tcPr>
            <w:tcW w:w="5861" w:type="dxa"/>
            <w:tcBorders>
              <w:top w:val="single" w:sz="6" w:space="0" w:color="auto"/>
              <w:left w:val="single" w:sz="6" w:space="0" w:color="auto"/>
              <w:bottom w:val="single" w:sz="18" w:space="0" w:color="auto"/>
              <w:right w:val="single" w:sz="18" w:space="0" w:color="auto"/>
            </w:tcBorders>
            <w:vAlign w:val="center"/>
          </w:tcPr>
          <w:p w:rsidR="00BE5256" w:rsidRPr="00A81DFC" w:rsidRDefault="00E90F05" w:rsidP="00BE5256">
            <w:pPr>
              <w:spacing w:before="60"/>
              <w:rPr>
                <w:rFonts w:cstheme="minorHAnsi"/>
              </w:rPr>
            </w:pPr>
            <w:r w:rsidRPr="00A81DFC">
              <w:rPr>
                <w:rFonts w:cstheme="minorHAnsi"/>
              </w:rPr>
              <w:t>07172/ 926550</w:t>
            </w:r>
          </w:p>
        </w:tc>
      </w:tr>
      <w:tr w:rsidR="00BE5256" w:rsidRPr="00A81DFC" w:rsidTr="002E38BC">
        <w:trPr>
          <w:trHeight w:val="510"/>
        </w:trPr>
        <w:tc>
          <w:tcPr>
            <w:tcW w:w="3058" w:type="dxa"/>
            <w:tcBorders>
              <w:top w:val="single" w:sz="18"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b/>
              </w:rPr>
              <w:t>Leitung</w:t>
            </w:r>
            <w:r w:rsidRPr="00A81DFC">
              <w:rPr>
                <w:rFonts w:cstheme="minorHAnsi"/>
              </w:rPr>
              <w:t>:</w:t>
            </w:r>
          </w:p>
        </w:tc>
        <w:tc>
          <w:tcPr>
            <w:tcW w:w="5861" w:type="dxa"/>
            <w:tcBorders>
              <w:top w:val="single" w:sz="18" w:space="0" w:color="auto"/>
              <w:left w:val="single" w:sz="6" w:space="0" w:color="auto"/>
              <w:bottom w:val="single" w:sz="6" w:space="0" w:color="auto"/>
              <w:right w:val="single" w:sz="18" w:space="0" w:color="auto"/>
            </w:tcBorders>
            <w:vAlign w:val="center"/>
          </w:tcPr>
          <w:p w:rsidR="00BE5256" w:rsidRPr="00A81DFC" w:rsidRDefault="00E90F05" w:rsidP="00BE5256">
            <w:pPr>
              <w:spacing w:before="60"/>
              <w:rPr>
                <w:rFonts w:cstheme="minorHAnsi"/>
              </w:rPr>
            </w:pPr>
            <w:r w:rsidRPr="00A81DFC">
              <w:rPr>
                <w:rFonts w:cstheme="minorHAnsi"/>
              </w:rPr>
              <w:t xml:space="preserve">Bürgermeister Herr </w:t>
            </w:r>
            <w:proofErr w:type="spellStart"/>
            <w:r w:rsidRPr="00A81DFC">
              <w:rPr>
                <w:rFonts w:cstheme="minorHAnsi"/>
              </w:rPr>
              <w:t>Vesenmaier</w:t>
            </w:r>
            <w:proofErr w:type="spellEnd"/>
          </w:p>
        </w:tc>
      </w:tr>
      <w:tr w:rsidR="00BE5256" w:rsidRPr="00A81DFC" w:rsidTr="002E38BC">
        <w:trPr>
          <w:trHeight w:val="510"/>
        </w:trPr>
        <w:tc>
          <w:tcPr>
            <w:tcW w:w="3058"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Telefonnummer</w:t>
            </w:r>
          </w:p>
        </w:tc>
        <w:tc>
          <w:tcPr>
            <w:tcW w:w="5861" w:type="dxa"/>
            <w:tcBorders>
              <w:top w:val="single" w:sz="6" w:space="0" w:color="auto"/>
              <w:left w:val="single" w:sz="6" w:space="0" w:color="auto"/>
              <w:bottom w:val="single" w:sz="6" w:space="0" w:color="auto"/>
              <w:right w:val="single" w:sz="18" w:space="0" w:color="auto"/>
            </w:tcBorders>
            <w:vAlign w:val="center"/>
          </w:tcPr>
          <w:p w:rsidR="00BE5256" w:rsidRPr="00A81DFC" w:rsidRDefault="00E90F05" w:rsidP="00BE5256">
            <w:pPr>
              <w:spacing w:before="60"/>
              <w:rPr>
                <w:rFonts w:cstheme="minorHAnsi"/>
              </w:rPr>
            </w:pPr>
            <w:r w:rsidRPr="00A81DFC">
              <w:rPr>
                <w:rFonts w:cstheme="minorHAnsi"/>
              </w:rPr>
              <w:t>07172/ 9265510</w:t>
            </w:r>
          </w:p>
        </w:tc>
      </w:tr>
      <w:tr w:rsidR="00BE5256" w:rsidRPr="00A81DFC" w:rsidTr="002E38BC">
        <w:trPr>
          <w:trHeight w:val="510"/>
        </w:trPr>
        <w:tc>
          <w:tcPr>
            <w:tcW w:w="3058" w:type="dxa"/>
            <w:tcBorders>
              <w:top w:val="single" w:sz="6"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E-Mail</w:t>
            </w:r>
          </w:p>
        </w:tc>
        <w:tc>
          <w:tcPr>
            <w:tcW w:w="5861" w:type="dxa"/>
            <w:tcBorders>
              <w:top w:val="single" w:sz="6" w:space="0" w:color="auto"/>
              <w:left w:val="single" w:sz="6" w:space="0" w:color="auto"/>
              <w:bottom w:val="single" w:sz="18" w:space="0" w:color="auto"/>
              <w:right w:val="single" w:sz="18" w:space="0" w:color="auto"/>
            </w:tcBorders>
            <w:vAlign w:val="center"/>
          </w:tcPr>
          <w:p w:rsidR="00BE5256" w:rsidRPr="00A81DFC" w:rsidRDefault="00E90F05" w:rsidP="00BE5256">
            <w:pPr>
              <w:spacing w:before="60"/>
              <w:rPr>
                <w:rFonts w:cstheme="minorHAnsi"/>
              </w:rPr>
            </w:pPr>
            <w:r w:rsidRPr="00A81DFC">
              <w:rPr>
                <w:rFonts w:cstheme="minorHAnsi"/>
              </w:rPr>
              <w:t>Karl.vesenmaier@waeschenbeuren.de</w:t>
            </w:r>
          </w:p>
        </w:tc>
      </w:tr>
      <w:tr w:rsidR="00BE5256" w:rsidRPr="00A81DFC" w:rsidTr="002E38BC">
        <w:trPr>
          <w:trHeight w:val="510"/>
        </w:trPr>
        <w:tc>
          <w:tcPr>
            <w:tcW w:w="3058" w:type="dxa"/>
            <w:tcBorders>
              <w:top w:val="single" w:sz="6"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Anzahl Beschäftigte</w:t>
            </w:r>
          </w:p>
        </w:tc>
        <w:tc>
          <w:tcPr>
            <w:tcW w:w="5861" w:type="dxa"/>
            <w:tcBorders>
              <w:top w:val="single" w:sz="6" w:space="0" w:color="auto"/>
              <w:left w:val="single" w:sz="6" w:space="0" w:color="auto"/>
              <w:bottom w:val="single" w:sz="18" w:space="0" w:color="auto"/>
              <w:right w:val="single" w:sz="18" w:space="0" w:color="auto"/>
            </w:tcBorders>
            <w:vAlign w:val="center"/>
          </w:tcPr>
          <w:p w:rsidR="00BE5256" w:rsidRPr="00A81DFC" w:rsidRDefault="00E90F05" w:rsidP="00BE5256">
            <w:pPr>
              <w:spacing w:before="60"/>
              <w:rPr>
                <w:rFonts w:cstheme="minorHAnsi"/>
              </w:rPr>
            </w:pPr>
            <w:r w:rsidRPr="00A81DFC">
              <w:rPr>
                <w:rFonts w:cstheme="minorHAnsi"/>
              </w:rPr>
              <w:t>Kollegium 12</w:t>
            </w:r>
          </w:p>
          <w:p w:rsidR="00E90F05" w:rsidRPr="00A81DFC" w:rsidRDefault="00E90F05" w:rsidP="00BE5256">
            <w:pPr>
              <w:spacing w:before="60"/>
              <w:rPr>
                <w:rFonts w:cstheme="minorHAnsi"/>
              </w:rPr>
            </w:pPr>
            <w:r w:rsidRPr="00A81DFC">
              <w:rPr>
                <w:rFonts w:cstheme="minorHAnsi"/>
              </w:rPr>
              <w:t>1 Sekretärin, 2 Hausmeister, 10 Betreuung, 6 Mensa, 3 Reinigungsteam</w:t>
            </w:r>
          </w:p>
        </w:tc>
      </w:tr>
      <w:tr w:rsidR="00BE5256" w:rsidRPr="00A81DFC" w:rsidTr="002E38BC">
        <w:trPr>
          <w:trHeight w:val="510"/>
        </w:trPr>
        <w:tc>
          <w:tcPr>
            <w:tcW w:w="3058" w:type="dxa"/>
            <w:tcBorders>
              <w:top w:val="single" w:sz="18"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Anzahl der Kinder:</w:t>
            </w:r>
          </w:p>
        </w:tc>
        <w:tc>
          <w:tcPr>
            <w:tcW w:w="5861" w:type="dxa"/>
            <w:tcBorders>
              <w:top w:val="single" w:sz="18" w:space="0" w:color="auto"/>
              <w:left w:val="single" w:sz="6" w:space="0" w:color="auto"/>
              <w:bottom w:val="single" w:sz="6" w:space="0" w:color="auto"/>
              <w:right w:val="single" w:sz="18" w:space="0" w:color="auto"/>
            </w:tcBorders>
            <w:vAlign w:val="center"/>
          </w:tcPr>
          <w:p w:rsidR="00BE5256" w:rsidRPr="00A81DFC" w:rsidRDefault="00D1722A" w:rsidP="00BE5256">
            <w:pPr>
              <w:spacing w:before="60"/>
              <w:rPr>
                <w:rFonts w:cstheme="minorHAnsi"/>
              </w:rPr>
            </w:pPr>
            <w:r w:rsidRPr="00A81DFC">
              <w:rPr>
                <w:rFonts w:cstheme="minorHAnsi"/>
              </w:rPr>
              <w:t>163</w:t>
            </w:r>
          </w:p>
        </w:tc>
      </w:tr>
      <w:tr w:rsidR="00BE5256" w:rsidRPr="00A81DFC" w:rsidTr="002E38BC">
        <w:trPr>
          <w:trHeight w:val="510"/>
        </w:trPr>
        <w:tc>
          <w:tcPr>
            <w:tcW w:w="3058"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Anzahl der Gruppen:</w:t>
            </w:r>
          </w:p>
        </w:tc>
        <w:tc>
          <w:tcPr>
            <w:tcW w:w="5861" w:type="dxa"/>
            <w:tcBorders>
              <w:top w:val="single" w:sz="6" w:space="0" w:color="auto"/>
              <w:left w:val="single" w:sz="6" w:space="0" w:color="auto"/>
              <w:bottom w:val="single" w:sz="6" w:space="0" w:color="auto"/>
              <w:right w:val="single" w:sz="18" w:space="0" w:color="auto"/>
            </w:tcBorders>
            <w:vAlign w:val="center"/>
          </w:tcPr>
          <w:p w:rsidR="00BE5256" w:rsidRPr="00A81DFC" w:rsidRDefault="00D1722A" w:rsidP="00BE5256">
            <w:pPr>
              <w:spacing w:before="60"/>
              <w:rPr>
                <w:rFonts w:cstheme="minorHAnsi"/>
              </w:rPr>
            </w:pPr>
            <w:r w:rsidRPr="00A81DFC">
              <w:rPr>
                <w:rFonts w:cstheme="minorHAnsi"/>
              </w:rPr>
              <w:t>8 Klassen</w:t>
            </w:r>
          </w:p>
        </w:tc>
      </w:tr>
      <w:tr w:rsidR="00BE5256" w:rsidRPr="00A81DFC" w:rsidTr="002E38BC">
        <w:trPr>
          <w:trHeight w:val="510"/>
        </w:trPr>
        <w:tc>
          <w:tcPr>
            <w:tcW w:w="3058"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Altersbereiche:</w:t>
            </w:r>
          </w:p>
        </w:tc>
        <w:tc>
          <w:tcPr>
            <w:tcW w:w="5861" w:type="dxa"/>
            <w:tcBorders>
              <w:top w:val="single" w:sz="6" w:space="0" w:color="auto"/>
              <w:left w:val="single" w:sz="6" w:space="0" w:color="auto"/>
              <w:bottom w:val="single" w:sz="6" w:space="0" w:color="auto"/>
              <w:right w:val="single" w:sz="18" w:space="0" w:color="auto"/>
            </w:tcBorders>
            <w:vAlign w:val="center"/>
          </w:tcPr>
          <w:p w:rsidR="00BE5256" w:rsidRPr="00A81DFC" w:rsidRDefault="00D1722A" w:rsidP="00BE5256">
            <w:pPr>
              <w:spacing w:before="60"/>
              <w:rPr>
                <w:rFonts w:cstheme="minorHAnsi"/>
              </w:rPr>
            </w:pPr>
            <w:r w:rsidRPr="00A81DFC">
              <w:rPr>
                <w:rFonts w:cstheme="minorHAnsi"/>
              </w:rPr>
              <w:t>5 – 11 Jahre</w:t>
            </w:r>
          </w:p>
        </w:tc>
      </w:tr>
      <w:tr w:rsidR="00BE5256" w:rsidRPr="00A81DFC" w:rsidTr="002E38BC">
        <w:trPr>
          <w:trHeight w:val="510"/>
        </w:trPr>
        <w:tc>
          <w:tcPr>
            <w:tcW w:w="3058" w:type="dxa"/>
            <w:tcBorders>
              <w:top w:val="single" w:sz="6"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Betreuungszeiten:</w:t>
            </w:r>
          </w:p>
        </w:tc>
        <w:tc>
          <w:tcPr>
            <w:tcW w:w="5861" w:type="dxa"/>
            <w:tcBorders>
              <w:top w:val="single" w:sz="6" w:space="0" w:color="auto"/>
              <w:left w:val="single" w:sz="6" w:space="0" w:color="auto"/>
              <w:bottom w:val="single" w:sz="18" w:space="0" w:color="auto"/>
              <w:right w:val="single" w:sz="18" w:space="0" w:color="auto"/>
            </w:tcBorders>
            <w:vAlign w:val="center"/>
          </w:tcPr>
          <w:p w:rsidR="00BE5256" w:rsidRPr="00A81DFC" w:rsidRDefault="00D1722A" w:rsidP="00BE5256">
            <w:pPr>
              <w:spacing w:before="60"/>
              <w:rPr>
                <w:rFonts w:cstheme="minorHAnsi"/>
              </w:rPr>
            </w:pPr>
            <w:r w:rsidRPr="00A81DFC">
              <w:rPr>
                <w:rFonts w:cstheme="minorHAnsi"/>
              </w:rPr>
              <w:t>7.30 – 16.00</w:t>
            </w:r>
          </w:p>
        </w:tc>
      </w:tr>
    </w:tbl>
    <w:p w:rsidR="00BE5256" w:rsidRPr="00A81DFC" w:rsidRDefault="00BE5256" w:rsidP="00BE5256">
      <w:pPr>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5837"/>
      </w:tblGrid>
      <w:tr w:rsidR="00BE5256" w:rsidRPr="00A81DFC" w:rsidTr="00BE5256">
        <w:trPr>
          <w:trHeight w:val="510"/>
        </w:trPr>
        <w:tc>
          <w:tcPr>
            <w:tcW w:w="3119" w:type="dxa"/>
            <w:tcBorders>
              <w:top w:val="single" w:sz="18"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 xml:space="preserve">Art der </w:t>
            </w:r>
            <w:r w:rsidRPr="00A81DFC">
              <w:rPr>
                <w:rFonts w:cstheme="minorHAnsi"/>
                <w:b/>
              </w:rPr>
              <w:t>Essensversorgung</w:t>
            </w:r>
            <w:r w:rsidRPr="00A81DFC">
              <w:rPr>
                <w:rFonts w:cstheme="minorHAnsi"/>
              </w:rPr>
              <w:t>:</w:t>
            </w:r>
          </w:p>
        </w:tc>
        <w:tc>
          <w:tcPr>
            <w:tcW w:w="5953" w:type="dxa"/>
            <w:tcBorders>
              <w:top w:val="single" w:sz="18" w:space="0" w:color="auto"/>
              <w:left w:val="single" w:sz="6" w:space="0" w:color="auto"/>
              <w:bottom w:val="single" w:sz="6" w:space="0" w:color="auto"/>
              <w:right w:val="single" w:sz="18" w:space="0" w:color="auto"/>
            </w:tcBorders>
            <w:vAlign w:val="center"/>
          </w:tcPr>
          <w:p w:rsidR="00BE5256" w:rsidRPr="00A81DFC" w:rsidRDefault="00D1722A" w:rsidP="00BE5256">
            <w:pPr>
              <w:spacing w:before="60"/>
              <w:rPr>
                <w:rFonts w:cstheme="minorHAnsi"/>
              </w:rPr>
            </w:pPr>
            <w:r w:rsidRPr="00A81DFC">
              <w:rPr>
                <w:rFonts w:cstheme="minorHAnsi"/>
              </w:rPr>
              <w:t>Mensa, warme Mahlzeit</w:t>
            </w:r>
          </w:p>
        </w:tc>
      </w:tr>
      <w:tr w:rsidR="00BE5256" w:rsidRPr="00A81DFC" w:rsidTr="00BE5256">
        <w:trPr>
          <w:trHeight w:val="510"/>
        </w:trPr>
        <w:tc>
          <w:tcPr>
            <w:tcW w:w="3119"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Lieferfirma:</w:t>
            </w:r>
          </w:p>
        </w:tc>
        <w:tc>
          <w:tcPr>
            <w:tcW w:w="5953" w:type="dxa"/>
            <w:tcBorders>
              <w:top w:val="single" w:sz="6" w:space="0" w:color="auto"/>
              <w:left w:val="single" w:sz="6" w:space="0" w:color="auto"/>
              <w:bottom w:val="single" w:sz="6" w:space="0" w:color="auto"/>
              <w:right w:val="single" w:sz="18" w:space="0" w:color="auto"/>
            </w:tcBorders>
            <w:vAlign w:val="center"/>
          </w:tcPr>
          <w:p w:rsidR="009C4400" w:rsidRPr="00A81DFC" w:rsidRDefault="009C4400" w:rsidP="009C4400">
            <w:pPr>
              <w:spacing w:before="60"/>
              <w:rPr>
                <w:rFonts w:cstheme="minorHAnsi"/>
              </w:rPr>
            </w:pPr>
            <w:r w:rsidRPr="00A81DFC">
              <w:rPr>
                <w:rFonts w:cstheme="minorHAnsi"/>
              </w:rPr>
              <w:t>Hofmann Menü Manufaktur GmbH</w:t>
            </w:r>
          </w:p>
        </w:tc>
      </w:tr>
      <w:tr w:rsidR="00BE5256" w:rsidRPr="00A81DFC" w:rsidTr="00BE5256">
        <w:trPr>
          <w:trHeight w:val="510"/>
        </w:trPr>
        <w:tc>
          <w:tcPr>
            <w:tcW w:w="3119" w:type="dxa"/>
            <w:tcBorders>
              <w:top w:val="single" w:sz="6"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Leitung Küche:</w:t>
            </w:r>
          </w:p>
        </w:tc>
        <w:tc>
          <w:tcPr>
            <w:tcW w:w="5953" w:type="dxa"/>
            <w:tcBorders>
              <w:top w:val="single" w:sz="6" w:space="0" w:color="auto"/>
              <w:left w:val="single" w:sz="6" w:space="0" w:color="auto"/>
              <w:bottom w:val="single" w:sz="18" w:space="0" w:color="auto"/>
              <w:right w:val="single" w:sz="18" w:space="0" w:color="auto"/>
            </w:tcBorders>
            <w:vAlign w:val="center"/>
          </w:tcPr>
          <w:p w:rsidR="00BE5256" w:rsidRPr="00A81DFC" w:rsidRDefault="00D1722A" w:rsidP="00BE5256">
            <w:pPr>
              <w:spacing w:before="60"/>
              <w:rPr>
                <w:rFonts w:cstheme="minorHAnsi"/>
              </w:rPr>
            </w:pPr>
            <w:r w:rsidRPr="00A81DFC">
              <w:rPr>
                <w:rFonts w:cstheme="minorHAnsi"/>
              </w:rPr>
              <w:t>Frau Kraus</w:t>
            </w:r>
          </w:p>
        </w:tc>
      </w:tr>
      <w:tr w:rsidR="00BE5256" w:rsidRPr="00A81DFC" w:rsidTr="00BE5256">
        <w:trPr>
          <w:trHeight w:val="510"/>
        </w:trPr>
        <w:tc>
          <w:tcPr>
            <w:tcW w:w="3119" w:type="dxa"/>
            <w:tcBorders>
              <w:top w:val="single" w:sz="18"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b/>
              </w:rPr>
              <w:t>Gebäude</w:t>
            </w:r>
            <w:r w:rsidRPr="00A81DFC">
              <w:rPr>
                <w:rFonts w:cstheme="minorHAnsi"/>
              </w:rPr>
              <w:t xml:space="preserve"> (Baujahr)</w:t>
            </w:r>
          </w:p>
        </w:tc>
        <w:tc>
          <w:tcPr>
            <w:tcW w:w="5953" w:type="dxa"/>
            <w:tcBorders>
              <w:top w:val="single" w:sz="18" w:space="0" w:color="auto"/>
              <w:left w:val="single" w:sz="6" w:space="0" w:color="auto"/>
              <w:bottom w:val="single" w:sz="6" w:space="0" w:color="auto"/>
              <w:right w:val="single" w:sz="18" w:space="0" w:color="auto"/>
            </w:tcBorders>
            <w:vAlign w:val="center"/>
          </w:tcPr>
          <w:p w:rsidR="00BE5256" w:rsidRPr="00A81DFC" w:rsidRDefault="00D1722A" w:rsidP="00BE5256">
            <w:pPr>
              <w:spacing w:before="60"/>
              <w:rPr>
                <w:rFonts w:cstheme="minorHAnsi"/>
              </w:rPr>
            </w:pPr>
            <w:r w:rsidRPr="00A81DFC">
              <w:rPr>
                <w:rFonts w:cstheme="minorHAnsi"/>
              </w:rPr>
              <w:t xml:space="preserve">4 Gebäudeteile: </w:t>
            </w:r>
            <w:r w:rsidR="002B4F1C" w:rsidRPr="00A81DFC">
              <w:rPr>
                <w:rFonts w:cstheme="minorHAnsi"/>
              </w:rPr>
              <w:t xml:space="preserve">altes Schulhaus </w:t>
            </w:r>
            <w:r w:rsidRPr="00A81DFC">
              <w:rPr>
                <w:rFonts w:cstheme="minorHAnsi"/>
              </w:rPr>
              <w:t>191</w:t>
            </w:r>
            <w:r w:rsidR="00A81DFC">
              <w:rPr>
                <w:rFonts w:cstheme="minorHAnsi"/>
              </w:rPr>
              <w:t>2/13</w:t>
            </w:r>
            <w:r w:rsidRPr="00A81DFC">
              <w:rPr>
                <w:rFonts w:cstheme="minorHAnsi"/>
              </w:rPr>
              <w:t xml:space="preserve">, </w:t>
            </w:r>
            <w:r w:rsidR="002B4F1C" w:rsidRPr="00A81DFC">
              <w:rPr>
                <w:rFonts w:cstheme="minorHAnsi"/>
              </w:rPr>
              <w:t>Nordflügel 19</w:t>
            </w:r>
            <w:r w:rsidR="00A81DFC">
              <w:rPr>
                <w:rFonts w:cstheme="minorHAnsi"/>
              </w:rPr>
              <w:t>58</w:t>
            </w:r>
            <w:r w:rsidR="002B4F1C" w:rsidRPr="00A81DFC">
              <w:rPr>
                <w:rFonts w:cstheme="minorHAnsi"/>
              </w:rPr>
              <w:t xml:space="preserve">, Südflügel </w:t>
            </w:r>
            <w:r w:rsidR="009C4400" w:rsidRPr="00A81DFC">
              <w:rPr>
                <w:rFonts w:cstheme="minorHAnsi"/>
              </w:rPr>
              <w:t>19</w:t>
            </w:r>
            <w:r w:rsidR="00A81DFC">
              <w:rPr>
                <w:rFonts w:cstheme="minorHAnsi"/>
              </w:rPr>
              <w:t>87</w:t>
            </w:r>
            <w:r w:rsidR="002B4F1C" w:rsidRPr="00A81DFC">
              <w:rPr>
                <w:rFonts w:cstheme="minorHAnsi"/>
              </w:rPr>
              <w:t>+Zusatzanbau 199</w:t>
            </w:r>
            <w:r w:rsidR="00A81DFC">
              <w:rPr>
                <w:rFonts w:cstheme="minorHAnsi"/>
              </w:rPr>
              <w:t>6</w:t>
            </w:r>
            <w:r w:rsidR="002B4F1C" w:rsidRPr="00A81DFC">
              <w:rPr>
                <w:rFonts w:cstheme="minorHAnsi"/>
              </w:rPr>
              <w:t xml:space="preserve"> Mensatrakt </w:t>
            </w:r>
            <w:r w:rsidR="009C4400" w:rsidRPr="00A81DFC">
              <w:rPr>
                <w:rFonts w:cstheme="minorHAnsi"/>
              </w:rPr>
              <w:t>2009</w:t>
            </w:r>
          </w:p>
        </w:tc>
      </w:tr>
      <w:tr w:rsidR="00BE5256" w:rsidRPr="00A81DFC" w:rsidTr="00BE5256">
        <w:trPr>
          <w:trHeight w:val="510"/>
        </w:trPr>
        <w:tc>
          <w:tcPr>
            <w:tcW w:w="3119"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lastRenderedPageBreak/>
              <w:t xml:space="preserve">Raumanzahl und </w:t>
            </w:r>
            <w:r w:rsidRPr="00A81DFC">
              <w:rPr>
                <w:rFonts w:cstheme="minorHAnsi"/>
                <w:highlight w:val="yellow"/>
              </w:rPr>
              <w:t>m²</w:t>
            </w:r>
            <w:r w:rsidRPr="00A81DFC">
              <w:rPr>
                <w:rFonts w:cstheme="minorHAnsi"/>
              </w:rPr>
              <w:t>:</w:t>
            </w:r>
          </w:p>
        </w:tc>
        <w:tc>
          <w:tcPr>
            <w:tcW w:w="5953" w:type="dxa"/>
            <w:tcBorders>
              <w:top w:val="single" w:sz="6" w:space="0" w:color="auto"/>
              <w:left w:val="single" w:sz="6" w:space="0" w:color="auto"/>
              <w:bottom w:val="single" w:sz="6" w:space="0" w:color="auto"/>
              <w:right w:val="single" w:sz="18" w:space="0" w:color="auto"/>
            </w:tcBorders>
            <w:vAlign w:val="center"/>
          </w:tcPr>
          <w:p w:rsidR="00BE5256" w:rsidRPr="00A81DFC" w:rsidRDefault="009C4400" w:rsidP="00BE5256">
            <w:pPr>
              <w:spacing w:before="60"/>
              <w:rPr>
                <w:rFonts w:cstheme="minorHAnsi"/>
              </w:rPr>
            </w:pPr>
            <w:r w:rsidRPr="00A81DFC">
              <w:rPr>
                <w:rFonts w:cstheme="minorHAnsi"/>
              </w:rPr>
              <w:t xml:space="preserve">UG: 20 mit technischem Bereich, </w:t>
            </w:r>
            <w:proofErr w:type="gramStart"/>
            <w:r w:rsidRPr="00A81DFC">
              <w:rPr>
                <w:rFonts w:cstheme="minorHAnsi"/>
              </w:rPr>
              <w:t>Sanitärbereich  und</w:t>
            </w:r>
            <w:proofErr w:type="gramEnd"/>
            <w:r w:rsidRPr="00A81DFC">
              <w:rPr>
                <w:rFonts w:cstheme="minorHAnsi"/>
              </w:rPr>
              <w:t xml:space="preserve"> Lagerräume</w:t>
            </w:r>
          </w:p>
          <w:p w:rsidR="009C4400" w:rsidRPr="00A81DFC" w:rsidRDefault="009C4400" w:rsidP="00BE5256">
            <w:pPr>
              <w:spacing w:before="60"/>
              <w:rPr>
                <w:rFonts w:cstheme="minorHAnsi"/>
              </w:rPr>
            </w:pPr>
            <w:r w:rsidRPr="00A81DFC">
              <w:rPr>
                <w:rFonts w:cstheme="minorHAnsi"/>
              </w:rPr>
              <w:t>EG: 17</w:t>
            </w:r>
          </w:p>
          <w:p w:rsidR="009C4400" w:rsidRPr="00A81DFC" w:rsidRDefault="009C4400" w:rsidP="00BE5256">
            <w:pPr>
              <w:spacing w:before="60"/>
              <w:rPr>
                <w:rFonts w:cstheme="minorHAnsi"/>
              </w:rPr>
            </w:pPr>
            <w:r w:rsidRPr="00A81DFC">
              <w:rPr>
                <w:rFonts w:cstheme="minorHAnsi"/>
              </w:rPr>
              <w:t>OG 31</w:t>
            </w:r>
          </w:p>
        </w:tc>
      </w:tr>
      <w:tr w:rsidR="00BE5256" w:rsidRPr="00A81DFC" w:rsidTr="00BE5256">
        <w:trPr>
          <w:trHeight w:val="510"/>
        </w:trPr>
        <w:tc>
          <w:tcPr>
            <w:tcW w:w="3119"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 xml:space="preserve">Gruppenräume (Anzahl, </w:t>
            </w:r>
            <w:r w:rsidRPr="00A81DFC">
              <w:rPr>
                <w:rFonts w:cstheme="minorHAnsi"/>
                <w:highlight w:val="yellow"/>
              </w:rPr>
              <w:t>m²</w:t>
            </w:r>
            <w:r w:rsidRPr="00A81DFC">
              <w:rPr>
                <w:rFonts w:cstheme="minorHAnsi"/>
              </w:rPr>
              <w:t>)</w:t>
            </w:r>
          </w:p>
        </w:tc>
        <w:tc>
          <w:tcPr>
            <w:tcW w:w="5953" w:type="dxa"/>
            <w:tcBorders>
              <w:top w:val="single" w:sz="6" w:space="0" w:color="auto"/>
              <w:left w:val="single" w:sz="6" w:space="0" w:color="auto"/>
              <w:bottom w:val="single" w:sz="6" w:space="0" w:color="auto"/>
              <w:right w:val="single" w:sz="18" w:space="0" w:color="auto"/>
            </w:tcBorders>
            <w:vAlign w:val="center"/>
          </w:tcPr>
          <w:p w:rsidR="00BE5256" w:rsidRPr="00A81DFC" w:rsidRDefault="009C4400" w:rsidP="00BE5256">
            <w:pPr>
              <w:spacing w:before="60"/>
              <w:rPr>
                <w:rFonts w:cstheme="minorHAnsi"/>
              </w:rPr>
            </w:pPr>
            <w:r w:rsidRPr="00A81DFC">
              <w:rPr>
                <w:rFonts w:cstheme="minorHAnsi"/>
              </w:rPr>
              <w:t>UG</w:t>
            </w:r>
            <w:r w:rsidR="002B4F1C" w:rsidRPr="00A81DFC">
              <w:rPr>
                <w:rFonts w:cstheme="minorHAnsi"/>
              </w:rPr>
              <w:t>3: ohne Sanitärbereich</w:t>
            </w:r>
          </w:p>
          <w:p w:rsidR="009C4400" w:rsidRPr="00A81DFC" w:rsidRDefault="009C4400" w:rsidP="00BE5256">
            <w:pPr>
              <w:spacing w:before="60"/>
              <w:rPr>
                <w:rFonts w:cstheme="minorHAnsi"/>
              </w:rPr>
            </w:pPr>
            <w:r w:rsidRPr="00A81DFC">
              <w:rPr>
                <w:rFonts w:cstheme="minorHAnsi"/>
              </w:rPr>
              <w:t>EG</w:t>
            </w:r>
            <w:r w:rsidR="000813B5" w:rsidRPr="00A81DFC">
              <w:rPr>
                <w:rFonts w:cstheme="minorHAnsi"/>
              </w:rPr>
              <w:t>:</w:t>
            </w:r>
            <w:r w:rsidR="002B4F1C" w:rsidRPr="00A81DFC">
              <w:rPr>
                <w:rFonts w:cstheme="minorHAnsi"/>
              </w:rPr>
              <w:t xml:space="preserve"> 9 ohne Sanitärbereich</w:t>
            </w:r>
          </w:p>
          <w:p w:rsidR="009C4400" w:rsidRPr="00A81DFC" w:rsidRDefault="009C4400" w:rsidP="00BE5256">
            <w:pPr>
              <w:spacing w:before="60"/>
              <w:rPr>
                <w:rFonts w:cstheme="minorHAnsi"/>
              </w:rPr>
            </w:pPr>
            <w:r w:rsidRPr="00A81DFC">
              <w:rPr>
                <w:rFonts w:cstheme="minorHAnsi"/>
              </w:rPr>
              <w:t xml:space="preserve">OG: </w:t>
            </w:r>
            <w:r w:rsidR="000813B5" w:rsidRPr="00A81DFC">
              <w:rPr>
                <w:rFonts w:cstheme="minorHAnsi"/>
              </w:rPr>
              <w:t>16 ohne Sanitärbereich</w:t>
            </w:r>
          </w:p>
        </w:tc>
      </w:tr>
      <w:tr w:rsidR="00BE5256" w:rsidRPr="00A81DFC" w:rsidTr="00BE5256">
        <w:trPr>
          <w:trHeight w:val="510"/>
        </w:trPr>
        <w:tc>
          <w:tcPr>
            <w:tcW w:w="3119"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 xml:space="preserve">Schlafräume (Anzahl, </w:t>
            </w:r>
            <w:r w:rsidRPr="00A81DFC">
              <w:rPr>
                <w:rFonts w:cstheme="minorHAnsi"/>
                <w:highlight w:val="yellow"/>
              </w:rPr>
              <w:t>m²</w:t>
            </w:r>
            <w:r w:rsidRPr="00A81DFC">
              <w:rPr>
                <w:rFonts w:cstheme="minorHAnsi"/>
              </w:rPr>
              <w:t>)</w:t>
            </w:r>
          </w:p>
        </w:tc>
        <w:tc>
          <w:tcPr>
            <w:tcW w:w="5953" w:type="dxa"/>
            <w:tcBorders>
              <w:top w:val="single" w:sz="6" w:space="0" w:color="auto"/>
              <w:left w:val="single" w:sz="6" w:space="0" w:color="auto"/>
              <w:bottom w:val="single" w:sz="6" w:space="0" w:color="auto"/>
              <w:right w:val="single" w:sz="18" w:space="0" w:color="auto"/>
            </w:tcBorders>
            <w:vAlign w:val="center"/>
          </w:tcPr>
          <w:p w:rsidR="00BE5256" w:rsidRPr="00A81DFC" w:rsidRDefault="000813B5" w:rsidP="00BE5256">
            <w:pPr>
              <w:spacing w:before="60"/>
              <w:rPr>
                <w:rFonts w:cstheme="minorHAnsi"/>
              </w:rPr>
            </w:pPr>
            <w:r w:rsidRPr="00A81DFC">
              <w:rPr>
                <w:rFonts w:cstheme="minorHAnsi"/>
              </w:rPr>
              <w:t>keine</w:t>
            </w:r>
          </w:p>
        </w:tc>
      </w:tr>
      <w:tr w:rsidR="00BE5256" w:rsidRPr="00A81DFC" w:rsidTr="00BE5256">
        <w:trPr>
          <w:trHeight w:val="510"/>
        </w:trPr>
        <w:tc>
          <w:tcPr>
            <w:tcW w:w="3119"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 xml:space="preserve">Sanitärräume (Ausstattung, </w:t>
            </w:r>
            <w:r w:rsidRPr="00A81DFC">
              <w:rPr>
                <w:rFonts w:cstheme="minorHAnsi"/>
                <w:highlight w:val="yellow"/>
              </w:rPr>
              <w:t>m²</w:t>
            </w:r>
            <w:r w:rsidRPr="00A81DFC">
              <w:rPr>
                <w:rFonts w:cstheme="minorHAnsi"/>
              </w:rPr>
              <w:t>)</w:t>
            </w:r>
          </w:p>
        </w:tc>
        <w:tc>
          <w:tcPr>
            <w:tcW w:w="5953" w:type="dxa"/>
            <w:tcBorders>
              <w:top w:val="single" w:sz="6" w:space="0" w:color="auto"/>
              <w:left w:val="single" w:sz="6" w:space="0" w:color="auto"/>
              <w:bottom w:val="single" w:sz="6" w:space="0" w:color="auto"/>
              <w:right w:val="single" w:sz="18" w:space="0" w:color="auto"/>
            </w:tcBorders>
            <w:vAlign w:val="center"/>
          </w:tcPr>
          <w:p w:rsidR="000813B5" w:rsidRPr="00A81DFC" w:rsidRDefault="000813B5" w:rsidP="00BE5256">
            <w:pPr>
              <w:spacing w:before="60"/>
              <w:rPr>
                <w:rFonts w:cstheme="minorHAnsi"/>
              </w:rPr>
            </w:pPr>
            <w:r w:rsidRPr="00A81DFC">
              <w:rPr>
                <w:rFonts w:cstheme="minorHAnsi"/>
              </w:rPr>
              <w:t xml:space="preserve">UG: 1 Damen WC-Raum ((1 Waschbecken, 1 Seifenspender, 1 fest montierter Spender für Papierhandtücher, 2 WC, 1 Mülleimer), 1 Herren WC-Raum ((1 Waschbecken, 1 Seifenspender, 1 fest montierter Spender für Papierhandtücher, 2 WC, 1 Mülleimer), </w:t>
            </w:r>
          </w:p>
          <w:p w:rsidR="000813B5" w:rsidRPr="00A81DFC" w:rsidRDefault="000813B5" w:rsidP="00BE5256">
            <w:pPr>
              <w:spacing w:before="60"/>
              <w:rPr>
                <w:rFonts w:cstheme="minorHAnsi"/>
              </w:rPr>
            </w:pPr>
            <w:r w:rsidRPr="00A81DFC">
              <w:rPr>
                <w:rFonts w:cstheme="minorHAnsi"/>
              </w:rPr>
              <w:t>EG: : Jungen WC-Raum (4 Handwaschbecken, 4 Seifenspender, 2 elektrischen Lufthandtrockner, 8 WCs); 1 Unisex WC-Raum (1 Waschbecken, 1 Seifenspender, 1 fest montierter Spender für Papierhandtücher, 1 WC, 1 Mülleimer), 1 Behinderten-WC- Raum  (1 Waschbecken, 1 Seifenspender, 1 fest montierter Spender für Papierhandtücher, 1 WC, Mülleimer)</w:t>
            </w:r>
          </w:p>
          <w:p w:rsidR="00BE5256" w:rsidRPr="00A81DFC" w:rsidRDefault="000813B5" w:rsidP="00BE5256">
            <w:pPr>
              <w:spacing w:before="60"/>
              <w:rPr>
                <w:rFonts w:cstheme="minorHAnsi"/>
              </w:rPr>
            </w:pPr>
            <w:r w:rsidRPr="00A81DFC">
              <w:rPr>
                <w:rFonts w:cstheme="minorHAnsi"/>
              </w:rPr>
              <w:t>OG: Mädchen WC-Raum (4 Handwaschbecken, 4 Seifenspender, 2 elektrischen Lufthandtrockner, 8 WCs); 1 Unisex WC-Raum (1 Waschbecken, 1 Seifenspender, 1 fest montierter Spender für Papierhandtücher, 1 WC, 1 Mülleimer), 1 Behinderten-WC- Raum  (1 Waschbecken, 1 Seifenspender, 1 fest montierter Spender für Papierhandtücher, 1 WC, Mülleimer)</w:t>
            </w:r>
          </w:p>
        </w:tc>
      </w:tr>
      <w:tr w:rsidR="00BE5256" w:rsidRPr="00A81DFC" w:rsidTr="00BE5256">
        <w:trPr>
          <w:trHeight w:val="510"/>
        </w:trPr>
        <w:tc>
          <w:tcPr>
            <w:tcW w:w="3119"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Weitere Räume (Art</w:t>
            </w:r>
            <w:r w:rsidRPr="00A81DFC">
              <w:rPr>
                <w:rFonts w:cstheme="minorHAnsi"/>
                <w:highlight w:val="yellow"/>
              </w:rPr>
              <w:t>, m²)</w:t>
            </w:r>
          </w:p>
        </w:tc>
        <w:tc>
          <w:tcPr>
            <w:tcW w:w="5953" w:type="dxa"/>
            <w:tcBorders>
              <w:top w:val="single" w:sz="6" w:space="0" w:color="auto"/>
              <w:left w:val="single" w:sz="6" w:space="0" w:color="auto"/>
              <w:bottom w:val="single" w:sz="6" w:space="0" w:color="auto"/>
              <w:right w:val="single" w:sz="18" w:space="0" w:color="auto"/>
            </w:tcBorders>
            <w:vAlign w:val="center"/>
          </w:tcPr>
          <w:p w:rsidR="00BE5256" w:rsidRPr="00A81DFC" w:rsidRDefault="000813B5" w:rsidP="00BE5256">
            <w:pPr>
              <w:spacing w:before="60"/>
              <w:rPr>
                <w:rFonts w:cstheme="minorHAnsi"/>
              </w:rPr>
            </w:pPr>
            <w:r w:rsidRPr="00A81DFC">
              <w:rPr>
                <w:rFonts w:cstheme="minorHAnsi"/>
              </w:rPr>
              <w:t>Technische Räume, Lagerräume, Fachräume (Kunst, Technik, Ton, Gymnastik, Band, Musik, PC</w:t>
            </w:r>
            <w:r w:rsidR="002B4F1C" w:rsidRPr="00A81DFC">
              <w:rPr>
                <w:rFonts w:cstheme="minorHAnsi"/>
              </w:rPr>
              <w:t xml:space="preserve">, </w:t>
            </w:r>
            <w:proofErr w:type="spellStart"/>
            <w:r w:rsidR="002B4F1C" w:rsidRPr="00A81DFC">
              <w:rPr>
                <w:rFonts w:cstheme="minorHAnsi"/>
              </w:rPr>
              <w:t>Schuküche</w:t>
            </w:r>
            <w:proofErr w:type="spellEnd"/>
            <w:r w:rsidRPr="00A81DFC">
              <w:rPr>
                <w:rFonts w:cstheme="minorHAnsi"/>
              </w:rPr>
              <w:t xml:space="preserve">), Umkleiden, Betreuungsräume, Lehrerzimmer, Verwaltungsräume, Konferenzzimmer, Besprechungsräume, </w:t>
            </w:r>
            <w:proofErr w:type="gramStart"/>
            <w:r w:rsidRPr="00A81DFC">
              <w:rPr>
                <w:rFonts w:cstheme="minorHAnsi"/>
              </w:rPr>
              <w:t xml:space="preserve">Kopierzimmer </w:t>
            </w:r>
            <w:r w:rsidR="002B4F1C" w:rsidRPr="00A81DFC">
              <w:rPr>
                <w:rFonts w:cstheme="minorHAnsi"/>
              </w:rPr>
              <w:t>,</w:t>
            </w:r>
            <w:proofErr w:type="gramEnd"/>
            <w:r w:rsidR="002B4F1C" w:rsidRPr="00A81DFC">
              <w:rPr>
                <w:rFonts w:cstheme="minorHAnsi"/>
              </w:rPr>
              <w:t xml:space="preserve"> Schülerbücherei, Aula, Mensa</w:t>
            </w:r>
          </w:p>
        </w:tc>
      </w:tr>
      <w:tr w:rsidR="00BE5256" w:rsidRPr="00A81DFC" w:rsidTr="00BE5256">
        <w:trPr>
          <w:trHeight w:val="510"/>
        </w:trPr>
        <w:tc>
          <w:tcPr>
            <w:tcW w:w="3119"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5953"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spacing w:before="60"/>
              <w:rPr>
                <w:rFonts w:cstheme="minorHAnsi"/>
              </w:rPr>
            </w:pPr>
          </w:p>
        </w:tc>
      </w:tr>
      <w:tr w:rsidR="00BE5256" w:rsidRPr="00A81DFC" w:rsidTr="00BE5256">
        <w:trPr>
          <w:trHeight w:val="510"/>
        </w:trPr>
        <w:tc>
          <w:tcPr>
            <w:tcW w:w="3119"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5953"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spacing w:before="60"/>
              <w:rPr>
                <w:rFonts w:cstheme="minorHAnsi"/>
              </w:rPr>
            </w:pPr>
          </w:p>
        </w:tc>
      </w:tr>
      <w:tr w:rsidR="00BE5256" w:rsidRPr="00A81DFC" w:rsidTr="00BE5256">
        <w:trPr>
          <w:trHeight w:val="510"/>
        </w:trPr>
        <w:tc>
          <w:tcPr>
            <w:tcW w:w="3119"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p>
        </w:tc>
        <w:tc>
          <w:tcPr>
            <w:tcW w:w="5953" w:type="dxa"/>
            <w:tcBorders>
              <w:top w:val="single" w:sz="6" w:space="0" w:color="auto"/>
              <w:left w:val="single" w:sz="6" w:space="0" w:color="auto"/>
              <w:bottom w:val="single" w:sz="6" w:space="0" w:color="auto"/>
              <w:right w:val="single" w:sz="18" w:space="0" w:color="auto"/>
            </w:tcBorders>
            <w:vAlign w:val="center"/>
          </w:tcPr>
          <w:p w:rsidR="00BE5256" w:rsidRPr="00A81DFC" w:rsidRDefault="00BE5256" w:rsidP="00BE5256">
            <w:pPr>
              <w:spacing w:before="60"/>
              <w:rPr>
                <w:rFonts w:cstheme="minorHAnsi"/>
              </w:rPr>
            </w:pPr>
          </w:p>
        </w:tc>
      </w:tr>
      <w:tr w:rsidR="00BE5256" w:rsidRPr="00A81DFC" w:rsidTr="00BE5256">
        <w:trPr>
          <w:trHeight w:val="510"/>
        </w:trPr>
        <w:tc>
          <w:tcPr>
            <w:tcW w:w="3119" w:type="dxa"/>
            <w:tcBorders>
              <w:top w:val="single" w:sz="6"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 xml:space="preserve">Außengelände </w:t>
            </w:r>
            <w:r w:rsidRPr="00A81DFC">
              <w:rPr>
                <w:rFonts w:cstheme="minorHAnsi"/>
                <w:highlight w:val="yellow"/>
              </w:rPr>
              <w:t>(m²)</w:t>
            </w:r>
          </w:p>
        </w:tc>
        <w:tc>
          <w:tcPr>
            <w:tcW w:w="5953" w:type="dxa"/>
            <w:tcBorders>
              <w:top w:val="single" w:sz="6" w:space="0" w:color="auto"/>
              <w:left w:val="single" w:sz="6" w:space="0" w:color="auto"/>
              <w:bottom w:val="single" w:sz="18" w:space="0" w:color="auto"/>
              <w:right w:val="single" w:sz="18" w:space="0" w:color="auto"/>
            </w:tcBorders>
            <w:vAlign w:val="center"/>
          </w:tcPr>
          <w:p w:rsidR="00BE5256" w:rsidRPr="00A81DFC" w:rsidRDefault="002B4F1C" w:rsidP="002B4F1C">
            <w:pPr>
              <w:pStyle w:val="berschrift1"/>
              <w:numPr>
                <w:ilvl w:val="0"/>
                <w:numId w:val="0"/>
              </w:numPr>
              <w:rPr>
                <w:rFonts w:asciiTheme="minorHAnsi" w:hAnsiTheme="minorHAnsi" w:cstheme="minorHAnsi"/>
                <w:b w:val="0"/>
                <w:sz w:val="22"/>
              </w:rPr>
            </w:pPr>
            <w:r w:rsidRPr="00A81DFC">
              <w:rPr>
                <w:rFonts w:asciiTheme="minorHAnsi" w:hAnsiTheme="minorHAnsi" w:cstheme="minorHAnsi"/>
                <w:b w:val="0"/>
                <w:sz w:val="22"/>
              </w:rPr>
              <w:t>3 Pausenhofbereiche (hinterer Pausenhof, mittlerer, vorderer)</w:t>
            </w:r>
          </w:p>
          <w:p w:rsidR="002B4F1C" w:rsidRPr="00A81DFC" w:rsidRDefault="002B4F1C" w:rsidP="00BE5256">
            <w:pPr>
              <w:spacing w:before="60"/>
              <w:rPr>
                <w:rFonts w:cstheme="minorHAnsi"/>
              </w:rPr>
            </w:pPr>
          </w:p>
        </w:tc>
      </w:tr>
      <w:tr w:rsidR="00BE5256" w:rsidRPr="00A81DFC" w:rsidTr="00BE5256">
        <w:trPr>
          <w:trHeight w:val="510"/>
        </w:trPr>
        <w:tc>
          <w:tcPr>
            <w:tcW w:w="3119" w:type="dxa"/>
            <w:tcBorders>
              <w:top w:val="single" w:sz="18"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b/>
              </w:rPr>
              <w:t>Entsorgung</w:t>
            </w:r>
            <w:r w:rsidRPr="00A81DFC">
              <w:rPr>
                <w:rFonts w:cstheme="minorHAnsi"/>
              </w:rPr>
              <w:t xml:space="preserve"> Abfall (Firma):</w:t>
            </w:r>
          </w:p>
        </w:tc>
        <w:tc>
          <w:tcPr>
            <w:tcW w:w="5953" w:type="dxa"/>
            <w:tcBorders>
              <w:top w:val="single" w:sz="18" w:space="0" w:color="auto"/>
              <w:left w:val="single" w:sz="6" w:space="0" w:color="auto"/>
              <w:bottom w:val="single" w:sz="6" w:space="0" w:color="auto"/>
              <w:right w:val="single" w:sz="18" w:space="0" w:color="auto"/>
            </w:tcBorders>
            <w:vAlign w:val="center"/>
          </w:tcPr>
          <w:p w:rsidR="00BE5256" w:rsidRPr="00A81DFC" w:rsidRDefault="002B4F1C" w:rsidP="00BE5256">
            <w:pPr>
              <w:spacing w:before="60"/>
              <w:rPr>
                <w:rFonts w:cstheme="minorHAnsi"/>
              </w:rPr>
            </w:pPr>
            <w:r w:rsidRPr="00A81DFC">
              <w:rPr>
                <w:rFonts w:cstheme="minorHAnsi"/>
              </w:rPr>
              <w:t>EVG</w:t>
            </w:r>
          </w:p>
        </w:tc>
      </w:tr>
      <w:tr w:rsidR="00BE5256" w:rsidRPr="00A81DFC" w:rsidTr="00BE5256">
        <w:trPr>
          <w:trHeight w:val="510"/>
        </w:trPr>
        <w:tc>
          <w:tcPr>
            <w:tcW w:w="3119" w:type="dxa"/>
            <w:tcBorders>
              <w:top w:val="single" w:sz="6" w:space="0" w:color="auto"/>
              <w:left w:val="single" w:sz="18" w:space="0" w:color="auto"/>
              <w:bottom w:val="single" w:sz="6"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rPr>
              <w:t>Standort der Mülltonnen:</w:t>
            </w:r>
          </w:p>
        </w:tc>
        <w:tc>
          <w:tcPr>
            <w:tcW w:w="5953" w:type="dxa"/>
            <w:tcBorders>
              <w:top w:val="single" w:sz="6" w:space="0" w:color="auto"/>
              <w:left w:val="single" w:sz="6" w:space="0" w:color="auto"/>
              <w:bottom w:val="single" w:sz="6" w:space="0" w:color="auto"/>
              <w:right w:val="single" w:sz="18" w:space="0" w:color="auto"/>
            </w:tcBorders>
            <w:vAlign w:val="center"/>
          </w:tcPr>
          <w:p w:rsidR="00BE5256" w:rsidRPr="00A81DFC" w:rsidRDefault="002B4F1C" w:rsidP="00BE5256">
            <w:pPr>
              <w:spacing w:before="60"/>
              <w:rPr>
                <w:rFonts w:cstheme="minorHAnsi"/>
              </w:rPr>
            </w:pPr>
            <w:r w:rsidRPr="00A81DFC">
              <w:rPr>
                <w:rFonts w:cstheme="minorHAnsi"/>
              </w:rPr>
              <w:t>Müllhütte im Außenbereich neben dem alten Schulhaus</w:t>
            </w:r>
          </w:p>
        </w:tc>
      </w:tr>
      <w:tr w:rsidR="00BE5256" w:rsidRPr="00A81DFC" w:rsidTr="00BE5256">
        <w:trPr>
          <w:trHeight w:val="510"/>
        </w:trPr>
        <w:tc>
          <w:tcPr>
            <w:tcW w:w="3119" w:type="dxa"/>
            <w:tcBorders>
              <w:top w:val="single" w:sz="6" w:space="0" w:color="auto"/>
              <w:left w:val="single" w:sz="18" w:space="0" w:color="auto"/>
              <w:bottom w:val="single" w:sz="18" w:space="0" w:color="auto"/>
              <w:right w:val="single" w:sz="6" w:space="0" w:color="auto"/>
            </w:tcBorders>
            <w:vAlign w:val="center"/>
          </w:tcPr>
          <w:p w:rsidR="00BE5256" w:rsidRPr="00A81DFC" w:rsidRDefault="00BE5256" w:rsidP="00BE5256">
            <w:pPr>
              <w:pStyle w:val="StandardohneEinzug"/>
              <w:rPr>
                <w:rFonts w:cstheme="minorHAnsi"/>
              </w:rPr>
            </w:pPr>
            <w:r w:rsidRPr="00A81DFC">
              <w:rPr>
                <w:rFonts w:cstheme="minorHAnsi"/>
                <w:highlight w:val="yellow"/>
              </w:rPr>
              <w:t>Leerungstage:</w:t>
            </w:r>
          </w:p>
        </w:tc>
        <w:tc>
          <w:tcPr>
            <w:tcW w:w="5953" w:type="dxa"/>
            <w:tcBorders>
              <w:top w:val="single" w:sz="6" w:space="0" w:color="auto"/>
              <w:left w:val="single" w:sz="6" w:space="0" w:color="auto"/>
              <w:bottom w:val="single" w:sz="18" w:space="0" w:color="auto"/>
              <w:right w:val="single" w:sz="18" w:space="0" w:color="auto"/>
            </w:tcBorders>
            <w:vAlign w:val="center"/>
          </w:tcPr>
          <w:p w:rsidR="00BE5256" w:rsidRPr="00A81DFC" w:rsidRDefault="00936838" w:rsidP="00BE5256">
            <w:pPr>
              <w:spacing w:before="60"/>
              <w:rPr>
                <w:rFonts w:cstheme="minorHAnsi"/>
              </w:rPr>
            </w:pPr>
            <w:r w:rsidRPr="00A81DFC">
              <w:rPr>
                <w:rFonts w:cstheme="minorHAnsi"/>
              </w:rPr>
              <w:t>Mittwochs 14-tägig, Papier auf Abruf, Sonder-/ Sperrmüll auf</w:t>
            </w:r>
            <w:r w:rsidR="00B02D13" w:rsidRPr="00A81DFC">
              <w:rPr>
                <w:rFonts w:cstheme="minorHAnsi"/>
              </w:rPr>
              <w:t xml:space="preserve"> Abruf</w:t>
            </w:r>
          </w:p>
        </w:tc>
      </w:tr>
    </w:tbl>
    <w:p w:rsidR="00BE5256" w:rsidRPr="00A81DFC" w:rsidRDefault="00BE5256" w:rsidP="00BE5256">
      <w:pPr>
        <w:rPr>
          <w:rFonts w:cstheme="minorHAnsi"/>
        </w:rPr>
      </w:pPr>
    </w:p>
    <w:p w:rsidR="002E38BC" w:rsidRPr="00A81DFC" w:rsidRDefault="002E38BC">
      <w:pPr>
        <w:spacing w:after="160" w:line="259" w:lineRule="auto"/>
        <w:ind w:firstLine="0"/>
        <w:rPr>
          <w:rFonts w:cstheme="minorHAnsi"/>
        </w:rPr>
      </w:pPr>
    </w:p>
    <w:p w:rsidR="00BE5256" w:rsidRPr="00A81DFC" w:rsidRDefault="00BE5256" w:rsidP="00BE5256">
      <w:pPr>
        <w:rPr>
          <w:rFonts w:cstheme="minorHAnsi"/>
        </w:rPr>
      </w:pPr>
    </w:p>
    <w:p w:rsidR="00BE5256" w:rsidRPr="00A81DFC" w:rsidRDefault="00BE5256" w:rsidP="00BE5256">
      <w:pPr>
        <w:rPr>
          <w:rFonts w:cstheme="minorHAnsi"/>
        </w:rPr>
        <w:sectPr w:rsidR="00BE5256" w:rsidRPr="00A81DFC" w:rsidSect="00BE5256">
          <w:headerReference w:type="even" r:id="rId10"/>
          <w:footerReference w:type="even" r:id="rId11"/>
          <w:footerReference w:type="default" r:id="rId12"/>
          <w:footnotePr>
            <w:numFmt w:val="lowerLetter"/>
          </w:footnotePr>
          <w:pgSz w:w="11907" w:h="16840" w:code="9"/>
          <w:pgMar w:top="992" w:right="1247" w:bottom="1418" w:left="1247" w:header="567" w:footer="567" w:gutter="340"/>
          <w:cols w:space="720"/>
          <w:docGrid w:linePitch="299"/>
        </w:sectPr>
      </w:pPr>
    </w:p>
    <w:p w:rsidR="002E38BC" w:rsidRPr="00A81DFC" w:rsidRDefault="002E38BC" w:rsidP="000777AC">
      <w:pPr>
        <w:pStyle w:val="berschrift3"/>
        <w:numPr>
          <w:ilvl w:val="1"/>
          <w:numId w:val="21"/>
        </w:numPr>
        <w:rPr>
          <w:rFonts w:asciiTheme="minorHAnsi" w:hAnsiTheme="minorHAnsi" w:cstheme="minorHAnsi"/>
        </w:rPr>
      </w:pPr>
      <w:bookmarkStart w:id="7" w:name="_Toc23851679"/>
      <w:r w:rsidRPr="00A81DFC">
        <w:rPr>
          <w:rFonts w:asciiTheme="minorHAnsi" w:hAnsiTheme="minorHAnsi" w:cstheme="minorHAnsi"/>
        </w:rPr>
        <w:lastRenderedPageBreak/>
        <w:t>Managementaufgaben Hygiene</w:t>
      </w:r>
    </w:p>
    <w:p w:rsidR="002E38BC" w:rsidRPr="00A81DFC" w:rsidRDefault="002E38BC" w:rsidP="002E38BC">
      <w:pPr>
        <w:rPr>
          <w:rFonts w:cstheme="minorHAnsi"/>
        </w:rPr>
      </w:pPr>
      <w:r w:rsidRPr="00A81DFC">
        <w:rPr>
          <w:rFonts w:cstheme="minorHAnsi"/>
        </w:rPr>
        <w:t>gültig seit: 01.04.2020</w:t>
      </w:r>
    </w:p>
    <w:tbl>
      <w:tblPr>
        <w:tblW w:w="144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7"/>
        <w:gridCol w:w="2835"/>
        <w:gridCol w:w="2977"/>
        <w:gridCol w:w="2763"/>
        <w:gridCol w:w="2977"/>
      </w:tblGrid>
      <w:tr w:rsidR="002E38BC" w:rsidRPr="00A81DFC" w:rsidTr="00000AD1">
        <w:tc>
          <w:tcPr>
            <w:tcW w:w="2907" w:type="dxa"/>
            <w:shd w:val="pct25" w:color="000000" w:fill="FFFFFF"/>
          </w:tcPr>
          <w:p w:rsidR="002E38BC" w:rsidRPr="00A81DFC" w:rsidRDefault="002E38BC" w:rsidP="00000AD1">
            <w:pPr>
              <w:pStyle w:val="Zwischenberschrift"/>
              <w:jc w:val="center"/>
              <w:rPr>
                <w:rFonts w:asciiTheme="minorHAnsi" w:hAnsiTheme="minorHAnsi" w:cstheme="minorHAnsi"/>
              </w:rPr>
            </w:pPr>
            <w:r w:rsidRPr="00A81DFC">
              <w:rPr>
                <w:rFonts w:asciiTheme="minorHAnsi" w:hAnsiTheme="minorHAnsi" w:cstheme="minorHAnsi"/>
              </w:rPr>
              <w:t>Was</w:t>
            </w:r>
          </w:p>
        </w:tc>
        <w:tc>
          <w:tcPr>
            <w:tcW w:w="2835" w:type="dxa"/>
            <w:shd w:val="pct25" w:color="000000" w:fill="FFFFFF"/>
          </w:tcPr>
          <w:p w:rsidR="002E38BC" w:rsidRPr="00A81DFC" w:rsidRDefault="002E38BC" w:rsidP="00000AD1">
            <w:pPr>
              <w:pStyle w:val="Zwischenberschrift"/>
              <w:jc w:val="center"/>
              <w:rPr>
                <w:rFonts w:asciiTheme="minorHAnsi" w:hAnsiTheme="minorHAnsi" w:cstheme="minorHAnsi"/>
              </w:rPr>
            </w:pPr>
            <w:r w:rsidRPr="00A81DFC">
              <w:rPr>
                <w:rFonts w:asciiTheme="minorHAnsi" w:hAnsiTheme="minorHAnsi" w:cstheme="minorHAnsi"/>
              </w:rPr>
              <w:t>Wann</w:t>
            </w:r>
          </w:p>
        </w:tc>
        <w:tc>
          <w:tcPr>
            <w:tcW w:w="2977" w:type="dxa"/>
            <w:shd w:val="pct25" w:color="000000" w:fill="FFFFFF"/>
          </w:tcPr>
          <w:p w:rsidR="002E38BC" w:rsidRPr="00A81DFC" w:rsidRDefault="002E38BC" w:rsidP="00000AD1">
            <w:pPr>
              <w:pStyle w:val="Zwischenberschrift"/>
              <w:jc w:val="center"/>
              <w:rPr>
                <w:rFonts w:asciiTheme="minorHAnsi" w:hAnsiTheme="minorHAnsi" w:cstheme="minorHAnsi"/>
              </w:rPr>
            </w:pPr>
            <w:r w:rsidRPr="00A81DFC">
              <w:rPr>
                <w:rFonts w:asciiTheme="minorHAnsi" w:hAnsiTheme="minorHAnsi" w:cstheme="minorHAnsi"/>
              </w:rPr>
              <w:t>Womit</w:t>
            </w:r>
          </w:p>
        </w:tc>
        <w:tc>
          <w:tcPr>
            <w:tcW w:w="2763" w:type="dxa"/>
            <w:shd w:val="pct25" w:color="000000" w:fill="FFFFFF"/>
          </w:tcPr>
          <w:p w:rsidR="002E38BC" w:rsidRPr="00A81DFC" w:rsidRDefault="002E38BC" w:rsidP="00000AD1">
            <w:pPr>
              <w:pStyle w:val="Zwischenberschrift"/>
              <w:jc w:val="center"/>
              <w:rPr>
                <w:rFonts w:asciiTheme="minorHAnsi" w:hAnsiTheme="minorHAnsi" w:cstheme="minorHAnsi"/>
              </w:rPr>
            </w:pPr>
            <w:r w:rsidRPr="00A81DFC">
              <w:rPr>
                <w:rFonts w:asciiTheme="minorHAnsi" w:hAnsiTheme="minorHAnsi" w:cstheme="minorHAnsi"/>
              </w:rPr>
              <w:t>Wie</w:t>
            </w:r>
          </w:p>
        </w:tc>
        <w:tc>
          <w:tcPr>
            <w:tcW w:w="2977" w:type="dxa"/>
            <w:shd w:val="pct25" w:color="000000" w:fill="FFFFFF"/>
          </w:tcPr>
          <w:p w:rsidR="002E38BC" w:rsidRPr="00A81DFC" w:rsidRDefault="002E38BC" w:rsidP="00000AD1">
            <w:pPr>
              <w:pStyle w:val="Zwischenberschrift"/>
              <w:jc w:val="center"/>
              <w:rPr>
                <w:rFonts w:asciiTheme="minorHAnsi" w:hAnsiTheme="minorHAnsi" w:cstheme="minorHAnsi"/>
              </w:rPr>
            </w:pPr>
            <w:r w:rsidRPr="00A81DFC">
              <w:rPr>
                <w:rFonts w:asciiTheme="minorHAnsi" w:hAnsiTheme="minorHAnsi" w:cstheme="minorHAnsi"/>
              </w:rPr>
              <w:t>Wer</w:t>
            </w:r>
          </w:p>
        </w:tc>
      </w:tr>
      <w:tr w:rsidR="002E38BC" w:rsidRPr="00A81DFC" w:rsidTr="00000AD1">
        <w:tc>
          <w:tcPr>
            <w:tcW w:w="2907" w:type="dxa"/>
          </w:tcPr>
          <w:p w:rsidR="002E38BC" w:rsidRPr="00A81DFC" w:rsidRDefault="002E38BC" w:rsidP="002E38BC">
            <w:pPr>
              <w:pStyle w:val="Zwischenberschrift0Ptnach"/>
              <w:rPr>
                <w:rFonts w:asciiTheme="minorHAnsi" w:hAnsiTheme="minorHAnsi" w:cstheme="minorHAnsi"/>
                <w:b w:val="0"/>
                <w:sz w:val="18"/>
              </w:rPr>
            </w:pPr>
            <w:r w:rsidRPr="00A81DFC">
              <w:rPr>
                <w:rFonts w:asciiTheme="minorHAnsi" w:hAnsiTheme="minorHAnsi" w:cstheme="minorHAnsi"/>
                <w:b w:val="0"/>
                <w:sz w:val="18"/>
              </w:rPr>
              <w:t xml:space="preserve">Erstellung, Überprüfung und Aktualisierung des Hygieneplans </w:t>
            </w:r>
          </w:p>
        </w:tc>
        <w:tc>
          <w:tcPr>
            <w:tcW w:w="2835" w:type="dxa"/>
          </w:tcPr>
          <w:p w:rsidR="002E38BC" w:rsidRPr="00A81DFC" w:rsidRDefault="002E38BC" w:rsidP="007A53B8">
            <w:pPr>
              <w:numPr>
                <w:ilvl w:val="0"/>
                <w:numId w:val="8"/>
              </w:numPr>
              <w:rPr>
                <w:rFonts w:cstheme="minorHAnsi"/>
                <w:sz w:val="18"/>
              </w:rPr>
            </w:pPr>
            <w:r w:rsidRPr="00A81DFC">
              <w:rPr>
                <w:rFonts w:cstheme="minorHAnsi"/>
                <w:sz w:val="18"/>
              </w:rPr>
              <w:t xml:space="preserve">1 x jährlich </w:t>
            </w:r>
          </w:p>
          <w:p w:rsidR="002E38BC" w:rsidRPr="00A81DFC" w:rsidRDefault="002E38BC" w:rsidP="007A53B8">
            <w:pPr>
              <w:numPr>
                <w:ilvl w:val="0"/>
                <w:numId w:val="8"/>
              </w:numPr>
              <w:rPr>
                <w:rFonts w:cstheme="minorHAnsi"/>
                <w:sz w:val="18"/>
              </w:rPr>
            </w:pPr>
            <w:r w:rsidRPr="00A81DFC">
              <w:rPr>
                <w:rFonts w:cstheme="minorHAnsi"/>
                <w:sz w:val="18"/>
              </w:rPr>
              <w:t xml:space="preserve">Wechsel von </w:t>
            </w:r>
            <w:r w:rsidRPr="00A81DFC">
              <w:rPr>
                <w:rFonts w:cstheme="minorHAnsi"/>
                <w:sz w:val="18"/>
              </w:rPr>
              <w:br/>
              <w:t>Desinfektionsmitteln etc.</w:t>
            </w:r>
          </w:p>
          <w:p w:rsidR="002E38BC" w:rsidRPr="00A81DFC" w:rsidRDefault="002E38BC" w:rsidP="007A53B8">
            <w:pPr>
              <w:numPr>
                <w:ilvl w:val="0"/>
                <w:numId w:val="8"/>
              </w:numPr>
              <w:rPr>
                <w:rFonts w:cstheme="minorHAnsi"/>
                <w:sz w:val="18"/>
              </w:rPr>
            </w:pPr>
            <w:r w:rsidRPr="00A81DFC">
              <w:rPr>
                <w:rFonts w:cstheme="minorHAnsi"/>
                <w:sz w:val="18"/>
              </w:rPr>
              <w:t>Wechsel von Abläufen (z. B. neue Reinigungsfirma)</w:t>
            </w:r>
          </w:p>
        </w:tc>
        <w:tc>
          <w:tcPr>
            <w:tcW w:w="2977" w:type="dxa"/>
          </w:tcPr>
          <w:p w:rsidR="002E38BC" w:rsidRPr="00A81DFC" w:rsidRDefault="002E38BC" w:rsidP="002E38BC">
            <w:pPr>
              <w:pStyle w:val="StandardohneEinzug"/>
              <w:rPr>
                <w:rFonts w:cstheme="minorHAnsi"/>
                <w:sz w:val="18"/>
              </w:rPr>
            </w:pPr>
            <w:r w:rsidRPr="00A81DFC">
              <w:rPr>
                <w:rFonts w:cstheme="minorHAnsi"/>
                <w:sz w:val="18"/>
              </w:rPr>
              <w:t>Hygieneplan</w:t>
            </w:r>
          </w:p>
        </w:tc>
        <w:tc>
          <w:tcPr>
            <w:tcW w:w="2763" w:type="dxa"/>
          </w:tcPr>
          <w:p w:rsidR="002E38BC" w:rsidRPr="00A81DFC" w:rsidRDefault="002E38BC" w:rsidP="002E38BC">
            <w:pPr>
              <w:pStyle w:val="StandardohneEinzug"/>
              <w:rPr>
                <w:rFonts w:cstheme="minorHAnsi"/>
                <w:sz w:val="18"/>
              </w:rPr>
            </w:pPr>
            <w:r w:rsidRPr="00A81DFC">
              <w:rPr>
                <w:rFonts w:cstheme="minorHAnsi"/>
                <w:sz w:val="18"/>
              </w:rPr>
              <w:t>schriftliche Überarbeitung</w:t>
            </w:r>
          </w:p>
        </w:tc>
        <w:tc>
          <w:tcPr>
            <w:tcW w:w="2977" w:type="dxa"/>
          </w:tcPr>
          <w:p w:rsidR="002B360E" w:rsidRPr="00A81DFC" w:rsidRDefault="002B360E" w:rsidP="002E38BC">
            <w:pPr>
              <w:pStyle w:val="StandardohneEinzug"/>
              <w:rPr>
                <w:rFonts w:cstheme="minorHAnsi"/>
                <w:sz w:val="18"/>
              </w:rPr>
            </w:pPr>
            <w:r w:rsidRPr="00A81DFC">
              <w:rPr>
                <w:rFonts w:cstheme="minorHAnsi"/>
                <w:sz w:val="18"/>
              </w:rPr>
              <w:t>Überarbeitung des Hygien</w:t>
            </w:r>
            <w:r w:rsidR="00304DFF">
              <w:rPr>
                <w:rFonts w:cstheme="minorHAnsi"/>
                <w:sz w:val="18"/>
              </w:rPr>
              <w:t>e</w:t>
            </w:r>
            <w:r w:rsidRPr="00A81DFC">
              <w:rPr>
                <w:rFonts w:cstheme="minorHAnsi"/>
                <w:sz w:val="18"/>
              </w:rPr>
              <w:t>plans Schulleiter</w:t>
            </w:r>
          </w:p>
          <w:p w:rsidR="002E38BC" w:rsidRPr="00A81DFC" w:rsidRDefault="002B360E" w:rsidP="002E38BC">
            <w:pPr>
              <w:pStyle w:val="StandardohneEinzug"/>
              <w:rPr>
                <w:rFonts w:cstheme="minorHAnsi"/>
                <w:sz w:val="18"/>
              </w:rPr>
            </w:pPr>
            <w:r w:rsidRPr="00A81DFC">
              <w:rPr>
                <w:rFonts w:cstheme="minorHAnsi"/>
                <w:sz w:val="18"/>
              </w:rPr>
              <w:t xml:space="preserve">Weitere Aufgaben Hausmeister </w:t>
            </w:r>
          </w:p>
        </w:tc>
      </w:tr>
      <w:tr w:rsidR="002E38BC" w:rsidRPr="00A81DFC" w:rsidTr="00000AD1">
        <w:tc>
          <w:tcPr>
            <w:tcW w:w="2907" w:type="dxa"/>
          </w:tcPr>
          <w:p w:rsidR="002E38BC" w:rsidRPr="00A81DFC" w:rsidRDefault="002E38BC" w:rsidP="002E38BC">
            <w:pPr>
              <w:pStyle w:val="Zwischenberschrift0Ptnach"/>
              <w:rPr>
                <w:rFonts w:asciiTheme="minorHAnsi" w:hAnsiTheme="minorHAnsi" w:cstheme="minorHAnsi"/>
                <w:b w:val="0"/>
                <w:sz w:val="18"/>
              </w:rPr>
            </w:pPr>
            <w:r w:rsidRPr="00A81DFC">
              <w:rPr>
                <w:rFonts w:asciiTheme="minorHAnsi" w:hAnsiTheme="minorHAnsi" w:cstheme="minorHAnsi"/>
                <w:b w:val="0"/>
                <w:sz w:val="18"/>
              </w:rPr>
              <w:t xml:space="preserve">Interne </w:t>
            </w:r>
            <w:r w:rsidRPr="00A81DFC">
              <w:rPr>
                <w:rFonts w:asciiTheme="minorHAnsi" w:hAnsiTheme="minorHAnsi" w:cstheme="minorHAnsi"/>
                <w:b w:val="0"/>
                <w:sz w:val="18"/>
              </w:rPr>
              <w:br/>
              <w:t>Hygienebegehung</w:t>
            </w:r>
          </w:p>
        </w:tc>
        <w:tc>
          <w:tcPr>
            <w:tcW w:w="2835" w:type="dxa"/>
          </w:tcPr>
          <w:p w:rsidR="002E38BC" w:rsidRPr="00A81DFC" w:rsidRDefault="002E38BC" w:rsidP="007A53B8">
            <w:pPr>
              <w:numPr>
                <w:ilvl w:val="0"/>
                <w:numId w:val="8"/>
              </w:numPr>
              <w:rPr>
                <w:rFonts w:cstheme="minorHAnsi"/>
                <w:sz w:val="18"/>
              </w:rPr>
            </w:pPr>
            <w:r w:rsidRPr="00A81DFC">
              <w:rPr>
                <w:rFonts w:cstheme="minorHAnsi"/>
                <w:sz w:val="18"/>
              </w:rPr>
              <w:t>1 x jährlich</w:t>
            </w:r>
          </w:p>
        </w:tc>
        <w:tc>
          <w:tcPr>
            <w:tcW w:w="2977" w:type="dxa"/>
          </w:tcPr>
          <w:p w:rsidR="002E38BC" w:rsidRPr="00A81DFC" w:rsidRDefault="002E38BC" w:rsidP="002E38BC">
            <w:pPr>
              <w:pStyle w:val="StandardohneEinzug"/>
              <w:rPr>
                <w:rFonts w:cstheme="minorHAnsi"/>
                <w:sz w:val="18"/>
              </w:rPr>
            </w:pPr>
            <w:r w:rsidRPr="00304DFF">
              <w:rPr>
                <w:rFonts w:cstheme="minorHAnsi"/>
                <w:sz w:val="18"/>
              </w:rPr>
              <w:t>Checkliste</w:t>
            </w:r>
            <w:r w:rsidR="00304DFF" w:rsidRPr="00304DFF">
              <w:rPr>
                <w:rFonts w:cstheme="minorHAnsi"/>
                <w:sz w:val="18"/>
              </w:rPr>
              <w:t xml:space="preserve"> (Anhang)</w:t>
            </w:r>
          </w:p>
        </w:tc>
        <w:tc>
          <w:tcPr>
            <w:tcW w:w="2763" w:type="dxa"/>
          </w:tcPr>
          <w:p w:rsidR="002E38BC" w:rsidRPr="00A81DFC" w:rsidRDefault="002E38BC" w:rsidP="002E38BC">
            <w:pPr>
              <w:pStyle w:val="StandardohneEinzug"/>
              <w:rPr>
                <w:rFonts w:cstheme="minorHAnsi"/>
                <w:sz w:val="18"/>
              </w:rPr>
            </w:pPr>
            <w:r w:rsidRPr="00A81DFC">
              <w:rPr>
                <w:rFonts w:cstheme="minorHAnsi"/>
                <w:sz w:val="18"/>
              </w:rPr>
              <w:t>schriftliche Dokumentation</w:t>
            </w:r>
          </w:p>
        </w:tc>
        <w:tc>
          <w:tcPr>
            <w:tcW w:w="2977" w:type="dxa"/>
          </w:tcPr>
          <w:p w:rsidR="002E38BC" w:rsidRPr="00A81DFC" w:rsidRDefault="002B360E" w:rsidP="002E38BC">
            <w:pPr>
              <w:pStyle w:val="StandardohneEinzug"/>
              <w:rPr>
                <w:rFonts w:cstheme="minorHAnsi"/>
                <w:sz w:val="18"/>
              </w:rPr>
            </w:pPr>
            <w:r w:rsidRPr="00A81DFC">
              <w:rPr>
                <w:rFonts w:cstheme="minorHAnsi"/>
                <w:sz w:val="18"/>
              </w:rPr>
              <w:t>Schulleitung mit Hausmeister</w:t>
            </w:r>
          </w:p>
        </w:tc>
      </w:tr>
      <w:tr w:rsidR="002E38BC" w:rsidRPr="00A81DFC" w:rsidTr="00000AD1">
        <w:tc>
          <w:tcPr>
            <w:tcW w:w="2907" w:type="dxa"/>
          </w:tcPr>
          <w:p w:rsidR="002E38BC" w:rsidRPr="00A81DFC" w:rsidRDefault="002E38BC" w:rsidP="002E38BC">
            <w:pPr>
              <w:pStyle w:val="Zwischenberschrift0Ptnach"/>
              <w:rPr>
                <w:rFonts w:asciiTheme="minorHAnsi" w:hAnsiTheme="minorHAnsi" w:cstheme="minorHAnsi"/>
                <w:b w:val="0"/>
                <w:sz w:val="18"/>
              </w:rPr>
            </w:pPr>
            <w:r w:rsidRPr="00A81DFC">
              <w:rPr>
                <w:rFonts w:asciiTheme="minorHAnsi" w:hAnsiTheme="minorHAnsi" w:cstheme="minorHAnsi"/>
                <w:b w:val="0"/>
                <w:sz w:val="18"/>
              </w:rPr>
              <w:t>Meldung an das Gesundheitsamt (§ 34 IfSG)</w:t>
            </w:r>
          </w:p>
        </w:tc>
        <w:tc>
          <w:tcPr>
            <w:tcW w:w="2835" w:type="dxa"/>
          </w:tcPr>
          <w:p w:rsidR="002E38BC" w:rsidRPr="00A81DFC" w:rsidRDefault="002E38BC" w:rsidP="007A53B8">
            <w:pPr>
              <w:numPr>
                <w:ilvl w:val="0"/>
                <w:numId w:val="8"/>
              </w:numPr>
              <w:rPr>
                <w:rFonts w:cstheme="minorHAnsi"/>
                <w:sz w:val="18"/>
              </w:rPr>
            </w:pPr>
            <w:r w:rsidRPr="00A81DFC">
              <w:rPr>
                <w:rFonts w:cstheme="minorHAnsi"/>
                <w:sz w:val="18"/>
              </w:rPr>
              <w:t>unverzüglich nach Bekanntwerden</w:t>
            </w:r>
          </w:p>
        </w:tc>
        <w:tc>
          <w:tcPr>
            <w:tcW w:w="2977" w:type="dxa"/>
          </w:tcPr>
          <w:p w:rsidR="002E38BC" w:rsidRPr="00A81DFC" w:rsidRDefault="002E38BC" w:rsidP="002E38BC">
            <w:pPr>
              <w:pStyle w:val="StandardohneEinzug"/>
              <w:rPr>
                <w:rFonts w:cstheme="minorHAnsi"/>
                <w:sz w:val="18"/>
              </w:rPr>
            </w:pPr>
            <w:r w:rsidRPr="00A81DFC">
              <w:rPr>
                <w:rFonts w:cstheme="minorHAnsi"/>
                <w:sz w:val="18"/>
              </w:rPr>
              <w:t>nach örtlichen Gegebenheiten:</w:t>
            </w:r>
          </w:p>
          <w:p w:rsidR="002E38BC" w:rsidRPr="00A81DFC" w:rsidRDefault="002E38BC" w:rsidP="002E38BC">
            <w:pPr>
              <w:pStyle w:val="StandardohneEinzug"/>
              <w:rPr>
                <w:rFonts w:cstheme="minorHAnsi"/>
                <w:sz w:val="18"/>
              </w:rPr>
            </w:pPr>
            <w:r w:rsidRPr="00A81DFC">
              <w:rPr>
                <w:rFonts w:cstheme="minorHAnsi"/>
                <w:sz w:val="18"/>
              </w:rPr>
              <w:t>Formular des Gesundheitsamtes oder telefonisch</w:t>
            </w:r>
          </w:p>
        </w:tc>
        <w:tc>
          <w:tcPr>
            <w:tcW w:w="2763" w:type="dxa"/>
          </w:tcPr>
          <w:p w:rsidR="002E38BC" w:rsidRPr="00A81DFC" w:rsidRDefault="002E38BC" w:rsidP="002E38BC">
            <w:pPr>
              <w:pStyle w:val="StandardohneEinzug"/>
              <w:rPr>
                <w:rFonts w:cstheme="minorHAnsi"/>
                <w:sz w:val="18"/>
              </w:rPr>
            </w:pPr>
            <w:r w:rsidRPr="00A81DFC">
              <w:rPr>
                <w:rFonts w:cstheme="minorHAnsi"/>
                <w:sz w:val="18"/>
              </w:rPr>
              <w:t>schriftlich per FAX</w:t>
            </w:r>
          </w:p>
          <w:p w:rsidR="002E38BC" w:rsidRPr="00A81DFC" w:rsidRDefault="002E38BC" w:rsidP="002E38BC">
            <w:pPr>
              <w:pStyle w:val="StandardohneEinzug"/>
              <w:rPr>
                <w:rFonts w:cstheme="minorHAnsi"/>
                <w:sz w:val="18"/>
              </w:rPr>
            </w:pPr>
            <w:r w:rsidRPr="00A81DFC">
              <w:rPr>
                <w:rFonts w:cstheme="minorHAnsi"/>
                <w:sz w:val="18"/>
              </w:rPr>
              <w:t>telefonisch</w:t>
            </w:r>
          </w:p>
        </w:tc>
        <w:tc>
          <w:tcPr>
            <w:tcW w:w="2977" w:type="dxa"/>
          </w:tcPr>
          <w:p w:rsidR="002E38BC" w:rsidRPr="00A81DFC" w:rsidRDefault="002B360E" w:rsidP="002E38BC">
            <w:pPr>
              <w:pStyle w:val="StandardohneEinzug"/>
              <w:rPr>
                <w:rFonts w:cstheme="minorHAnsi"/>
                <w:sz w:val="18"/>
              </w:rPr>
            </w:pPr>
            <w:r w:rsidRPr="00A81DFC">
              <w:rPr>
                <w:rFonts w:cstheme="minorHAnsi"/>
                <w:sz w:val="18"/>
              </w:rPr>
              <w:t>Schulleitung</w:t>
            </w:r>
            <w:r w:rsidR="002E38BC" w:rsidRPr="00A81DFC">
              <w:rPr>
                <w:rFonts w:cstheme="minorHAnsi"/>
                <w:sz w:val="18"/>
              </w:rPr>
              <w:t>/Stellvertretung</w:t>
            </w:r>
          </w:p>
        </w:tc>
      </w:tr>
      <w:tr w:rsidR="002E38BC" w:rsidRPr="00A81DFC" w:rsidTr="00000AD1">
        <w:tc>
          <w:tcPr>
            <w:tcW w:w="2907" w:type="dxa"/>
          </w:tcPr>
          <w:p w:rsidR="002E38BC" w:rsidRPr="00A81DFC" w:rsidRDefault="002E38BC" w:rsidP="002E38BC">
            <w:pPr>
              <w:pStyle w:val="Zwischenberschrift0Ptnach"/>
              <w:rPr>
                <w:rFonts w:asciiTheme="minorHAnsi" w:hAnsiTheme="minorHAnsi" w:cstheme="minorHAnsi"/>
                <w:b w:val="0"/>
                <w:sz w:val="18"/>
              </w:rPr>
            </w:pPr>
            <w:r w:rsidRPr="00A81DFC">
              <w:rPr>
                <w:rFonts w:asciiTheme="minorHAnsi" w:hAnsiTheme="minorHAnsi" w:cstheme="minorHAnsi"/>
                <w:b w:val="0"/>
                <w:sz w:val="18"/>
              </w:rPr>
              <w:t>Aushang bei übertrag-baren Krankheiten</w:t>
            </w:r>
          </w:p>
        </w:tc>
        <w:tc>
          <w:tcPr>
            <w:tcW w:w="2835" w:type="dxa"/>
          </w:tcPr>
          <w:p w:rsidR="002E38BC" w:rsidRPr="00A81DFC" w:rsidRDefault="002E38BC" w:rsidP="007A53B8">
            <w:pPr>
              <w:numPr>
                <w:ilvl w:val="0"/>
                <w:numId w:val="8"/>
              </w:numPr>
              <w:rPr>
                <w:rFonts w:cstheme="minorHAnsi"/>
                <w:sz w:val="18"/>
              </w:rPr>
            </w:pPr>
            <w:r w:rsidRPr="00A81DFC">
              <w:rPr>
                <w:rFonts w:cstheme="minorHAnsi"/>
                <w:sz w:val="18"/>
              </w:rPr>
              <w:t xml:space="preserve">immer bei meldepflichtigen Erkrankungen </w:t>
            </w:r>
          </w:p>
        </w:tc>
        <w:tc>
          <w:tcPr>
            <w:tcW w:w="2977" w:type="dxa"/>
          </w:tcPr>
          <w:p w:rsidR="002E38BC" w:rsidRPr="00A81DFC" w:rsidRDefault="002E38BC" w:rsidP="002E38BC">
            <w:pPr>
              <w:pStyle w:val="StandardohneEinzug"/>
              <w:rPr>
                <w:rFonts w:cstheme="minorHAnsi"/>
                <w:sz w:val="18"/>
              </w:rPr>
            </w:pPr>
          </w:p>
        </w:tc>
        <w:tc>
          <w:tcPr>
            <w:tcW w:w="2763" w:type="dxa"/>
          </w:tcPr>
          <w:p w:rsidR="002E38BC" w:rsidRPr="00A81DFC" w:rsidRDefault="002E38BC" w:rsidP="002E38BC">
            <w:pPr>
              <w:pStyle w:val="StandardohneEinzug"/>
              <w:rPr>
                <w:rFonts w:cstheme="minorHAnsi"/>
                <w:sz w:val="18"/>
              </w:rPr>
            </w:pPr>
            <w:r w:rsidRPr="00A81DFC">
              <w:rPr>
                <w:rFonts w:cstheme="minorHAnsi"/>
                <w:sz w:val="18"/>
              </w:rPr>
              <w:t>Aushang, interner Postverteiler oder per E-Mail</w:t>
            </w:r>
          </w:p>
        </w:tc>
        <w:tc>
          <w:tcPr>
            <w:tcW w:w="2977" w:type="dxa"/>
          </w:tcPr>
          <w:p w:rsidR="002E38BC" w:rsidRPr="00A81DFC" w:rsidRDefault="002E38BC" w:rsidP="002E38BC">
            <w:pPr>
              <w:pStyle w:val="StandardohneEinzug"/>
              <w:rPr>
                <w:rFonts w:cstheme="minorHAnsi"/>
                <w:sz w:val="18"/>
              </w:rPr>
            </w:pPr>
            <w:r w:rsidRPr="00A81DFC">
              <w:rPr>
                <w:rFonts w:cstheme="minorHAnsi"/>
                <w:sz w:val="18"/>
              </w:rPr>
              <w:t xml:space="preserve">Sekretariat </w:t>
            </w:r>
          </w:p>
        </w:tc>
      </w:tr>
      <w:tr w:rsidR="002E38BC" w:rsidRPr="00A81DFC" w:rsidTr="00000AD1">
        <w:tc>
          <w:tcPr>
            <w:tcW w:w="2907" w:type="dxa"/>
          </w:tcPr>
          <w:p w:rsidR="002E38BC" w:rsidRPr="00A81DFC" w:rsidRDefault="002E38BC" w:rsidP="002E38BC">
            <w:pPr>
              <w:pStyle w:val="Zwischenberschrift0Ptnach"/>
              <w:rPr>
                <w:rFonts w:asciiTheme="minorHAnsi" w:hAnsiTheme="minorHAnsi" w:cstheme="minorHAnsi"/>
                <w:b w:val="0"/>
                <w:sz w:val="18"/>
              </w:rPr>
            </w:pPr>
            <w:r w:rsidRPr="00A81DFC">
              <w:rPr>
                <w:rFonts w:asciiTheme="minorHAnsi" w:hAnsiTheme="minorHAnsi" w:cstheme="minorHAnsi"/>
                <w:b w:val="0"/>
                <w:sz w:val="18"/>
              </w:rPr>
              <w:t>Überprüfung und Ergänzung Verbandkasten</w:t>
            </w:r>
          </w:p>
        </w:tc>
        <w:tc>
          <w:tcPr>
            <w:tcW w:w="2835" w:type="dxa"/>
          </w:tcPr>
          <w:p w:rsidR="002E38BC" w:rsidRPr="00A81DFC" w:rsidRDefault="002E38BC" w:rsidP="007A53B8">
            <w:pPr>
              <w:numPr>
                <w:ilvl w:val="0"/>
                <w:numId w:val="8"/>
              </w:numPr>
              <w:rPr>
                <w:rFonts w:cstheme="minorHAnsi"/>
                <w:sz w:val="18"/>
              </w:rPr>
            </w:pPr>
            <w:r w:rsidRPr="00A81DFC">
              <w:rPr>
                <w:rFonts w:cstheme="minorHAnsi"/>
                <w:sz w:val="18"/>
              </w:rPr>
              <w:t>mind. 1 x jährlich</w:t>
            </w:r>
          </w:p>
          <w:p w:rsidR="002E38BC" w:rsidRPr="00A81DFC" w:rsidRDefault="002E38BC" w:rsidP="007A53B8">
            <w:pPr>
              <w:numPr>
                <w:ilvl w:val="0"/>
                <w:numId w:val="8"/>
              </w:numPr>
              <w:rPr>
                <w:rFonts w:cstheme="minorHAnsi"/>
                <w:sz w:val="18"/>
              </w:rPr>
            </w:pPr>
            <w:r w:rsidRPr="00A81DFC">
              <w:rPr>
                <w:rFonts w:cstheme="minorHAnsi"/>
                <w:sz w:val="18"/>
              </w:rPr>
              <w:t>Materialergänzung bei Bedarf</w:t>
            </w:r>
          </w:p>
        </w:tc>
        <w:tc>
          <w:tcPr>
            <w:tcW w:w="2977" w:type="dxa"/>
          </w:tcPr>
          <w:p w:rsidR="002E38BC" w:rsidRPr="00A81DFC" w:rsidRDefault="002E38BC" w:rsidP="002E38BC">
            <w:pPr>
              <w:pStyle w:val="StandardohneEinzug"/>
              <w:rPr>
                <w:rFonts w:cstheme="minorHAnsi"/>
                <w:sz w:val="18"/>
              </w:rPr>
            </w:pPr>
            <w:proofErr w:type="gramStart"/>
            <w:r w:rsidRPr="00304DFF">
              <w:rPr>
                <w:rFonts w:cstheme="minorHAnsi"/>
                <w:sz w:val="18"/>
              </w:rPr>
              <w:t>Inhaltsliste</w:t>
            </w:r>
            <w:r w:rsidR="00304DFF" w:rsidRPr="00304DFF">
              <w:rPr>
                <w:rFonts w:cstheme="minorHAnsi"/>
                <w:sz w:val="18"/>
              </w:rPr>
              <w:t>( Anhang</w:t>
            </w:r>
            <w:proofErr w:type="gramEnd"/>
            <w:r w:rsidR="00304DFF" w:rsidRPr="00304DFF">
              <w:rPr>
                <w:rFonts w:cstheme="minorHAnsi"/>
                <w:sz w:val="18"/>
              </w:rPr>
              <w:t>)</w:t>
            </w:r>
          </w:p>
        </w:tc>
        <w:tc>
          <w:tcPr>
            <w:tcW w:w="2763" w:type="dxa"/>
          </w:tcPr>
          <w:p w:rsidR="002E38BC" w:rsidRPr="00A81DFC" w:rsidRDefault="002E38BC" w:rsidP="002E38BC">
            <w:pPr>
              <w:pStyle w:val="StandardohneEinzug"/>
              <w:rPr>
                <w:rFonts w:cstheme="minorHAnsi"/>
                <w:sz w:val="18"/>
              </w:rPr>
            </w:pPr>
          </w:p>
        </w:tc>
        <w:tc>
          <w:tcPr>
            <w:tcW w:w="2977" w:type="dxa"/>
          </w:tcPr>
          <w:p w:rsidR="002E38BC" w:rsidRPr="00A81DFC" w:rsidRDefault="002E38BC" w:rsidP="002E38BC">
            <w:pPr>
              <w:pStyle w:val="StandardohneEinzug"/>
              <w:rPr>
                <w:rFonts w:cstheme="minorHAnsi"/>
                <w:sz w:val="18"/>
              </w:rPr>
            </w:pPr>
            <w:r w:rsidRPr="00A81DFC">
              <w:rPr>
                <w:rFonts w:cstheme="minorHAnsi"/>
                <w:sz w:val="18"/>
              </w:rPr>
              <w:t>Sicherheitsbeauftragte</w:t>
            </w:r>
            <w:r w:rsidR="002B360E" w:rsidRPr="00A81DFC">
              <w:rPr>
                <w:rFonts w:cstheme="minorHAnsi"/>
                <w:sz w:val="18"/>
              </w:rPr>
              <w:t>/r</w:t>
            </w:r>
          </w:p>
        </w:tc>
      </w:tr>
    </w:tbl>
    <w:p w:rsidR="002E38BC" w:rsidRPr="00A81DFC" w:rsidRDefault="002E38BC" w:rsidP="002E38BC">
      <w:pPr>
        <w:rPr>
          <w:rFonts w:cstheme="minorHAnsi"/>
        </w:rPr>
      </w:pPr>
    </w:p>
    <w:p w:rsidR="002E38BC" w:rsidRPr="00A81DFC" w:rsidRDefault="002E38BC" w:rsidP="000777AC">
      <w:pPr>
        <w:pStyle w:val="berschrift3"/>
        <w:numPr>
          <w:ilvl w:val="1"/>
          <w:numId w:val="21"/>
        </w:numPr>
        <w:rPr>
          <w:rFonts w:asciiTheme="minorHAnsi" w:hAnsiTheme="minorHAnsi" w:cstheme="minorHAnsi"/>
        </w:rPr>
      </w:pPr>
      <w:r w:rsidRPr="00A81DFC">
        <w:rPr>
          <w:rFonts w:asciiTheme="minorHAnsi" w:hAnsiTheme="minorHAnsi" w:cstheme="minorHAnsi"/>
        </w:rPr>
        <w:br w:type="page"/>
      </w:r>
      <w:r w:rsidRPr="00A81DFC">
        <w:rPr>
          <w:rFonts w:asciiTheme="minorHAnsi" w:hAnsiTheme="minorHAnsi" w:cstheme="minorHAnsi"/>
        </w:rPr>
        <w:lastRenderedPageBreak/>
        <w:t>Unterweisungen, Belehrungen</w:t>
      </w:r>
    </w:p>
    <w:p w:rsidR="002E38BC" w:rsidRPr="00A81DFC" w:rsidRDefault="002E38BC" w:rsidP="002E38BC">
      <w:pPr>
        <w:rPr>
          <w:rFonts w:cstheme="minorHAnsi"/>
        </w:rPr>
      </w:pPr>
      <w:r w:rsidRPr="00A81DFC">
        <w:rPr>
          <w:rFonts w:cstheme="minorHAnsi"/>
        </w:rPr>
        <w:t>gültig seit:</w:t>
      </w:r>
    </w:p>
    <w:tbl>
      <w:tblPr>
        <w:tblW w:w="144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7"/>
        <w:gridCol w:w="2835"/>
        <w:gridCol w:w="2977"/>
        <w:gridCol w:w="2763"/>
        <w:gridCol w:w="2977"/>
      </w:tblGrid>
      <w:tr w:rsidR="002E38BC" w:rsidRPr="00A81DFC" w:rsidTr="00D93F18">
        <w:tc>
          <w:tcPr>
            <w:tcW w:w="2907" w:type="dxa"/>
            <w:shd w:val="pct25" w:color="000000" w:fill="FFFFFF"/>
          </w:tcPr>
          <w:p w:rsidR="002E38BC" w:rsidRPr="00A81DFC" w:rsidRDefault="002E38BC" w:rsidP="00D93F18">
            <w:pPr>
              <w:pStyle w:val="Zwischenberschrift"/>
              <w:jc w:val="center"/>
              <w:rPr>
                <w:rFonts w:asciiTheme="minorHAnsi" w:hAnsiTheme="minorHAnsi" w:cstheme="minorHAnsi"/>
                <w:szCs w:val="18"/>
              </w:rPr>
            </w:pPr>
            <w:r w:rsidRPr="00A81DFC">
              <w:rPr>
                <w:rFonts w:asciiTheme="minorHAnsi" w:hAnsiTheme="minorHAnsi" w:cstheme="minorHAnsi"/>
                <w:szCs w:val="18"/>
              </w:rPr>
              <w:t>Was</w:t>
            </w:r>
          </w:p>
        </w:tc>
        <w:tc>
          <w:tcPr>
            <w:tcW w:w="2835" w:type="dxa"/>
            <w:shd w:val="pct25" w:color="000000" w:fill="FFFFFF"/>
          </w:tcPr>
          <w:p w:rsidR="002E38BC" w:rsidRPr="00A81DFC" w:rsidRDefault="002E38BC" w:rsidP="00D93F18">
            <w:pPr>
              <w:pStyle w:val="Zwischenberschrift"/>
              <w:jc w:val="center"/>
              <w:rPr>
                <w:rFonts w:asciiTheme="minorHAnsi" w:hAnsiTheme="minorHAnsi" w:cstheme="minorHAnsi"/>
                <w:szCs w:val="18"/>
              </w:rPr>
            </w:pPr>
            <w:r w:rsidRPr="00A81DFC">
              <w:rPr>
                <w:rFonts w:asciiTheme="minorHAnsi" w:hAnsiTheme="minorHAnsi" w:cstheme="minorHAnsi"/>
                <w:szCs w:val="18"/>
              </w:rPr>
              <w:t>Wann</w:t>
            </w:r>
          </w:p>
        </w:tc>
        <w:tc>
          <w:tcPr>
            <w:tcW w:w="2977" w:type="dxa"/>
            <w:shd w:val="pct25" w:color="000000" w:fill="FFFFFF"/>
          </w:tcPr>
          <w:p w:rsidR="002E38BC" w:rsidRPr="00A81DFC" w:rsidRDefault="002E38BC" w:rsidP="00D93F18">
            <w:pPr>
              <w:pStyle w:val="Zwischenberschrift"/>
              <w:jc w:val="center"/>
              <w:rPr>
                <w:rFonts w:asciiTheme="minorHAnsi" w:hAnsiTheme="minorHAnsi" w:cstheme="minorHAnsi"/>
                <w:szCs w:val="18"/>
              </w:rPr>
            </w:pPr>
            <w:r w:rsidRPr="00A81DFC">
              <w:rPr>
                <w:rFonts w:asciiTheme="minorHAnsi" w:hAnsiTheme="minorHAnsi" w:cstheme="minorHAnsi"/>
                <w:szCs w:val="18"/>
              </w:rPr>
              <w:t>Womit</w:t>
            </w:r>
          </w:p>
        </w:tc>
        <w:tc>
          <w:tcPr>
            <w:tcW w:w="2763" w:type="dxa"/>
            <w:shd w:val="pct25" w:color="000000" w:fill="FFFFFF"/>
          </w:tcPr>
          <w:p w:rsidR="002E38BC" w:rsidRPr="00A81DFC" w:rsidRDefault="002E38BC" w:rsidP="00D93F18">
            <w:pPr>
              <w:pStyle w:val="Zwischenberschrift"/>
              <w:jc w:val="center"/>
              <w:rPr>
                <w:rFonts w:asciiTheme="minorHAnsi" w:hAnsiTheme="minorHAnsi" w:cstheme="minorHAnsi"/>
                <w:szCs w:val="18"/>
              </w:rPr>
            </w:pPr>
            <w:r w:rsidRPr="00A81DFC">
              <w:rPr>
                <w:rFonts w:asciiTheme="minorHAnsi" w:hAnsiTheme="minorHAnsi" w:cstheme="minorHAnsi"/>
                <w:szCs w:val="18"/>
              </w:rPr>
              <w:t>Wie</w:t>
            </w:r>
          </w:p>
        </w:tc>
        <w:tc>
          <w:tcPr>
            <w:tcW w:w="2977" w:type="dxa"/>
            <w:shd w:val="pct25" w:color="000000" w:fill="FFFFFF"/>
          </w:tcPr>
          <w:p w:rsidR="002E38BC" w:rsidRPr="00A81DFC" w:rsidRDefault="002E38BC" w:rsidP="00D93F18">
            <w:pPr>
              <w:pStyle w:val="Zwischenberschrift"/>
              <w:jc w:val="center"/>
              <w:rPr>
                <w:rFonts w:asciiTheme="minorHAnsi" w:hAnsiTheme="minorHAnsi" w:cstheme="minorHAnsi"/>
                <w:szCs w:val="18"/>
              </w:rPr>
            </w:pPr>
            <w:r w:rsidRPr="00A81DFC">
              <w:rPr>
                <w:rFonts w:asciiTheme="minorHAnsi" w:hAnsiTheme="minorHAnsi" w:cstheme="minorHAnsi"/>
                <w:szCs w:val="18"/>
              </w:rPr>
              <w:t>Wer</w:t>
            </w:r>
          </w:p>
        </w:tc>
      </w:tr>
      <w:tr w:rsidR="002E38BC" w:rsidRPr="00A81DFC" w:rsidTr="00D93F18">
        <w:tc>
          <w:tcPr>
            <w:tcW w:w="2907" w:type="dxa"/>
          </w:tcPr>
          <w:p w:rsidR="002E38BC" w:rsidRPr="00A81DFC" w:rsidRDefault="002E38BC" w:rsidP="002E38BC">
            <w:pPr>
              <w:pStyle w:val="Zwischenberschrift0Ptnach"/>
              <w:rPr>
                <w:rFonts w:asciiTheme="minorHAnsi" w:hAnsiTheme="minorHAnsi" w:cstheme="minorHAnsi"/>
                <w:b w:val="0"/>
                <w:sz w:val="18"/>
                <w:szCs w:val="18"/>
              </w:rPr>
            </w:pPr>
            <w:r w:rsidRPr="00A81DFC">
              <w:rPr>
                <w:rFonts w:asciiTheme="minorHAnsi" w:hAnsiTheme="minorHAnsi" w:cstheme="minorHAnsi"/>
                <w:b w:val="0"/>
                <w:sz w:val="18"/>
                <w:szCs w:val="18"/>
              </w:rPr>
              <w:t>Belehrung Personal</w:t>
            </w:r>
          </w:p>
          <w:p w:rsidR="002E38BC" w:rsidRPr="00A81DFC" w:rsidRDefault="002E38BC" w:rsidP="002E38BC">
            <w:pPr>
              <w:pStyle w:val="Zwischenberschrift0Ptnach"/>
              <w:rPr>
                <w:rFonts w:asciiTheme="minorHAnsi" w:hAnsiTheme="minorHAnsi" w:cstheme="minorHAnsi"/>
                <w:b w:val="0"/>
                <w:sz w:val="18"/>
                <w:szCs w:val="18"/>
              </w:rPr>
            </w:pPr>
            <w:r w:rsidRPr="00A81DFC">
              <w:rPr>
                <w:rFonts w:asciiTheme="minorHAnsi" w:hAnsiTheme="minorHAnsi" w:cstheme="minorHAnsi"/>
                <w:b w:val="0"/>
                <w:sz w:val="18"/>
                <w:szCs w:val="18"/>
              </w:rPr>
              <w:t>(§ 35 IfSG)</w:t>
            </w:r>
          </w:p>
        </w:tc>
        <w:tc>
          <w:tcPr>
            <w:tcW w:w="2835" w:type="dxa"/>
          </w:tcPr>
          <w:p w:rsidR="002E38BC" w:rsidRPr="00A81DFC" w:rsidRDefault="002E38BC" w:rsidP="007A53B8">
            <w:pPr>
              <w:numPr>
                <w:ilvl w:val="0"/>
                <w:numId w:val="8"/>
              </w:numPr>
              <w:rPr>
                <w:rFonts w:cstheme="minorHAnsi"/>
                <w:sz w:val="18"/>
                <w:szCs w:val="18"/>
              </w:rPr>
            </w:pPr>
            <w:r w:rsidRPr="00A81DFC">
              <w:rPr>
                <w:rFonts w:cstheme="minorHAnsi"/>
                <w:sz w:val="18"/>
                <w:szCs w:val="18"/>
              </w:rPr>
              <w:t>bei Arbeitsaufnahme</w:t>
            </w:r>
          </w:p>
          <w:p w:rsidR="002E38BC" w:rsidRPr="00A81DFC" w:rsidRDefault="002E38BC" w:rsidP="007A53B8">
            <w:pPr>
              <w:numPr>
                <w:ilvl w:val="0"/>
                <w:numId w:val="8"/>
              </w:numPr>
              <w:rPr>
                <w:rFonts w:cstheme="minorHAnsi"/>
                <w:sz w:val="18"/>
                <w:szCs w:val="18"/>
              </w:rPr>
            </w:pPr>
            <w:r w:rsidRPr="00A81DFC">
              <w:rPr>
                <w:rFonts w:cstheme="minorHAnsi"/>
                <w:sz w:val="18"/>
                <w:szCs w:val="18"/>
              </w:rPr>
              <w:t>alle 2 Jahre wiederholen</w:t>
            </w:r>
          </w:p>
        </w:tc>
        <w:tc>
          <w:tcPr>
            <w:tcW w:w="2977" w:type="dxa"/>
          </w:tcPr>
          <w:p w:rsidR="002E38BC" w:rsidRPr="00A81DFC" w:rsidRDefault="002E38BC" w:rsidP="002E38BC">
            <w:pPr>
              <w:pStyle w:val="StandardohneEinzug"/>
              <w:rPr>
                <w:rFonts w:cstheme="minorHAnsi"/>
                <w:sz w:val="18"/>
                <w:szCs w:val="18"/>
              </w:rPr>
            </w:pPr>
            <w:r w:rsidRPr="00A81DFC">
              <w:rPr>
                <w:rFonts w:cstheme="minorHAnsi"/>
                <w:sz w:val="18"/>
                <w:szCs w:val="18"/>
              </w:rPr>
              <w:t>Belehrungsbogen nach § 35 IfSG</w:t>
            </w:r>
          </w:p>
        </w:tc>
        <w:tc>
          <w:tcPr>
            <w:tcW w:w="2763" w:type="dxa"/>
          </w:tcPr>
          <w:p w:rsidR="002E38BC" w:rsidRPr="00A81DFC" w:rsidRDefault="002E38BC" w:rsidP="002E38BC">
            <w:pPr>
              <w:pStyle w:val="StandardohneEinzug"/>
              <w:rPr>
                <w:rFonts w:cstheme="minorHAnsi"/>
                <w:sz w:val="18"/>
                <w:szCs w:val="18"/>
              </w:rPr>
            </w:pPr>
            <w:r w:rsidRPr="00A81DFC">
              <w:rPr>
                <w:rFonts w:cstheme="minorHAnsi"/>
                <w:sz w:val="18"/>
                <w:szCs w:val="18"/>
              </w:rPr>
              <w:t>schriftlich ausreichend,</w:t>
            </w:r>
            <w:r w:rsidRPr="00A81DFC">
              <w:rPr>
                <w:rFonts w:cstheme="minorHAnsi"/>
                <w:sz w:val="18"/>
                <w:szCs w:val="18"/>
              </w:rPr>
              <w:br/>
              <w:t>Belehrung bestätigen lassen</w:t>
            </w:r>
          </w:p>
        </w:tc>
        <w:tc>
          <w:tcPr>
            <w:tcW w:w="2977" w:type="dxa"/>
          </w:tcPr>
          <w:p w:rsidR="002E38BC" w:rsidRPr="00A81DFC" w:rsidRDefault="002B360E" w:rsidP="002E38BC">
            <w:pPr>
              <w:pStyle w:val="StandardohneEinzug"/>
              <w:rPr>
                <w:rFonts w:cstheme="minorHAnsi"/>
                <w:sz w:val="18"/>
                <w:szCs w:val="18"/>
              </w:rPr>
            </w:pPr>
            <w:r w:rsidRPr="00A81DFC">
              <w:rPr>
                <w:rFonts w:cstheme="minorHAnsi"/>
                <w:sz w:val="18"/>
                <w:szCs w:val="18"/>
              </w:rPr>
              <w:t xml:space="preserve">Schulleitung </w:t>
            </w:r>
            <w:r w:rsidR="002E38BC" w:rsidRPr="00A81DFC">
              <w:rPr>
                <w:rFonts w:cstheme="minorHAnsi"/>
                <w:sz w:val="18"/>
                <w:szCs w:val="18"/>
              </w:rPr>
              <w:t xml:space="preserve"> </w:t>
            </w:r>
          </w:p>
        </w:tc>
      </w:tr>
      <w:tr w:rsidR="002E38BC" w:rsidRPr="00A81DFC" w:rsidTr="00D93F18">
        <w:tc>
          <w:tcPr>
            <w:tcW w:w="2907" w:type="dxa"/>
          </w:tcPr>
          <w:p w:rsidR="002E38BC" w:rsidRPr="00A81DFC" w:rsidRDefault="002E38BC" w:rsidP="002E38BC">
            <w:pPr>
              <w:pStyle w:val="Zwischenberschrift0Ptnach"/>
              <w:rPr>
                <w:rFonts w:asciiTheme="minorHAnsi" w:hAnsiTheme="minorHAnsi" w:cstheme="minorHAnsi"/>
                <w:b w:val="0"/>
                <w:sz w:val="18"/>
                <w:szCs w:val="18"/>
              </w:rPr>
            </w:pPr>
            <w:r w:rsidRPr="00A81DFC">
              <w:rPr>
                <w:rFonts w:asciiTheme="minorHAnsi" w:hAnsiTheme="minorHAnsi" w:cstheme="minorHAnsi"/>
                <w:b w:val="0"/>
                <w:sz w:val="18"/>
                <w:szCs w:val="18"/>
              </w:rPr>
              <w:t>Belehrung Sorgeberechtigte (§ 34 IfSG)</w:t>
            </w:r>
          </w:p>
        </w:tc>
        <w:tc>
          <w:tcPr>
            <w:tcW w:w="2835" w:type="dxa"/>
          </w:tcPr>
          <w:p w:rsidR="002E38BC" w:rsidRPr="00A81DFC" w:rsidRDefault="002E38BC" w:rsidP="007A53B8">
            <w:pPr>
              <w:numPr>
                <w:ilvl w:val="0"/>
                <w:numId w:val="8"/>
              </w:numPr>
              <w:rPr>
                <w:rFonts w:cstheme="minorHAnsi"/>
                <w:sz w:val="18"/>
                <w:szCs w:val="18"/>
              </w:rPr>
            </w:pPr>
            <w:r w:rsidRPr="00A81DFC">
              <w:rPr>
                <w:rFonts w:cstheme="minorHAnsi"/>
                <w:sz w:val="18"/>
                <w:szCs w:val="18"/>
              </w:rPr>
              <w:t>bei Aufnahme</w:t>
            </w:r>
          </w:p>
        </w:tc>
        <w:tc>
          <w:tcPr>
            <w:tcW w:w="2977" w:type="dxa"/>
          </w:tcPr>
          <w:p w:rsidR="002E38BC" w:rsidRPr="00A81DFC" w:rsidRDefault="002E38BC" w:rsidP="002E38BC">
            <w:pPr>
              <w:pStyle w:val="StandardohneEinzug"/>
              <w:rPr>
                <w:rFonts w:cstheme="minorHAnsi"/>
                <w:sz w:val="18"/>
                <w:szCs w:val="18"/>
              </w:rPr>
            </w:pPr>
            <w:r w:rsidRPr="00A81DFC">
              <w:rPr>
                <w:rFonts w:cstheme="minorHAnsi"/>
                <w:sz w:val="18"/>
                <w:szCs w:val="18"/>
              </w:rPr>
              <w:t>Belehrungsbogen nach § 34 Abs. 5 IfSG</w:t>
            </w:r>
          </w:p>
        </w:tc>
        <w:tc>
          <w:tcPr>
            <w:tcW w:w="2763" w:type="dxa"/>
          </w:tcPr>
          <w:p w:rsidR="002E38BC" w:rsidRPr="00A81DFC" w:rsidRDefault="002E38BC" w:rsidP="002E38BC">
            <w:pPr>
              <w:pStyle w:val="StandardohneEinzug"/>
              <w:rPr>
                <w:rFonts w:cstheme="minorHAnsi"/>
                <w:sz w:val="18"/>
                <w:szCs w:val="18"/>
              </w:rPr>
            </w:pPr>
            <w:r w:rsidRPr="00A81DFC">
              <w:rPr>
                <w:rFonts w:cstheme="minorHAnsi"/>
                <w:sz w:val="18"/>
                <w:szCs w:val="18"/>
              </w:rPr>
              <w:t>schriftlich ausreichend,</w:t>
            </w:r>
            <w:r w:rsidRPr="00A81DFC">
              <w:rPr>
                <w:rFonts w:cstheme="minorHAnsi"/>
                <w:sz w:val="18"/>
                <w:szCs w:val="18"/>
              </w:rPr>
              <w:br/>
              <w:t>Belehrung bestätigen lassen</w:t>
            </w:r>
          </w:p>
        </w:tc>
        <w:tc>
          <w:tcPr>
            <w:tcW w:w="2977" w:type="dxa"/>
          </w:tcPr>
          <w:p w:rsidR="002E38BC" w:rsidRPr="00A81DFC" w:rsidRDefault="002B360E" w:rsidP="002E38BC">
            <w:pPr>
              <w:pStyle w:val="StandardohneEinzug"/>
              <w:rPr>
                <w:rFonts w:cstheme="minorHAnsi"/>
                <w:sz w:val="18"/>
                <w:szCs w:val="18"/>
              </w:rPr>
            </w:pPr>
            <w:r w:rsidRPr="00A81DFC">
              <w:rPr>
                <w:rFonts w:cstheme="minorHAnsi"/>
                <w:sz w:val="18"/>
                <w:szCs w:val="18"/>
              </w:rPr>
              <w:t>Schulleitung</w:t>
            </w:r>
          </w:p>
        </w:tc>
      </w:tr>
      <w:tr w:rsidR="002E38BC" w:rsidRPr="00A81DFC" w:rsidTr="00D93F18">
        <w:tc>
          <w:tcPr>
            <w:tcW w:w="2907" w:type="dxa"/>
          </w:tcPr>
          <w:p w:rsidR="002E38BC" w:rsidRPr="00A81DFC" w:rsidRDefault="002E38BC" w:rsidP="002E38BC">
            <w:pPr>
              <w:pStyle w:val="Zwischenberschrift0Ptnach"/>
              <w:rPr>
                <w:rFonts w:asciiTheme="minorHAnsi" w:hAnsiTheme="minorHAnsi" w:cstheme="minorHAnsi"/>
                <w:b w:val="0"/>
                <w:sz w:val="18"/>
                <w:szCs w:val="18"/>
              </w:rPr>
            </w:pPr>
            <w:r w:rsidRPr="00A81DFC">
              <w:rPr>
                <w:rFonts w:asciiTheme="minorHAnsi" w:hAnsiTheme="minorHAnsi" w:cstheme="minorHAnsi"/>
                <w:b w:val="0"/>
                <w:sz w:val="18"/>
                <w:szCs w:val="18"/>
              </w:rPr>
              <w:t>Belehrung Umgang mit Lebensmitteln (§ 43 IfSG)</w:t>
            </w:r>
          </w:p>
        </w:tc>
        <w:tc>
          <w:tcPr>
            <w:tcW w:w="2835" w:type="dxa"/>
          </w:tcPr>
          <w:p w:rsidR="002E38BC" w:rsidRPr="00A81DFC" w:rsidRDefault="002E38BC" w:rsidP="007A53B8">
            <w:pPr>
              <w:numPr>
                <w:ilvl w:val="0"/>
                <w:numId w:val="8"/>
              </w:numPr>
              <w:rPr>
                <w:rFonts w:cstheme="minorHAnsi"/>
                <w:sz w:val="18"/>
                <w:szCs w:val="18"/>
              </w:rPr>
            </w:pPr>
            <w:r w:rsidRPr="00A81DFC">
              <w:rPr>
                <w:rFonts w:cstheme="minorHAnsi"/>
                <w:sz w:val="18"/>
                <w:szCs w:val="18"/>
              </w:rPr>
              <w:t>bei Arbeitsaufnahme</w:t>
            </w:r>
            <w:r w:rsidRPr="00A81DFC">
              <w:rPr>
                <w:rFonts w:cstheme="minorHAnsi"/>
                <w:sz w:val="18"/>
                <w:szCs w:val="18"/>
              </w:rPr>
              <w:br/>
              <w:t>(Erstbelehrung)</w:t>
            </w:r>
          </w:p>
          <w:p w:rsidR="002E38BC" w:rsidRPr="00A81DFC" w:rsidRDefault="002E38BC" w:rsidP="007A53B8">
            <w:pPr>
              <w:numPr>
                <w:ilvl w:val="0"/>
                <w:numId w:val="8"/>
              </w:numPr>
              <w:rPr>
                <w:rFonts w:cstheme="minorHAnsi"/>
                <w:sz w:val="18"/>
                <w:szCs w:val="18"/>
              </w:rPr>
            </w:pPr>
            <w:r w:rsidRPr="00A81DFC">
              <w:rPr>
                <w:rFonts w:cstheme="minorHAnsi"/>
                <w:sz w:val="18"/>
                <w:szCs w:val="18"/>
              </w:rPr>
              <w:t>bei Arbeitsaufnahme</w:t>
            </w:r>
            <w:r w:rsidRPr="00A81DFC">
              <w:rPr>
                <w:rFonts w:cstheme="minorHAnsi"/>
                <w:sz w:val="18"/>
                <w:szCs w:val="18"/>
              </w:rPr>
              <w:br/>
            </w:r>
          </w:p>
          <w:p w:rsidR="002E38BC" w:rsidRPr="00A81DFC" w:rsidRDefault="002E38BC" w:rsidP="007A53B8">
            <w:pPr>
              <w:numPr>
                <w:ilvl w:val="0"/>
                <w:numId w:val="8"/>
              </w:numPr>
              <w:rPr>
                <w:rFonts w:cstheme="minorHAnsi"/>
                <w:sz w:val="18"/>
                <w:szCs w:val="18"/>
              </w:rPr>
            </w:pPr>
            <w:r w:rsidRPr="00A81DFC">
              <w:rPr>
                <w:rFonts w:cstheme="minorHAnsi"/>
                <w:sz w:val="18"/>
                <w:szCs w:val="18"/>
              </w:rPr>
              <w:t>alle 2 Jahre wiederholen</w:t>
            </w:r>
          </w:p>
        </w:tc>
        <w:tc>
          <w:tcPr>
            <w:tcW w:w="2977" w:type="dxa"/>
          </w:tcPr>
          <w:p w:rsidR="002E38BC" w:rsidRPr="00A81DFC" w:rsidRDefault="002E38BC" w:rsidP="002E38BC">
            <w:pPr>
              <w:pStyle w:val="StandardohneEinzug"/>
              <w:rPr>
                <w:rFonts w:cstheme="minorHAnsi"/>
                <w:sz w:val="18"/>
                <w:szCs w:val="18"/>
              </w:rPr>
            </w:pPr>
            <w:r w:rsidRPr="00A81DFC">
              <w:rPr>
                <w:rFonts w:cstheme="minorHAnsi"/>
                <w:sz w:val="18"/>
                <w:szCs w:val="18"/>
              </w:rPr>
              <w:t>Inhalte nach §§ 42/43 IfSG</w:t>
            </w:r>
            <w:r w:rsidRPr="00A81DFC">
              <w:rPr>
                <w:rFonts w:cstheme="minorHAnsi"/>
                <w:sz w:val="18"/>
                <w:szCs w:val="18"/>
              </w:rPr>
              <w:br/>
            </w:r>
          </w:p>
          <w:p w:rsidR="002E38BC" w:rsidRPr="00A81DFC" w:rsidRDefault="002E38BC" w:rsidP="002E38BC">
            <w:pPr>
              <w:pStyle w:val="StandardohneEinzug"/>
              <w:rPr>
                <w:rFonts w:cstheme="minorHAnsi"/>
                <w:sz w:val="18"/>
                <w:szCs w:val="18"/>
              </w:rPr>
            </w:pPr>
            <w:r w:rsidRPr="00A81DFC">
              <w:rPr>
                <w:rFonts w:cstheme="minorHAnsi"/>
                <w:sz w:val="18"/>
                <w:szCs w:val="18"/>
              </w:rPr>
              <w:t>Inhalte nach §§ 42/43 IfSG</w:t>
            </w:r>
            <w:r w:rsidRPr="00A81DFC">
              <w:rPr>
                <w:rFonts w:cstheme="minorHAnsi"/>
                <w:sz w:val="18"/>
                <w:szCs w:val="18"/>
              </w:rPr>
              <w:br/>
            </w:r>
          </w:p>
          <w:p w:rsidR="002E38BC" w:rsidRPr="00A81DFC" w:rsidRDefault="002E38BC" w:rsidP="002E38BC">
            <w:pPr>
              <w:pStyle w:val="StandardohneEinzug"/>
              <w:rPr>
                <w:rFonts w:cstheme="minorHAnsi"/>
                <w:sz w:val="18"/>
                <w:szCs w:val="18"/>
              </w:rPr>
            </w:pPr>
            <w:r w:rsidRPr="00A81DFC">
              <w:rPr>
                <w:rFonts w:cstheme="minorHAnsi"/>
                <w:sz w:val="18"/>
                <w:szCs w:val="18"/>
              </w:rPr>
              <w:t>Inhalte nach §§ 42/43 IfSG</w:t>
            </w:r>
          </w:p>
        </w:tc>
        <w:tc>
          <w:tcPr>
            <w:tcW w:w="2763" w:type="dxa"/>
          </w:tcPr>
          <w:p w:rsidR="002E38BC" w:rsidRPr="00A81DFC" w:rsidRDefault="002E38BC" w:rsidP="002E38BC">
            <w:pPr>
              <w:pStyle w:val="StandardohneEinzug"/>
              <w:rPr>
                <w:rFonts w:cstheme="minorHAnsi"/>
                <w:sz w:val="18"/>
                <w:szCs w:val="18"/>
              </w:rPr>
            </w:pPr>
            <w:r w:rsidRPr="00A81DFC">
              <w:rPr>
                <w:rFonts w:cstheme="minorHAnsi"/>
                <w:sz w:val="18"/>
                <w:szCs w:val="18"/>
              </w:rPr>
              <w:t>mündlich und schriftlich</w:t>
            </w:r>
            <w:r w:rsidRPr="00A81DFC">
              <w:rPr>
                <w:rFonts w:cstheme="minorHAnsi"/>
                <w:sz w:val="18"/>
                <w:szCs w:val="18"/>
              </w:rPr>
              <w:br/>
            </w:r>
          </w:p>
          <w:p w:rsidR="002E38BC" w:rsidRPr="00A81DFC" w:rsidRDefault="002E38BC" w:rsidP="002E38BC">
            <w:pPr>
              <w:pStyle w:val="StandardohneEinzug"/>
              <w:rPr>
                <w:rFonts w:cstheme="minorHAnsi"/>
                <w:sz w:val="18"/>
                <w:szCs w:val="18"/>
              </w:rPr>
            </w:pPr>
            <w:r w:rsidRPr="00A81DFC">
              <w:rPr>
                <w:rFonts w:cstheme="minorHAnsi"/>
                <w:sz w:val="18"/>
                <w:szCs w:val="18"/>
              </w:rPr>
              <w:t>mündlich, ggf. ergänzt durch schriftliches Material</w:t>
            </w:r>
          </w:p>
          <w:p w:rsidR="002E38BC" w:rsidRPr="00A81DFC" w:rsidRDefault="002E38BC" w:rsidP="002E38BC">
            <w:pPr>
              <w:pStyle w:val="StandardohneEinzug"/>
              <w:rPr>
                <w:rFonts w:cstheme="minorHAnsi"/>
                <w:sz w:val="18"/>
                <w:szCs w:val="18"/>
              </w:rPr>
            </w:pPr>
            <w:r w:rsidRPr="00A81DFC">
              <w:rPr>
                <w:rFonts w:cstheme="minorHAnsi"/>
                <w:sz w:val="18"/>
                <w:szCs w:val="18"/>
              </w:rPr>
              <w:t>mündlich, ggf. ergänzt durch schriftliches Material</w:t>
            </w:r>
          </w:p>
          <w:p w:rsidR="002E38BC" w:rsidRPr="00A81DFC" w:rsidRDefault="002E38BC" w:rsidP="002E38BC">
            <w:pPr>
              <w:pStyle w:val="StandardohneEinzug"/>
              <w:rPr>
                <w:rFonts w:cstheme="minorHAnsi"/>
                <w:sz w:val="18"/>
                <w:szCs w:val="18"/>
              </w:rPr>
            </w:pPr>
          </w:p>
        </w:tc>
        <w:tc>
          <w:tcPr>
            <w:tcW w:w="2977" w:type="dxa"/>
          </w:tcPr>
          <w:p w:rsidR="002E38BC" w:rsidRPr="00A81DFC" w:rsidRDefault="002E38BC" w:rsidP="002E38BC">
            <w:pPr>
              <w:pStyle w:val="StandardohneEinzug"/>
              <w:rPr>
                <w:rFonts w:cstheme="minorHAnsi"/>
                <w:sz w:val="18"/>
                <w:szCs w:val="18"/>
              </w:rPr>
            </w:pPr>
            <w:r w:rsidRPr="00A81DFC">
              <w:rPr>
                <w:rFonts w:cstheme="minorHAnsi"/>
                <w:sz w:val="18"/>
                <w:szCs w:val="18"/>
              </w:rPr>
              <w:t>Mensa: Frau Kraus</w:t>
            </w:r>
          </w:p>
          <w:p w:rsidR="002E38BC" w:rsidRPr="00A81DFC" w:rsidRDefault="002E38BC" w:rsidP="002E38BC">
            <w:pPr>
              <w:pStyle w:val="StandardohneEinzug"/>
              <w:rPr>
                <w:rFonts w:cstheme="minorHAnsi"/>
                <w:sz w:val="18"/>
                <w:szCs w:val="18"/>
              </w:rPr>
            </w:pPr>
            <w:r w:rsidRPr="00A81DFC">
              <w:rPr>
                <w:rFonts w:cstheme="minorHAnsi"/>
                <w:sz w:val="18"/>
                <w:szCs w:val="18"/>
              </w:rPr>
              <w:t>Gesundes Pausenfrühstück: aktuelle Leitung</w:t>
            </w:r>
          </w:p>
          <w:p w:rsidR="002E38BC" w:rsidRPr="00A81DFC" w:rsidRDefault="002E38BC" w:rsidP="002E38BC">
            <w:pPr>
              <w:pStyle w:val="StandardohneEinzug"/>
              <w:rPr>
                <w:rFonts w:cstheme="minorHAnsi"/>
                <w:sz w:val="18"/>
                <w:szCs w:val="18"/>
              </w:rPr>
            </w:pPr>
            <w:r w:rsidRPr="00A81DFC">
              <w:rPr>
                <w:rFonts w:cstheme="minorHAnsi"/>
                <w:sz w:val="18"/>
                <w:szCs w:val="18"/>
              </w:rPr>
              <w:t>Schulfest: aktuelle Elternbeiratsvorsitzende</w:t>
            </w:r>
            <w:r w:rsidR="002B360E" w:rsidRPr="00A81DFC">
              <w:rPr>
                <w:rFonts w:cstheme="minorHAnsi"/>
                <w:sz w:val="18"/>
                <w:szCs w:val="18"/>
              </w:rPr>
              <w:t>/r</w:t>
            </w:r>
          </w:p>
          <w:p w:rsidR="002E38BC" w:rsidRPr="00A81DFC" w:rsidRDefault="002E38BC" w:rsidP="002E38BC">
            <w:pPr>
              <w:pStyle w:val="StandardohneEinzug"/>
              <w:rPr>
                <w:rFonts w:cstheme="minorHAnsi"/>
                <w:sz w:val="18"/>
                <w:szCs w:val="18"/>
              </w:rPr>
            </w:pPr>
            <w:r w:rsidRPr="00A81DFC">
              <w:rPr>
                <w:rFonts w:cstheme="minorHAnsi"/>
                <w:sz w:val="18"/>
                <w:szCs w:val="18"/>
              </w:rPr>
              <w:t>Bewirtung Förderverein: Vorsitzende</w:t>
            </w:r>
            <w:r w:rsidR="002B360E" w:rsidRPr="00A81DFC">
              <w:rPr>
                <w:rFonts w:cstheme="minorHAnsi"/>
                <w:sz w:val="18"/>
                <w:szCs w:val="18"/>
              </w:rPr>
              <w:t>/r</w:t>
            </w:r>
          </w:p>
        </w:tc>
      </w:tr>
      <w:tr w:rsidR="002E38BC" w:rsidRPr="00A81DFC" w:rsidTr="00D93F18">
        <w:tc>
          <w:tcPr>
            <w:tcW w:w="2907" w:type="dxa"/>
          </w:tcPr>
          <w:p w:rsidR="002E38BC" w:rsidRPr="00A81DFC" w:rsidRDefault="002E38BC" w:rsidP="002E38BC">
            <w:pPr>
              <w:pStyle w:val="Zwischenberschrift0Ptnach"/>
              <w:rPr>
                <w:rFonts w:asciiTheme="minorHAnsi" w:hAnsiTheme="minorHAnsi" w:cstheme="minorHAnsi"/>
                <w:b w:val="0"/>
                <w:sz w:val="18"/>
                <w:szCs w:val="18"/>
              </w:rPr>
            </w:pPr>
            <w:r w:rsidRPr="00A81DFC">
              <w:rPr>
                <w:rFonts w:asciiTheme="minorHAnsi" w:hAnsiTheme="minorHAnsi" w:cstheme="minorHAnsi"/>
                <w:b w:val="0"/>
                <w:sz w:val="18"/>
                <w:szCs w:val="18"/>
              </w:rPr>
              <w:t>Belehrung nach Lebensmittelhygienerecht</w:t>
            </w:r>
          </w:p>
        </w:tc>
        <w:tc>
          <w:tcPr>
            <w:tcW w:w="2835" w:type="dxa"/>
          </w:tcPr>
          <w:p w:rsidR="002E38BC" w:rsidRPr="00A81DFC" w:rsidRDefault="002E38BC" w:rsidP="007A53B8">
            <w:pPr>
              <w:numPr>
                <w:ilvl w:val="0"/>
                <w:numId w:val="8"/>
              </w:numPr>
              <w:rPr>
                <w:rFonts w:cstheme="minorHAnsi"/>
                <w:sz w:val="18"/>
                <w:szCs w:val="18"/>
              </w:rPr>
            </w:pPr>
            <w:r w:rsidRPr="00A81DFC">
              <w:rPr>
                <w:rFonts w:cstheme="minorHAnsi"/>
                <w:sz w:val="18"/>
                <w:szCs w:val="18"/>
              </w:rPr>
              <w:t>bei Arbeitsaufnahme</w:t>
            </w:r>
          </w:p>
          <w:p w:rsidR="002E38BC" w:rsidRPr="00A81DFC" w:rsidRDefault="002E38BC" w:rsidP="007A53B8">
            <w:pPr>
              <w:numPr>
                <w:ilvl w:val="0"/>
                <w:numId w:val="8"/>
              </w:numPr>
              <w:rPr>
                <w:rFonts w:cstheme="minorHAnsi"/>
                <w:sz w:val="18"/>
                <w:szCs w:val="18"/>
              </w:rPr>
            </w:pPr>
            <w:r w:rsidRPr="00A81DFC">
              <w:rPr>
                <w:rFonts w:cstheme="minorHAnsi"/>
                <w:sz w:val="18"/>
                <w:szCs w:val="18"/>
              </w:rPr>
              <w:t>1 x jährlich wiederholen</w:t>
            </w:r>
          </w:p>
        </w:tc>
        <w:tc>
          <w:tcPr>
            <w:tcW w:w="2977" w:type="dxa"/>
          </w:tcPr>
          <w:p w:rsidR="002E38BC" w:rsidRPr="00A81DFC" w:rsidRDefault="002E38BC" w:rsidP="002E38BC">
            <w:pPr>
              <w:pStyle w:val="StandardohneEinzug"/>
              <w:rPr>
                <w:rFonts w:cstheme="minorHAnsi"/>
                <w:sz w:val="18"/>
                <w:szCs w:val="18"/>
              </w:rPr>
            </w:pPr>
            <w:r w:rsidRPr="00A81DFC">
              <w:rPr>
                <w:rFonts w:cstheme="minorHAnsi"/>
                <w:sz w:val="18"/>
                <w:szCs w:val="18"/>
              </w:rPr>
              <w:t>Anlage 1 der Lebensmittelhygiene-Verordnung</w:t>
            </w:r>
          </w:p>
        </w:tc>
        <w:tc>
          <w:tcPr>
            <w:tcW w:w="2763" w:type="dxa"/>
          </w:tcPr>
          <w:p w:rsidR="002E38BC" w:rsidRPr="00A81DFC" w:rsidRDefault="002E38BC" w:rsidP="002E38BC">
            <w:pPr>
              <w:pStyle w:val="StandardohneEinzug"/>
              <w:rPr>
                <w:rFonts w:cstheme="minorHAnsi"/>
                <w:sz w:val="18"/>
                <w:szCs w:val="18"/>
              </w:rPr>
            </w:pPr>
            <w:r w:rsidRPr="00A81DFC">
              <w:rPr>
                <w:rFonts w:cstheme="minorHAnsi"/>
                <w:sz w:val="18"/>
                <w:szCs w:val="18"/>
              </w:rPr>
              <w:t>mündlich oder schriftlich; Belehrung bestätigen lassen</w:t>
            </w:r>
          </w:p>
        </w:tc>
        <w:tc>
          <w:tcPr>
            <w:tcW w:w="2977" w:type="dxa"/>
          </w:tcPr>
          <w:p w:rsidR="002E38BC" w:rsidRPr="00A81DFC" w:rsidRDefault="002E38BC" w:rsidP="002E38BC">
            <w:pPr>
              <w:pStyle w:val="StandardohneEinzug"/>
              <w:rPr>
                <w:rFonts w:cstheme="minorHAnsi"/>
                <w:sz w:val="18"/>
                <w:szCs w:val="18"/>
              </w:rPr>
            </w:pPr>
            <w:r w:rsidRPr="00A81DFC">
              <w:rPr>
                <w:rFonts w:cstheme="minorHAnsi"/>
                <w:sz w:val="18"/>
                <w:szCs w:val="18"/>
              </w:rPr>
              <w:t>Mensa: Frau Kraus</w:t>
            </w:r>
          </w:p>
        </w:tc>
      </w:tr>
      <w:tr w:rsidR="002E38BC" w:rsidRPr="00A81DFC" w:rsidTr="00D93F18">
        <w:trPr>
          <w:trHeight w:val="504"/>
        </w:trPr>
        <w:tc>
          <w:tcPr>
            <w:tcW w:w="2907" w:type="dxa"/>
          </w:tcPr>
          <w:p w:rsidR="002E38BC" w:rsidRPr="00A81DFC" w:rsidRDefault="002E38BC" w:rsidP="002E38BC">
            <w:pPr>
              <w:pStyle w:val="Zwischenberschrift0Ptnach"/>
              <w:rPr>
                <w:rFonts w:asciiTheme="minorHAnsi" w:hAnsiTheme="minorHAnsi" w:cstheme="minorHAnsi"/>
                <w:b w:val="0"/>
                <w:sz w:val="18"/>
                <w:szCs w:val="18"/>
              </w:rPr>
            </w:pPr>
            <w:r w:rsidRPr="00A81DFC">
              <w:rPr>
                <w:rFonts w:asciiTheme="minorHAnsi" w:hAnsiTheme="minorHAnsi" w:cstheme="minorHAnsi"/>
                <w:b w:val="0"/>
                <w:sz w:val="18"/>
                <w:szCs w:val="18"/>
              </w:rPr>
              <w:t>Einweisung in Hygieneplan: päd. Personal</w:t>
            </w:r>
          </w:p>
        </w:tc>
        <w:tc>
          <w:tcPr>
            <w:tcW w:w="2835" w:type="dxa"/>
          </w:tcPr>
          <w:p w:rsidR="002E38BC" w:rsidRPr="00A81DFC" w:rsidRDefault="002E38BC" w:rsidP="007A53B8">
            <w:pPr>
              <w:numPr>
                <w:ilvl w:val="0"/>
                <w:numId w:val="8"/>
              </w:numPr>
              <w:rPr>
                <w:rFonts w:cstheme="minorHAnsi"/>
                <w:sz w:val="18"/>
                <w:szCs w:val="18"/>
              </w:rPr>
            </w:pPr>
            <w:r w:rsidRPr="00A81DFC">
              <w:rPr>
                <w:rFonts w:cstheme="minorHAnsi"/>
                <w:sz w:val="18"/>
                <w:szCs w:val="18"/>
              </w:rPr>
              <w:t>bei Arbeitsaufnahme</w:t>
            </w:r>
          </w:p>
          <w:p w:rsidR="002E38BC" w:rsidRPr="00A81DFC" w:rsidRDefault="002E38BC" w:rsidP="007A53B8">
            <w:pPr>
              <w:numPr>
                <w:ilvl w:val="0"/>
                <w:numId w:val="8"/>
              </w:numPr>
              <w:rPr>
                <w:rFonts w:cstheme="minorHAnsi"/>
                <w:sz w:val="18"/>
                <w:szCs w:val="18"/>
              </w:rPr>
            </w:pPr>
            <w:r w:rsidRPr="00A81DFC">
              <w:rPr>
                <w:rFonts w:cstheme="minorHAnsi"/>
                <w:sz w:val="18"/>
                <w:szCs w:val="18"/>
              </w:rPr>
              <w:t>1 x jährlich wiederholen</w:t>
            </w:r>
          </w:p>
        </w:tc>
        <w:tc>
          <w:tcPr>
            <w:tcW w:w="2977" w:type="dxa"/>
          </w:tcPr>
          <w:p w:rsidR="002E38BC" w:rsidRPr="00A81DFC" w:rsidRDefault="002E38BC" w:rsidP="002E38BC">
            <w:pPr>
              <w:pStyle w:val="StandardohneEinzug"/>
              <w:rPr>
                <w:rFonts w:cstheme="minorHAnsi"/>
                <w:sz w:val="18"/>
                <w:szCs w:val="18"/>
              </w:rPr>
            </w:pPr>
            <w:r w:rsidRPr="00A81DFC">
              <w:rPr>
                <w:rFonts w:cstheme="minorHAnsi"/>
                <w:sz w:val="18"/>
                <w:szCs w:val="18"/>
              </w:rPr>
              <w:t>Hygieneplan</w:t>
            </w:r>
          </w:p>
        </w:tc>
        <w:tc>
          <w:tcPr>
            <w:tcW w:w="2763" w:type="dxa"/>
          </w:tcPr>
          <w:p w:rsidR="002E38BC" w:rsidRPr="00A81DFC" w:rsidRDefault="002E38BC" w:rsidP="002E38BC">
            <w:pPr>
              <w:pStyle w:val="StandardohneEinzug"/>
              <w:rPr>
                <w:rFonts w:cstheme="minorHAnsi"/>
                <w:sz w:val="18"/>
                <w:szCs w:val="18"/>
              </w:rPr>
            </w:pPr>
            <w:r w:rsidRPr="00A81DFC">
              <w:rPr>
                <w:rFonts w:cstheme="minorHAnsi"/>
                <w:sz w:val="18"/>
                <w:szCs w:val="18"/>
              </w:rPr>
              <w:t>schriftlich bestätigen lassen</w:t>
            </w:r>
            <w:r w:rsidRPr="00A81DFC">
              <w:rPr>
                <w:rFonts w:cstheme="minorHAnsi"/>
                <w:sz w:val="18"/>
                <w:szCs w:val="18"/>
              </w:rPr>
              <w:br/>
              <w:t>auf Änderungen hinweisen</w:t>
            </w:r>
          </w:p>
        </w:tc>
        <w:tc>
          <w:tcPr>
            <w:tcW w:w="2977" w:type="dxa"/>
          </w:tcPr>
          <w:p w:rsidR="002E38BC" w:rsidRPr="00A81DFC" w:rsidRDefault="002B360E" w:rsidP="002E38BC">
            <w:pPr>
              <w:pStyle w:val="StandardohneEinzug"/>
              <w:rPr>
                <w:rFonts w:cstheme="minorHAnsi"/>
                <w:sz w:val="18"/>
                <w:szCs w:val="18"/>
              </w:rPr>
            </w:pPr>
            <w:proofErr w:type="gramStart"/>
            <w:r w:rsidRPr="00A81DFC">
              <w:rPr>
                <w:rFonts w:cstheme="minorHAnsi"/>
                <w:sz w:val="18"/>
                <w:szCs w:val="18"/>
              </w:rPr>
              <w:t>Schull</w:t>
            </w:r>
            <w:r w:rsidR="002E38BC" w:rsidRPr="00A81DFC">
              <w:rPr>
                <w:rFonts w:cstheme="minorHAnsi"/>
                <w:sz w:val="18"/>
                <w:szCs w:val="18"/>
              </w:rPr>
              <w:t>eitung  in</w:t>
            </w:r>
            <w:proofErr w:type="gramEnd"/>
            <w:r w:rsidR="002E38BC" w:rsidRPr="00A81DFC">
              <w:rPr>
                <w:rFonts w:cstheme="minorHAnsi"/>
                <w:sz w:val="18"/>
                <w:szCs w:val="18"/>
              </w:rPr>
              <w:t xml:space="preserve"> 1. Gesamtlehrerkonferenz des SJ</w:t>
            </w:r>
          </w:p>
        </w:tc>
      </w:tr>
      <w:tr w:rsidR="002E38BC" w:rsidRPr="00A81DFC" w:rsidTr="00D93F18">
        <w:tc>
          <w:tcPr>
            <w:tcW w:w="2907" w:type="dxa"/>
          </w:tcPr>
          <w:p w:rsidR="002E38BC" w:rsidRPr="00A81DFC" w:rsidRDefault="002E38BC" w:rsidP="002E38BC">
            <w:pPr>
              <w:pStyle w:val="Zwischenberschrift0Ptnach"/>
              <w:rPr>
                <w:rFonts w:asciiTheme="minorHAnsi" w:hAnsiTheme="minorHAnsi" w:cstheme="minorHAnsi"/>
                <w:b w:val="0"/>
                <w:sz w:val="18"/>
                <w:szCs w:val="18"/>
              </w:rPr>
            </w:pPr>
            <w:r w:rsidRPr="00A81DFC">
              <w:rPr>
                <w:rFonts w:asciiTheme="minorHAnsi" w:hAnsiTheme="minorHAnsi" w:cstheme="minorHAnsi"/>
                <w:b w:val="0"/>
                <w:sz w:val="18"/>
                <w:szCs w:val="18"/>
              </w:rPr>
              <w:t>Einweisung in Hygieneplan: Reinigungspersonal</w:t>
            </w:r>
          </w:p>
        </w:tc>
        <w:tc>
          <w:tcPr>
            <w:tcW w:w="2835" w:type="dxa"/>
          </w:tcPr>
          <w:p w:rsidR="002E38BC" w:rsidRPr="00A81DFC" w:rsidRDefault="002E38BC" w:rsidP="007A53B8">
            <w:pPr>
              <w:numPr>
                <w:ilvl w:val="0"/>
                <w:numId w:val="8"/>
              </w:numPr>
              <w:rPr>
                <w:rFonts w:cstheme="minorHAnsi"/>
                <w:sz w:val="18"/>
                <w:szCs w:val="18"/>
              </w:rPr>
            </w:pPr>
            <w:r w:rsidRPr="00A81DFC">
              <w:rPr>
                <w:rFonts w:cstheme="minorHAnsi"/>
                <w:sz w:val="18"/>
                <w:szCs w:val="18"/>
              </w:rPr>
              <w:t>bei Arbeitsaufnahme</w:t>
            </w:r>
          </w:p>
          <w:p w:rsidR="002E38BC" w:rsidRPr="00A81DFC" w:rsidRDefault="002E38BC" w:rsidP="007A53B8">
            <w:pPr>
              <w:numPr>
                <w:ilvl w:val="0"/>
                <w:numId w:val="8"/>
              </w:numPr>
              <w:rPr>
                <w:rFonts w:cstheme="minorHAnsi"/>
                <w:sz w:val="18"/>
                <w:szCs w:val="18"/>
              </w:rPr>
            </w:pPr>
            <w:r w:rsidRPr="00A81DFC">
              <w:rPr>
                <w:rFonts w:cstheme="minorHAnsi"/>
                <w:sz w:val="18"/>
                <w:szCs w:val="18"/>
              </w:rPr>
              <w:t>1 x jährlich wiederholen</w:t>
            </w:r>
          </w:p>
        </w:tc>
        <w:tc>
          <w:tcPr>
            <w:tcW w:w="2977" w:type="dxa"/>
          </w:tcPr>
          <w:p w:rsidR="002E38BC" w:rsidRPr="00A81DFC" w:rsidRDefault="002E38BC" w:rsidP="002E38BC">
            <w:pPr>
              <w:pStyle w:val="StandardohneEinzug"/>
              <w:rPr>
                <w:rFonts w:cstheme="minorHAnsi"/>
                <w:sz w:val="18"/>
                <w:szCs w:val="18"/>
              </w:rPr>
            </w:pPr>
            <w:r w:rsidRPr="00A81DFC">
              <w:rPr>
                <w:rFonts w:cstheme="minorHAnsi"/>
                <w:sz w:val="18"/>
                <w:szCs w:val="18"/>
              </w:rPr>
              <w:t>Hygieneplan</w:t>
            </w:r>
          </w:p>
        </w:tc>
        <w:tc>
          <w:tcPr>
            <w:tcW w:w="2763" w:type="dxa"/>
          </w:tcPr>
          <w:p w:rsidR="002E38BC" w:rsidRPr="00A81DFC" w:rsidRDefault="002E38BC" w:rsidP="002E38BC">
            <w:pPr>
              <w:pStyle w:val="StandardohneEinzug"/>
              <w:rPr>
                <w:rFonts w:cstheme="minorHAnsi"/>
                <w:sz w:val="18"/>
                <w:szCs w:val="18"/>
              </w:rPr>
            </w:pPr>
            <w:r w:rsidRPr="00A81DFC">
              <w:rPr>
                <w:rFonts w:cstheme="minorHAnsi"/>
                <w:sz w:val="18"/>
                <w:szCs w:val="18"/>
              </w:rPr>
              <w:t>schriftlich bestätigen lassen</w:t>
            </w:r>
            <w:r w:rsidRPr="00A81DFC">
              <w:rPr>
                <w:rFonts w:cstheme="minorHAnsi"/>
                <w:sz w:val="18"/>
                <w:szCs w:val="18"/>
              </w:rPr>
              <w:br/>
              <w:t>auf Änderungen hinweisen</w:t>
            </w:r>
          </w:p>
        </w:tc>
        <w:tc>
          <w:tcPr>
            <w:tcW w:w="2977" w:type="dxa"/>
          </w:tcPr>
          <w:p w:rsidR="002E38BC" w:rsidRPr="00A81DFC" w:rsidRDefault="002E38BC" w:rsidP="002E38BC">
            <w:pPr>
              <w:pStyle w:val="StandardohneEinzug"/>
              <w:rPr>
                <w:rFonts w:cstheme="minorHAnsi"/>
                <w:sz w:val="18"/>
                <w:szCs w:val="18"/>
              </w:rPr>
            </w:pPr>
            <w:r w:rsidRPr="00A81DFC">
              <w:rPr>
                <w:rFonts w:cstheme="minorHAnsi"/>
                <w:sz w:val="18"/>
                <w:szCs w:val="18"/>
              </w:rPr>
              <w:t>Hausmeister Herr Bucher</w:t>
            </w:r>
          </w:p>
        </w:tc>
      </w:tr>
    </w:tbl>
    <w:p w:rsidR="002E38BC" w:rsidRPr="00A81DFC" w:rsidRDefault="002E38BC" w:rsidP="002E38BC">
      <w:pPr>
        <w:rPr>
          <w:rFonts w:cstheme="minorHAnsi"/>
        </w:rPr>
      </w:pPr>
    </w:p>
    <w:p w:rsidR="002E38BC" w:rsidRPr="00A81DFC" w:rsidRDefault="002E38BC" w:rsidP="00000AD1">
      <w:pPr>
        <w:pStyle w:val="berschrift3"/>
        <w:numPr>
          <w:ilvl w:val="1"/>
          <w:numId w:val="21"/>
        </w:numPr>
        <w:rPr>
          <w:rFonts w:asciiTheme="minorHAnsi" w:hAnsiTheme="minorHAnsi" w:cstheme="minorHAnsi"/>
        </w:rPr>
      </w:pPr>
      <w:r w:rsidRPr="00A81DFC">
        <w:rPr>
          <w:rFonts w:asciiTheme="minorHAnsi" w:hAnsiTheme="minorHAnsi" w:cstheme="minorHAnsi"/>
        </w:rPr>
        <w:br w:type="page"/>
      </w:r>
      <w:r w:rsidRPr="00A81DFC">
        <w:rPr>
          <w:rFonts w:asciiTheme="minorHAnsi" w:hAnsiTheme="minorHAnsi" w:cstheme="minorHAnsi"/>
        </w:rPr>
        <w:lastRenderedPageBreak/>
        <w:t>Besondere Maßnahmen</w:t>
      </w:r>
    </w:p>
    <w:p w:rsidR="002E38BC" w:rsidRPr="00A81DFC" w:rsidRDefault="002E38BC" w:rsidP="002E38BC">
      <w:pPr>
        <w:rPr>
          <w:rFonts w:cstheme="minorHAnsi"/>
        </w:rPr>
      </w:pPr>
      <w:r w:rsidRPr="00A81DFC">
        <w:rPr>
          <w:rFonts w:cstheme="minorHAnsi"/>
        </w:rPr>
        <w:t>gültig seit: 01.04.2020</w:t>
      </w:r>
    </w:p>
    <w:tbl>
      <w:tblPr>
        <w:tblW w:w="144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7"/>
        <w:gridCol w:w="2835"/>
        <w:gridCol w:w="2977"/>
        <w:gridCol w:w="2763"/>
        <w:gridCol w:w="2977"/>
      </w:tblGrid>
      <w:tr w:rsidR="002E38BC" w:rsidRPr="00A81DFC" w:rsidTr="00000AD1">
        <w:tc>
          <w:tcPr>
            <w:tcW w:w="2907" w:type="dxa"/>
            <w:shd w:val="pct25" w:color="000000" w:fill="FFFFFF"/>
          </w:tcPr>
          <w:p w:rsidR="002E38BC" w:rsidRPr="00A81DFC" w:rsidRDefault="002E38BC" w:rsidP="00D93F18">
            <w:pPr>
              <w:pStyle w:val="Zwischenberschrift"/>
              <w:jc w:val="center"/>
              <w:rPr>
                <w:rFonts w:asciiTheme="minorHAnsi" w:hAnsiTheme="minorHAnsi" w:cstheme="minorHAnsi"/>
              </w:rPr>
            </w:pPr>
            <w:r w:rsidRPr="00A81DFC">
              <w:rPr>
                <w:rFonts w:asciiTheme="minorHAnsi" w:hAnsiTheme="minorHAnsi" w:cstheme="minorHAnsi"/>
              </w:rPr>
              <w:t>Was</w:t>
            </w:r>
          </w:p>
        </w:tc>
        <w:tc>
          <w:tcPr>
            <w:tcW w:w="2835" w:type="dxa"/>
            <w:shd w:val="pct25" w:color="000000" w:fill="FFFFFF"/>
          </w:tcPr>
          <w:p w:rsidR="002E38BC" w:rsidRPr="00A81DFC" w:rsidRDefault="002E38BC" w:rsidP="00D93F18">
            <w:pPr>
              <w:pStyle w:val="Zwischenberschrift"/>
              <w:jc w:val="center"/>
              <w:rPr>
                <w:rFonts w:asciiTheme="minorHAnsi" w:hAnsiTheme="minorHAnsi" w:cstheme="minorHAnsi"/>
              </w:rPr>
            </w:pPr>
            <w:r w:rsidRPr="00A81DFC">
              <w:rPr>
                <w:rFonts w:asciiTheme="minorHAnsi" w:hAnsiTheme="minorHAnsi" w:cstheme="minorHAnsi"/>
              </w:rPr>
              <w:t>Wann</w:t>
            </w:r>
          </w:p>
        </w:tc>
        <w:tc>
          <w:tcPr>
            <w:tcW w:w="2977" w:type="dxa"/>
            <w:shd w:val="pct25" w:color="000000" w:fill="FFFFFF"/>
          </w:tcPr>
          <w:p w:rsidR="002E38BC" w:rsidRPr="00A81DFC" w:rsidRDefault="002E38BC" w:rsidP="00D93F18">
            <w:pPr>
              <w:pStyle w:val="Zwischenberschrift"/>
              <w:jc w:val="center"/>
              <w:rPr>
                <w:rFonts w:asciiTheme="minorHAnsi" w:hAnsiTheme="minorHAnsi" w:cstheme="minorHAnsi"/>
              </w:rPr>
            </w:pPr>
            <w:r w:rsidRPr="00A81DFC">
              <w:rPr>
                <w:rFonts w:asciiTheme="minorHAnsi" w:hAnsiTheme="minorHAnsi" w:cstheme="minorHAnsi"/>
              </w:rPr>
              <w:t>Womit</w:t>
            </w:r>
          </w:p>
        </w:tc>
        <w:tc>
          <w:tcPr>
            <w:tcW w:w="2763" w:type="dxa"/>
            <w:shd w:val="pct25" w:color="000000" w:fill="FFFFFF"/>
          </w:tcPr>
          <w:p w:rsidR="002E38BC" w:rsidRPr="00A81DFC" w:rsidRDefault="002E38BC" w:rsidP="00D93F18">
            <w:pPr>
              <w:pStyle w:val="Zwischenberschrift"/>
              <w:jc w:val="center"/>
              <w:rPr>
                <w:rFonts w:asciiTheme="minorHAnsi" w:hAnsiTheme="minorHAnsi" w:cstheme="minorHAnsi"/>
              </w:rPr>
            </w:pPr>
            <w:r w:rsidRPr="00A81DFC">
              <w:rPr>
                <w:rFonts w:asciiTheme="minorHAnsi" w:hAnsiTheme="minorHAnsi" w:cstheme="minorHAnsi"/>
              </w:rPr>
              <w:t>Wie</w:t>
            </w:r>
          </w:p>
        </w:tc>
        <w:tc>
          <w:tcPr>
            <w:tcW w:w="2977" w:type="dxa"/>
            <w:shd w:val="pct25" w:color="000000" w:fill="FFFFFF"/>
          </w:tcPr>
          <w:p w:rsidR="002E38BC" w:rsidRPr="00A81DFC" w:rsidRDefault="002E38BC" w:rsidP="00D93F18">
            <w:pPr>
              <w:pStyle w:val="Zwischenberschrift"/>
              <w:jc w:val="center"/>
              <w:rPr>
                <w:rFonts w:asciiTheme="minorHAnsi" w:hAnsiTheme="minorHAnsi" w:cstheme="minorHAnsi"/>
              </w:rPr>
            </w:pPr>
            <w:r w:rsidRPr="00A81DFC">
              <w:rPr>
                <w:rFonts w:asciiTheme="minorHAnsi" w:hAnsiTheme="minorHAnsi" w:cstheme="minorHAnsi"/>
              </w:rPr>
              <w:t>Wer</w:t>
            </w:r>
          </w:p>
        </w:tc>
      </w:tr>
      <w:tr w:rsidR="002E38BC" w:rsidRPr="00A81DFC" w:rsidTr="00000AD1">
        <w:tc>
          <w:tcPr>
            <w:tcW w:w="2907" w:type="dxa"/>
          </w:tcPr>
          <w:p w:rsidR="002E38BC" w:rsidRPr="00A81DFC" w:rsidRDefault="002E38BC" w:rsidP="002E38BC">
            <w:pPr>
              <w:pStyle w:val="Zwischenberschrift0Ptnach"/>
              <w:rPr>
                <w:rFonts w:asciiTheme="minorHAnsi" w:hAnsiTheme="minorHAnsi" w:cstheme="minorHAnsi"/>
                <w:b w:val="0"/>
                <w:sz w:val="18"/>
              </w:rPr>
            </w:pPr>
            <w:r w:rsidRPr="00A81DFC">
              <w:rPr>
                <w:rFonts w:asciiTheme="minorHAnsi" w:hAnsiTheme="minorHAnsi" w:cstheme="minorHAnsi"/>
                <w:b w:val="0"/>
                <w:sz w:val="18"/>
              </w:rPr>
              <w:t>Verunreinigte Oberflächen desinfizieren</w:t>
            </w:r>
          </w:p>
        </w:tc>
        <w:tc>
          <w:tcPr>
            <w:tcW w:w="2835" w:type="dxa"/>
          </w:tcPr>
          <w:p w:rsidR="002E38BC" w:rsidRPr="00A81DFC" w:rsidRDefault="002E38BC" w:rsidP="007A53B8">
            <w:pPr>
              <w:numPr>
                <w:ilvl w:val="0"/>
                <w:numId w:val="8"/>
              </w:numPr>
              <w:rPr>
                <w:rFonts w:cstheme="minorHAnsi"/>
                <w:sz w:val="18"/>
              </w:rPr>
            </w:pPr>
            <w:r w:rsidRPr="00A81DFC">
              <w:rPr>
                <w:rFonts w:cstheme="minorHAnsi"/>
                <w:sz w:val="18"/>
              </w:rPr>
              <w:t>bei Verunreinigung mit Erbrochenem, Blut, Stuhl, Urin</w:t>
            </w:r>
          </w:p>
        </w:tc>
        <w:tc>
          <w:tcPr>
            <w:tcW w:w="2977" w:type="dxa"/>
          </w:tcPr>
          <w:p w:rsidR="002E38BC" w:rsidRPr="00A81DFC" w:rsidRDefault="002E38BC" w:rsidP="002E38BC">
            <w:pPr>
              <w:pStyle w:val="StandardohneEinzug"/>
              <w:rPr>
                <w:rFonts w:cstheme="minorHAnsi"/>
                <w:i/>
                <w:sz w:val="18"/>
              </w:rPr>
            </w:pPr>
            <w:r w:rsidRPr="00A81DFC">
              <w:rPr>
                <w:rFonts w:cstheme="minorHAnsi"/>
                <w:i/>
                <w:sz w:val="18"/>
              </w:rPr>
              <w:t>Flächen-Desinfektionsmittel (mindestens begrenzt viruzid PLUS)</w:t>
            </w:r>
          </w:p>
        </w:tc>
        <w:tc>
          <w:tcPr>
            <w:tcW w:w="2763" w:type="dxa"/>
          </w:tcPr>
          <w:p w:rsidR="002E38BC" w:rsidRPr="00A81DFC" w:rsidRDefault="002E38BC" w:rsidP="002E38BC">
            <w:pPr>
              <w:pStyle w:val="StandardohneEinzug"/>
              <w:rPr>
                <w:rFonts w:cstheme="minorHAnsi"/>
                <w:sz w:val="18"/>
              </w:rPr>
            </w:pPr>
            <w:r w:rsidRPr="00A81DFC">
              <w:rPr>
                <w:rFonts w:cstheme="minorHAnsi"/>
                <w:sz w:val="18"/>
              </w:rPr>
              <w:t>Einmalhandschuhe anziehen</w:t>
            </w:r>
          </w:p>
          <w:p w:rsidR="002E38BC" w:rsidRPr="00A81DFC" w:rsidRDefault="002E38BC" w:rsidP="002E38BC">
            <w:pPr>
              <w:pStyle w:val="StandardohneEinzug"/>
              <w:rPr>
                <w:rFonts w:cstheme="minorHAnsi"/>
                <w:sz w:val="18"/>
              </w:rPr>
            </w:pPr>
            <w:r w:rsidRPr="00A81DFC">
              <w:rPr>
                <w:rFonts w:cstheme="minorHAnsi"/>
                <w:sz w:val="18"/>
              </w:rPr>
              <w:t>mit getränktem Einmaltuch Verunreinigung aufnehmen und sofort entsorgen</w:t>
            </w:r>
          </w:p>
          <w:p w:rsidR="002E38BC" w:rsidRPr="00A81DFC" w:rsidRDefault="002E38BC" w:rsidP="002E38BC">
            <w:pPr>
              <w:pStyle w:val="StandardohneEinzug"/>
              <w:rPr>
                <w:rFonts w:cstheme="minorHAnsi"/>
                <w:sz w:val="18"/>
              </w:rPr>
            </w:pPr>
            <w:r w:rsidRPr="00A81DFC">
              <w:rPr>
                <w:rFonts w:cstheme="minorHAnsi"/>
                <w:sz w:val="18"/>
              </w:rPr>
              <w:t>desinfizieren</w:t>
            </w:r>
          </w:p>
          <w:p w:rsidR="002E38BC" w:rsidRPr="00A81DFC" w:rsidRDefault="002E38BC" w:rsidP="002E38BC">
            <w:pPr>
              <w:pStyle w:val="StandardohneEinzug"/>
              <w:rPr>
                <w:rFonts w:cstheme="minorHAnsi"/>
                <w:sz w:val="18"/>
              </w:rPr>
            </w:pPr>
            <w:r w:rsidRPr="00A81DFC">
              <w:rPr>
                <w:rFonts w:cstheme="minorHAnsi"/>
                <w:sz w:val="18"/>
              </w:rPr>
              <w:t>Einmalhandschuhe entsorgen</w:t>
            </w:r>
          </w:p>
          <w:p w:rsidR="002E38BC" w:rsidRPr="00A81DFC" w:rsidRDefault="002E38BC" w:rsidP="002E38BC">
            <w:pPr>
              <w:pStyle w:val="StandardohneEinzug"/>
              <w:rPr>
                <w:rFonts w:cstheme="minorHAnsi"/>
                <w:sz w:val="18"/>
              </w:rPr>
            </w:pPr>
            <w:r w:rsidRPr="00A81DFC">
              <w:rPr>
                <w:rFonts w:cstheme="minorHAnsi"/>
                <w:sz w:val="18"/>
              </w:rPr>
              <w:t>Händedesinfektion</w:t>
            </w:r>
          </w:p>
        </w:tc>
        <w:tc>
          <w:tcPr>
            <w:tcW w:w="2977" w:type="dxa"/>
          </w:tcPr>
          <w:p w:rsidR="002E38BC" w:rsidRPr="00A81DFC" w:rsidRDefault="002E38BC" w:rsidP="002E38BC">
            <w:pPr>
              <w:pStyle w:val="StandardohneEinzug"/>
              <w:rPr>
                <w:rFonts w:cstheme="minorHAnsi"/>
                <w:sz w:val="18"/>
              </w:rPr>
            </w:pPr>
            <w:r w:rsidRPr="00A81DFC">
              <w:rPr>
                <w:rFonts w:cstheme="minorHAnsi"/>
                <w:sz w:val="18"/>
              </w:rPr>
              <w:t>Päd. Fachkräfte/</w:t>
            </w:r>
            <w:r w:rsidRPr="00A81DFC">
              <w:rPr>
                <w:rFonts w:cstheme="minorHAnsi"/>
                <w:sz w:val="18"/>
              </w:rPr>
              <w:br/>
              <w:t>Reinigungspersonal</w:t>
            </w:r>
          </w:p>
        </w:tc>
      </w:tr>
      <w:tr w:rsidR="002E38BC" w:rsidRPr="00A81DFC" w:rsidTr="00000AD1">
        <w:tc>
          <w:tcPr>
            <w:tcW w:w="2907" w:type="dxa"/>
          </w:tcPr>
          <w:p w:rsidR="002E38BC" w:rsidRPr="00A81DFC" w:rsidRDefault="002E38BC" w:rsidP="002E38BC">
            <w:pPr>
              <w:pStyle w:val="Zwischenberschrift0Ptnach"/>
              <w:rPr>
                <w:rFonts w:asciiTheme="minorHAnsi" w:hAnsiTheme="minorHAnsi" w:cstheme="minorHAnsi"/>
                <w:b w:val="0"/>
                <w:sz w:val="18"/>
              </w:rPr>
            </w:pPr>
            <w:r w:rsidRPr="00A81DFC">
              <w:rPr>
                <w:rFonts w:asciiTheme="minorHAnsi" w:hAnsiTheme="minorHAnsi" w:cstheme="minorHAnsi"/>
                <w:b w:val="0"/>
                <w:sz w:val="18"/>
              </w:rPr>
              <w:t>Räume umgehend querlüften</w:t>
            </w:r>
          </w:p>
        </w:tc>
        <w:tc>
          <w:tcPr>
            <w:tcW w:w="2835" w:type="dxa"/>
          </w:tcPr>
          <w:p w:rsidR="002E38BC" w:rsidRPr="00A81DFC" w:rsidRDefault="002E38BC" w:rsidP="007A53B8">
            <w:pPr>
              <w:numPr>
                <w:ilvl w:val="0"/>
                <w:numId w:val="8"/>
              </w:numPr>
              <w:rPr>
                <w:rFonts w:cstheme="minorHAnsi"/>
                <w:sz w:val="18"/>
              </w:rPr>
            </w:pPr>
            <w:r w:rsidRPr="00A81DFC">
              <w:rPr>
                <w:rFonts w:cstheme="minorHAnsi"/>
                <w:sz w:val="18"/>
              </w:rPr>
              <w:t>bei Erbrechen in Räumen</w:t>
            </w:r>
          </w:p>
        </w:tc>
        <w:tc>
          <w:tcPr>
            <w:tcW w:w="2977" w:type="dxa"/>
          </w:tcPr>
          <w:p w:rsidR="002E38BC" w:rsidRPr="00A81DFC" w:rsidRDefault="002E38BC" w:rsidP="002E38BC">
            <w:pPr>
              <w:pStyle w:val="StandardohneEinzug"/>
              <w:rPr>
                <w:rFonts w:cstheme="minorHAnsi"/>
                <w:sz w:val="18"/>
              </w:rPr>
            </w:pPr>
          </w:p>
        </w:tc>
        <w:tc>
          <w:tcPr>
            <w:tcW w:w="2763" w:type="dxa"/>
          </w:tcPr>
          <w:p w:rsidR="002E38BC" w:rsidRPr="00A81DFC" w:rsidRDefault="002E38BC" w:rsidP="002E38BC">
            <w:pPr>
              <w:pStyle w:val="StandardohneEinzug"/>
              <w:rPr>
                <w:rFonts w:cstheme="minorHAnsi"/>
                <w:sz w:val="18"/>
              </w:rPr>
            </w:pPr>
            <w:r w:rsidRPr="00A81DFC">
              <w:rPr>
                <w:rFonts w:cstheme="minorHAnsi"/>
                <w:sz w:val="18"/>
              </w:rPr>
              <w:t>Kinder aus dem Raum bringen (Einatmen der infektiösen Luft (Aerosole) vermeiden)</w:t>
            </w:r>
          </w:p>
        </w:tc>
        <w:tc>
          <w:tcPr>
            <w:tcW w:w="2977" w:type="dxa"/>
          </w:tcPr>
          <w:p w:rsidR="002E38BC" w:rsidRPr="00A81DFC" w:rsidRDefault="002E38BC" w:rsidP="002E38BC">
            <w:pPr>
              <w:pStyle w:val="StandardohneEinzug"/>
              <w:rPr>
                <w:rFonts w:cstheme="minorHAnsi"/>
                <w:sz w:val="18"/>
              </w:rPr>
            </w:pPr>
            <w:r w:rsidRPr="00A81DFC">
              <w:rPr>
                <w:rFonts w:cstheme="minorHAnsi"/>
                <w:sz w:val="18"/>
              </w:rPr>
              <w:t>Päd. Fachkräfte</w:t>
            </w:r>
          </w:p>
        </w:tc>
      </w:tr>
      <w:tr w:rsidR="002E38BC" w:rsidRPr="00A81DFC" w:rsidTr="00000AD1">
        <w:tc>
          <w:tcPr>
            <w:tcW w:w="2907" w:type="dxa"/>
          </w:tcPr>
          <w:p w:rsidR="002E38BC" w:rsidRPr="00A81DFC" w:rsidRDefault="002E38BC" w:rsidP="002E38BC">
            <w:pPr>
              <w:pStyle w:val="Zwischenberschrift0Ptnach"/>
              <w:rPr>
                <w:rFonts w:asciiTheme="minorHAnsi" w:hAnsiTheme="minorHAnsi" w:cstheme="minorHAnsi"/>
                <w:b w:val="0"/>
                <w:sz w:val="18"/>
              </w:rPr>
            </w:pPr>
            <w:r w:rsidRPr="00A81DFC">
              <w:rPr>
                <w:rFonts w:asciiTheme="minorHAnsi" w:hAnsiTheme="minorHAnsi" w:cstheme="minorHAnsi"/>
                <w:b w:val="0"/>
                <w:sz w:val="18"/>
              </w:rPr>
              <w:t>Flächenreinigung intensivieren</w:t>
            </w:r>
            <w:r w:rsidRPr="00A81DFC">
              <w:rPr>
                <w:rFonts w:asciiTheme="minorHAnsi" w:hAnsiTheme="minorHAnsi" w:cstheme="minorHAnsi"/>
                <w:b w:val="0"/>
                <w:sz w:val="18"/>
              </w:rPr>
              <w:br/>
            </w:r>
            <w:r w:rsidRPr="00A81DFC">
              <w:rPr>
                <w:rFonts w:asciiTheme="minorHAnsi" w:hAnsiTheme="minorHAnsi" w:cstheme="minorHAnsi"/>
                <w:b w:val="0"/>
                <w:w w:val="90"/>
                <w:sz w:val="18"/>
              </w:rPr>
              <w:t>(auch alle Handkontaktflächen wie z. B. Tür-, Fenstergriffe, Schalter, Telefone)</w:t>
            </w:r>
          </w:p>
        </w:tc>
        <w:tc>
          <w:tcPr>
            <w:tcW w:w="2835" w:type="dxa"/>
          </w:tcPr>
          <w:p w:rsidR="002E38BC" w:rsidRPr="00A81DFC" w:rsidRDefault="002E38BC" w:rsidP="007A53B8">
            <w:pPr>
              <w:numPr>
                <w:ilvl w:val="0"/>
                <w:numId w:val="8"/>
              </w:numPr>
              <w:rPr>
                <w:rFonts w:cstheme="minorHAnsi"/>
                <w:sz w:val="18"/>
              </w:rPr>
            </w:pPr>
            <w:r w:rsidRPr="00A81DFC">
              <w:rPr>
                <w:rFonts w:cstheme="minorHAnsi"/>
                <w:sz w:val="18"/>
              </w:rPr>
              <w:t>Bei gehäuften Magen-Darm-Erkrankungen</w:t>
            </w:r>
          </w:p>
        </w:tc>
        <w:tc>
          <w:tcPr>
            <w:tcW w:w="2977" w:type="dxa"/>
          </w:tcPr>
          <w:p w:rsidR="002E38BC" w:rsidRPr="00A81DFC" w:rsidRDefault="002E38BC" w:rsidP="002E38BC">
            <w:pPr>
              <w:pStyle w:val="StandardohneEinzug"/>
              <w:rPr>
                <w:rFonts w:cstheme="minorHAnsi"/>
                <w:sz w:val="18"/>
              </w:rPr>
            </w:pPr>
            <w:r w:rsidRPr="00A81DFC">
              <w:rPr>
                <w:rFonts w:cstheme="minorHAnsi"/>
                <w:sz w:val="18"/>
              </w:rPr>
              <w:t xml:space="preserve">Reinigungsmittel, ggf. </w:t>
            </w:r>
            <w:r w:rsidRPr="00A81DFC">
              <w:rPr>
                <w:rFonts w:cstheme="minorHAnsi"/>
                <w:i/>
                <w:sz w:val="18"/>
              </w:rPr>
              <w:t>Flächen-Desinfektionsmittel (mindestens begrenzt viruzid PLUS)</w:t>
            </w:r>
          </w:p>
        </w:tc>
        <w:tc>
          <w:tcPr>
            <w:tcW w:w="2763" w:type="dxa"/>
          </w:tcPr>
          <w:p w:rsidR="002E38BC" w:rsidRPr="00A81DFC" w:rsidRDefault="002E38BC" w:rsidP="002E38BC">
            <w:pPr>
              <w:pStyle w:val="StandardohneEinzug"/>
              <w:rPr>
                <w:rFonts w:cstheme="minorHAnsi"/>
                <w:sz w:val="18"/>
              </w:rPr>
            </w:pPr>
            <w:r w:rsidRPr="00A81DFC">
              <w:rPr>
                <w:rFonts w:cstheme="minorHAnsi"/>
                <w:sz w:val="18"/>
              </w:rPr>
              <w:t>Schutzhandschuhe verwenden</w:t>
            </w:r>
          </w:p>
          <w:p w:rsidR="002E38BC" w:rsidRPr="00A81DFC" w:rsidRDefault="002E38BC" w:rsidP="002E38BC">
            <w:pPr>
              <w:pStyle w:val="StandardohneEinzug"/>
              <w:rPr>
                <w:rFonts w:cstheme="minorHAnsi"/>
                <w:sz w:val="18"/>
              </w:rPr>
            </w:pPr>
            <w:r w:rsidRPr="00A81DFC">
              <w:rPr>
                <w:rFonts w:cstheme="minorHAnsi"/>
                <w:sz w:val="18"/>
              </w:rPr>
              <w:t>Intervalle verkürzen</w:t>
            </w:r>
          </w:p>
        </w:tc>
        <w:tc>
          <w:tcPr>
            <w:tcW w:w="2977" w:type="dxa"/>
          </w:tcPr>
          <w:p w:rsidR="002E38BC" w:rsidRPr="00A81DFC" w:rsidRDefault="002E38BC" w:rsidP="002E38BC">
            <w:pPr>
              <w:pStyle w:val="StandardohneEinzug"/>
              <w:rPr>
                <w:rFonts w:cstheme="minorHAnsi"/>
                <w:sz w:val="18"/>
              </w:rPr>
            </w:pPr>
            <w:r w:rsidRPr="00A81DFC">
              <w:rPr>
                <w:rFonts w:cstheme="minorHAnsi"/>
                <w:sz w:val="18"/>
              </w:rPr>
              <w:t>Reinigungspersonal</w:t>
            </w:r>
          </w:p>
        </w:tc>
      </w:tr>
      <w:tr w:rsidR="002E38BC" w:rsidRPr="00A81DFC" w:rsidTr="00000AD1">
        <w:tc>
          <w:tcPr>
            <w:tcW w:w="2907" w:type="dxa"/>
          </w:tcPr>
          <w:p w:rsidR="002E38BC" w:rsidRPr="00A81DFC" w:rsidRDefault="002E38BC" w:rsidP="002E38BC">
            <w:pPr>
              <w:pStyle w:val="Zwischenberschrift0Ptnach"/>
              <w:rPr>
                <w:rFonts w:asciiTheme="minorHAnsi" w:hAnsiTheme="minorHAnsi" w:cstheme="minorHAnsi"/>
                <w:b w:val="0"/>
                <w:sz w:val="18"/>
              </w:rPr>
            </w:pPr>
            <w:r w:rsidRPr="00A81DFC">
              <w:rPr>
                <w:rFonts w:asciiTheme="minorHAnsi" w:hAnsiTheme="minorHAnsi" w:cstheme="minorHAnsi"/>
                <w:b w:val="0"/>
                <w:sz w:val="18"/>
              </w:rPr>
              <w:t>Maßnahmen bei</w:t>
            </w:r>
          </w:p>
        </w:tc>
        <w:tc>
          <w:tcPr>
            <w:tcW w:w="2835" w:type="dxa"/>
          </w:tcPr>
          <w:p w:rsidR="002E38BC" w:rsidRPr="00A81DFC" w:rsidRDefault="002E38BC" w:rsidP="007A53B8">
            <w:pPr>
              <w:numPr>
                <w:ilvl w:val="0"/>
                <w:numId w:val="8"/>
              </w:numPr>
              <w:ind w:left="357" w:hanging="357"/>
              <w:rPr>
                <w:rFonts w:cstheme="minorHAnsi"/>
                <w:sz w:val="18"/>
              </w:rPr>
            </w:pPr>
            <w:r w:rsidRPr="00A81DFC">
              <w:rPr>
                <w:rFonts w:cstheme="minorHAnsi"/>
                <w:sz w:val="18"/>
              </w:rPr>
              <w:t>Meldepflichtigen Erkrankungen nach § 34 IfSG</w:t>
            </w:r>
          </w:p>
          <w:p w:rsidR="002E38BC" w:rsidRPr="00A81DFC" w:rsidRDefault="002E38BC" w:rsidP="007A53B8">
            <w:pPr>
              <w:numPr>
                <w:ilvl w:val="0"/>
                <w:numId w:val="8"/>
              </w:numPr>
              <w:spacing w:after="60"/>
              <w:ind w:left="357" w:hanging="357"/>
              <w:rPr>
                <w:rFonts w:cstheme="minorHAnsi"/>
                <w:sz w:val="18"/>
              </w:rPr>
            </w:pPr>
            <w:r w:rsidRPr="00A81DFC">
              <w:rPr>
                <w:rFonts w:cstheme="minorHAnsi"/>
                <w:sz w:val="18"/>
              </w:rPr>
              <w:t>im Ausbruchsfall</w:t>
            </w:r>
          </w:p>
        </w:tc>
        <w:tc>
          <w:tcPr>
            <w:tcW w:w="2977" w:type="dxa"/>
          </w:tcPr>
          <w:p w:rsidR="002E38BC" w:rsidRPr="00A81DFC" w:rsidRDefault="002E38BC" w:rsidP="002E38BC">
            <w:pPr>
              <w:pStyle w:val="StandardohneEinzug"/>
              <w:rPr>
                <w:rFonts w:cstheme="minorHAnsi"/>
                <w:sz w:val="18"/>
              </w:rPr>
            </w:pPr>
          </w:p>
        </w:tc>
        <w:tc>
          <w:tcPr>
            <w:tcW w:w="2763" w:type="dxa"/>
          </w:tcPr>
          <w:p w:rsidR="002E38BC" w:rsidRPr="00A81DFC" w:rsidRDefault="002E38BC" w:rsidP="002E38BC">
            <w:pPr>
              <w:pStyle w:val="StandardohneEinzug"/>
              <w:rPr>
                <w:rFonts w:cstheme="minorHAnsi"/>
                <w:sz w:val="18"/>
              </w:rPr>
            </w:pPr>
            <w:r w:rsidRPr="00A81DFC">
              <w:rPr>
                <w:rFonts w:cstheme="minorHAnsi"/>
                <w:sz w:val="18"/>
              </w:rPr>
              <w:t>Absprache mit dem Gesundheitsamt</w:t>
            </w:r>
          </w:p>
        </w:tc>
        <w:tc>
          <w:tcPr>
            <w:tcW w:w="2977" w:type="dxa"/>
          </w:tcPr>
          <w:p w:rsidR="002E38BC" w:rsidRPr="00A81DFC" w:rsidRDefault="002B360E" w:rsidP="002E38BC">
            <w:pPr>
              <w:pStyle w:val="StandardohneEinzug"/>
              <w:rPr>
                <w:rFonts w:cstheme="minorHAnsi"/>
                <w:sz w:val="18"/>
              </w:rPr>
            </w:pPr>
            <w:r w:rsidRPr="00A81DFC">
              <w:rPr>
                <w:rFonts w:cstheme="minorHAnsi"/>
                <w:sz w:val="18"/>
              </w:rPr>
              <w:t>Schull</w:t>
            </w:r>
            <w:r w:rsidR="002E38BC" w:rsidRPr="00A81DFC">
              <w:rPr>
                <w:rFonts w:cstheme="minorHAnsi"/>
                <w:sz w:val="18"/>
              </w:rPr>
              <w:t xml:space="preserve">eitung/Stellvertretung </w:t>
            </w:r>
          </w:p>
        </w:tc>
      </w:tr>
      <w:tr w:rsidR="002E38BC" w:rsidRPr="00A81DFC" w:rsidTr="00000AD1">
        <w:tc>
          <w:tcPr>
            <w:tcW w:w="2907" w:type="dxa"/>
          </w:tcPr>
          <w:p w:rsidR="002E38BC" w:rsidRPr="00A81DFC" w:rsidRDefault="002E38BC" w:rsidP="002E38BC">
            <w:pPr>
              <w:pStyle w:val="Zwischenberschrift0Ptnach"/>
              <w:rPr>
                <w:rFonts w:asciiTheme="minorHAnsi" w:hAnsiTheme="minorHAnsi" w:cstheme="minorHAnsi"/>
                <w:b w:val="0"/>
                <w:sz w:val="18"/>
              </w:rPr>
            </w:pPr>
            <w:r w:rsidRPr="00A81DFC">
              <w:rPr>
                <w:rFonts w:asciiTheme="minorHAnsi" w:hAnsiTheme="minorHAnsi" w:cstheme="minorHAnsi"/>
                <w:b w:val="0"/>
                <w:sz w:val="18"/>
              </w:rPr>
              <w:t>Hände- und Flächen-Desinfektionsmittel „begrenzt viruzid PLUS“ verwenden</w:t>
            </w:r>
          </w:p>
        </w:tc>
        <w:tc>
          <w:tcPr>
            <w:tcW w:w="2835" w:type="dxa"/>
          </w:tcPr>
          <w:p w:rsidR="002E38BC" w:rsidRPr="00A81DFC" w:rsidRDefault="002E38BC" w:rsidP="007A53B8">
            <w:pPr>
              <w:numPr>
                <w:ilvl w:val="0"/>
                <w:numId w:val="8"/>
              </w:numPr>
              <w:ind w:left="357" w:hanging="357"/>
              <w:rPr>
                <w:rFonts w:cstheme="minorHAnsi"/>
                <w:sz w:val="18"/>
              </w:rPr>
            </w:pPr>
            <w:r w:rsidRPr="00A81DFC">
              <w:rPr>
                <w:rFonts w:cstheme="minorHAnsi"/>
                <w:sz w:val="18"/>
              </w:rPr>
              <w:t>bei vermehrtem Auftreten von Magen-Darm-Erkrankungen ohne Erregernachweis</w:t>
            </w:r>
          </w:p>
          <w:p w:rsidR="002E38BC" w:rsidRPr="00A81DFC" w:rsidRDefault="002E38BC" w:rsidP="007A53B8">
            <w:pPr>
              <w:numPr>
                <w:ilvl w:val="0"/>
                <w:numId w:val="8"/>
              </w:numPr>
              <w:ind w:left="357" w:hanging="357"/>
              <w:rPr>
                <w:rFonts w:cstheme="minorHAnsi"/>
                <w:sz w:val="18"/>
              </w:rPr>
            </w:pPr>
            <w:r w:rsidRPr="00A81DFC">
              <w:rPr>
                <w:rFonts w:cstheme="minorHAnsi"/>
                <w:sz w:val="18"/>
              </w:rPr>
              <w:t xml:space="preserve">bei Verdacht auf </w:t>
            </w:r>
            <w:proofErr w:type="spellStart"/>
            <w:r w:rsidRPr="00A81DFC">
              <w:rPr>
                <w:rFonts w:cstheme="minorHAnsi"/>
                <w:sz w:val="18"/>
              </w:rPr>
              <w:t>Noro</w:t>
            </w:r>
            <w:proofErr w:type="spellEnd"/>
            <w:r w:rsidRPr="00A81DFC">
              <w:rPr>
                <w:rFonts w:cstheme="minorHAnsi"/>
                <w:sz w:val="18"/>
              </w:rPr>
              <w:t xml:space="preserve">-, Rota-, </w:t>
            </w:r>
            <w:proofErr w:type="spellStart"/>
            <w:r w:rsidRPr="00A81DFC">
              <w:rPr>
                <w:rFonts w:cstheme="minorHAnsi"/>
                <w:sz w:val="18"/>
              </w:rPr>
              <w:t>Adeno</w:t>
            </w:r>
            <w:proofErr w:type="spellEnd"/>
            <w:r w:rsidRPr="00A81DFC">
              <w:rPr>
                <w:rFonts w:cstheme="minorHAnsi"/>
                <w:sz w:val="18"/>
              </w:rPr>
              <w:t>- und Astrovirus-Erkrankungen</w:t>
            </w:r>
          </w:p>
        </w:tc>
        <w:tc>
          <w:tcPr>
            <w:tcW w:w="2977" w:type="dxa"/>
          </w:tcPr>
          <w:p w:rsidR="002E38BC" w:rsidRPr="00A81DFC" w:rsidRDefault="002E38BC" w:rsidP="002E38BC">
            <w:pPr>
              <w:pStyle w:val="StandardohneEinzug"/>
              <w:rPr>
                <w:rFonts w:cstheme="minorHAnsi"/>
                <w:i/>
                <w:sz w:val="18"/>
              </w:rPr>
            </w:pPr>
            <w:r w:rsidRPr="00A81DFC">
              <w:rPr>
                <w:rFonts w:cstheme="minorHAnsi"/>
                <w:i/>
                <w:sz w:val="18"/>
              </w:rPr>
              <w:t>Flächen-Desinfektionsmittel (mindestens begrenzt viruzid PLUS)</w:t>
            </w:r>
            <w:r w:rsidRPr="00A81DFC">
              <w:rPr>
                <w:rFonts w:cstheme="minorHAnsi"/>
                <w:i/>
                <w:sz w:val="18"/>
              </w:rPr>
              <w:br/>
              <w:t>Händedesinfektionsmittel (mindestens begrenzt viruzid PLUS)</w:t>
            </w:r>
          </w:p>
        </w:tc>
        <w:tc>
          <w:tcPr>
            <w:tcW w:w="2763" w:type="dxa"/>
          </w:tcPr>
          <w:p w:rsidR="002E38BC" w:rsidRPr="00A81DFC" w:rsidRDefault="002E38BC" w:rsidP="002E38BC">
            <w:pPr>
              <w:pStyle w:val="StandardohneEinzug"/>
              <w:rPr>
                <w:rFonts w:cstheme="minorHAnsi"/>
                <w:sz w:val="18"/>
              </w:rPr>
            </w:pPr>
            <w:r w:rsidRPr="00A81DFC">
              <w:rPr>
                <w:rFonts w:cstheme="minorHAnsi"/>
                <w:sz w:val="18"/>
              </w:rPr>
              <w:t>Flächendesinfektion</w:t>
            </w:r>
            <w:r w:rsidRPr="00A81DFC">
              <w:rPr>
                <w:rFonts w:cstheme="minorHAnsi"/>
                <w:sz w:val="18"/>
              </w:rPr>
              <w:br/>
            </w:r>
            <w:r w:rsidRPr="00A81DFC">
              <w:rPr>
                <w:rFonts w:cstheme="minorHAnsi"/>
                <w:sz w:val="18"/>
              </w:rPr>
              <w:br/>
              <w:t>Händedesinfektion (Einwirkzeit beachten)</w:t>
            </w:r>
          </w:p>
        </w:tc>
        <w:tc>
          <w:tcPr>
            <w:tcW w:w="2977" w:type="dxa"/>
          </w:tcPr>
          <w:p w:rsidR="002E38BC" w:rsidRPr="00A81DFC" w:rsidRDefault="002E38BC" w:rsidP="002E38BC">
            <w:pPr>
              <w:pStyle w:val="StandardohneEinzug"/>
              <w:rPr>
                <w:rFonts w:cstheme="minorHAnsi"/>
                <w:sz w:val="18"/>
              </w:rPr>
            </w:pPr>
            <w:r w:rsidRPr="00A81DFC">
              <w:rPr>
                <w:rFonts w:cstheme="minorHAnsi"/>
                <w:sz w:val="18"/>
              </w:rPr>
              <w:t>Reinigungspersonal/</w:t>
            </w:r>
            <w:r w:rsidRPr="00A81DFC">
              <w:rPr>
                <w:rFonts w:cstheme="minorHAnsi"/>
                <w:sz w:val="18"/>
              </w:rPr>
              <w:br/>
              <w:t>Päd. Fachkräfte</w:t>
            </w:r>
          </w:p>
        </w:tc>
      </w:tr>
      <w:tr w:rsidR="002E38BC" w:rsidRPr="00A81DFC" w:rsidTr="00000AD1">
        <w:tc>
          <w:tcPr>
            <w:tcW w:w="2907" w:type="dxa"/>
          </w:tcPr>
          <w:p w:rsidR="002E38BC" w:rsidRPr="00A81DFC" w:rsidRDefault="002E38BC" w:rsidP="002E38BC">
            <w:pPr>
              <w:pStyle w:val="Zwischenberschrift0Ptnach"/>
              <w:rPr>
                <w:rFonts w:asciiTheme="minorHAnsi" w:hAnsiTheme="minorHAnsi" w:cstheme="minorHAnsi"/>
                <w:b w:val="0"/>
                <w:sz w:val="18"/>
              </w:rPr>
            </w:pPr>
            <w:r w:rsidRPr="00A81DFC">
              <w:rPr>
                <w:rFonts w:asciiTheme="minorHAnsi" w:hAnsiTheme="minorHAnsi" w:cstheme="minorHAnsi"/>
                <w:b w:val="0"/>
                <w:sz w:val="18"/>
              </w:rPr>
              <w:t>An Händehygiene erinnern</w:t>
            </w:r>
          </w:p>
        </w:tc>
        <w:tc>
          <w:tcPr>
            <w:tcW w:w="8575" w:type="dxa"/>
            <w:gridSpan w:val="3"/>
          </w:tcPr>
          <w:p w:rsidR="002E38BC" w:rsidRPr="00A81DFC" w:rsidRDefault="002E38BC" w:rsidP="002E38BC">
            <w:pPr>
              <w:ind w:left="357" w:firstLine="0"/>
              <w:rPr>
                <w:rFonts w:cstheme="minorHAnsi"/>
                <w:sz w:val="18"/>
              </w:rPr>
            </w:pPr>
            <w:r w:rsidRPr="00A81DFC">
              <w:rPr>
                <w:rFonts w:cstheme="minorHAnsi"/>
                <w:sz w:val="18"/>
              </w:rPr>
              <w:t>bei Krankheitshäufungen (z. B. grippale Infekte, Durchfall, Erbrechen, Husten)</w:t>
            </w:r>
          </w:p>
        </w:tc>
        <w:tc>
          <w:tcPr>
            <w:tcW w:w="2977" w:type="dxa"/>
          </w:tcPr>
          <w:p w:rsidR="002E38BC" w:rsidRPr="00A81DFC" w:rsidRDefault="002E38BC" w:rsidP="002E38BC">
            <w:pPr>
              <w:rPr>
                <w:rFonts w:cstheme="minorHAnsi"/>
                <w:sz w:val="18"/>
              </w:rPr>
            </w:pPr>
            <w:r w:rsidRPr="00A81DFC">
              <w:rPr>
                <w:rFonts w:cstheme="minorHAnsi"/>
                <w:sz w:val="18"/>
              </w:rPr>
              <w:t>alle</w:t>
            </w:r>
          </w:p>
        </w:tc>
      </w:tr>
    </w:tbl>
    <w:p w:rsidR="002E38BC" w:rsidRPr="00A81DFC" w:rsidRDefault="002E38BC" w:rsidP="002E38BC">
      <w:pPr>
        <w:rPr>
          <w:rFonts w:cstheme="minorHAnsi"/>
        </w:rPr>
        <w:sectPr w:rsidR="002E38BC" w:rsidRPr="00A81DFC" w:rsidSect="00BE5256">
          <w:footerReference w:type="even" r:id="rId13"/>
          <w:footerReference w:type="default" r:id="rId14"/>
          <w:pgSz w:w="16840" w:h="11907" w:orient="landscape" w:code="9"/>
          <w:pgMar w:top="1247" w:right="1191" w:bottom="1247" w:left="1191" w:header="567" w:footer="567" w:gutter="340"/>
          <w:cols w:space="720"/>
          <w:docGrid w:linePitch="299"/>
        </w:sectPr>
      </w:pPr>
    </w:p>
    <w:p w:rsidR="002E38BC" w:rsidRPr="00A81DFC" w:rsidRDefault="002E38BC" w:rsidP="000777AC">
      <w:pPr>
        <w:pStyle w:val="berschrift2"/>
        <w:numPr>
          <w:ilvl w:val="1"/>
          <w:numId w:val="21"/>
        </w:numPr>
        <w:ind w:left="720" w:hanging="720"/>
        <w:rPr>
          <w:rFonts w:asciiTheme="minorHAnsi" w:hAnsiTheme="minorHAnsi" w:cstheme="minorHAnsi"/>
          <w:sz w:val="24"/>
        </w:rPr>
      </w:pPr>
      <w:r w:rsidRPr="00A81DFC">
        <w:rPr>
          <w:rFonts w:asciiTheme="minorHAnsi" w:hAnsiTheme="minorHAnsi" w:cstheme="minorHAnsi"/>
          <w:sz w:val="24"/>
        </w:rPr>
        <w:lastRenderedPageBreak/>
        <w:t>Aushangpläne</w:t>
      </w:r>
    </w:p>
    <w:p w:rsidR="002E38BC" w:rsidRPr="00A81DFC" w:rsidRDefault="002E38BC" w:rsidP="002E38BC">
      <w:pPr>
        <w:pStyle w:val="StandardohneEinzug"/>
        <w:rPr>
          <w:rFonts w:cstheme="minorHAnsi"/>
          <w:i/>
        </w:rPr>
      </w:pPr>
    </w:p>
    <w:p w:rsidR="002E38BC" w:rsidRPr="00A81DFC" w:rsidRDefault="002E38BC" w:rsidP="002E38BC">
      <w:pPr>
        <w:pStyle w:val="StandardohneEinzug"/>
        <w:rPr>
          <w:rFonts w:cstheme="minorHAnsi"/>
        </w:rPr>
      </w:pPr>
      <w:r w:rsidRPr="00A81DFC">
        <w:rPr>
          <w:rFonts w:cstheme="minorHAnsi"/>
          <w:i/>
        </w:rPr>
        <w:t>Immer</w:t>
      </w:r>
      <w:r w:rsidRPr="00A81DFC">
        <w:rPr>
          <w:rFonts w:cstheme="minorHAnsi"/>
        </w:rPr>
        <w:t xml:space="preserve"> ausgehängt werden sollen die Reinigungs- und Händehygienepläne:</w:t>
      </w:r>
    </w:p>
    <w:p w:rsidR="002E38BC" w:rsidRPr="00A81DFC" w:rsidRDefault="002E38BC" w:rsidP="002E38BC">
      <w:pPr>
        <w:pStyle w:val="Aufz1Punkt"/>
        <w:rPr>
          <w:rFonts w:cstheme="minorHAnsi"/>
        </w:rPr>
      </w:pPr>
      <w:r w:rsidRPr="00A81DFC">
        <w:rPr>
          <w:rFonts w:cstheme="minorHAnsi"/>
        </w:rPr>
        <w:t>in den Toiletten/Sanitärräumen</w:t>
      </w:r>
    </w:p>
    <w:p w:rsidR="002E38BC" w:rsidRPr="00A81DFC" w:rsidRDefault="002E38BC" w:rsidP="002E38BC">
      <w:pPr>
        <w:pStyle w:val="Aufz1Punkt"/>
        <w:rPr>
          <w:rFonts w:cstheme="minorHAnsi"/>
        </w:rPr>
      </w:pPr>
      <w:r w:rsidRPr="00A81DFC">
        <w:rPr>
          <w:rFonts w:cstheme="minorHAnsi"/>
        </w:rPr>
        <w:t>in der Küche</w:t>
      </w:r>
    </w:p>
    <w:p w:rsidR="002E38BC" w:rsidRPr="00A81DFC" w:rsidRDefault="002E38BC" w:rsidP="002E38BC">
      <w:pPr>
        <w:pStyle w:val="Aufz1Punkt"/>
        <w:rPr>
          <w:rFonts w:cstheme="minorHAnsi"/>
        </w:rPr>
      </w:pPr>
      <w:r w:rsidRPr="00A81DFC">
        <w:rPr>
          <w:rFonts w:cstheme="minorHAnsi"/>
        </w:rPr>
        <w:t xml:space="preserve">im Putzraum für die anderen </w:t>
      </w:r>
      <w:proofErr w:type="gramStart"/>
      <w:r w:rsidRPr="00A81DFC">
        <w:rPr>
          <w:rFonts w:cstheme="minorHAnsi"/>
        </w:rPr>
        <w:t>zu reinigenden Bereiche</w:t>
      </w:r>
      <w:proofErr w:type="gramEnd"/>
    </w:p>
    <w:p w:rsidR="002E38BC" w:rsidRPr="00A81DFC" w:rsidRDefault="002E38BC" w:rsidP="002E38BC">
      <w:pPr>
        <w:ind w:left="357" w:hanging="357"/>
        <w:rPr>
          <w:rFonts w:cstheme="minorHAnsi"/>
        </w:rPr>
      </w:pPr>
    </w:p>
    <w:p w:rsidR="002E38BC" w:rsidRPr="00A81DFC" w:rsidRDefault="002E38BC" w:rsidP="002E38BC">
      <w:pPr>
        <w:rPr>
          <w:rFonts w:cstheme="minorHAnsi"/>
        </w:rPr>
      </w:pPr>
      <w:r w:rsidRPr="00A81DFC">
        <w:rPr>
          <w:rFonts w:cstheme="minorHAnsi"/>
        </w:rPr>
        <w:t xml:space="preserve">In den Tabellen sind für </w:t>
      </w:r>
      <w:r w:rsidRPr="00A81DFC">
        <w:rPr>
          <w:rFonts w:cstheme="minorHAnsi"/>
          <w:b/>
        </w:rPr>
        <w:t>Desinfektionsmittel</w:t>
      </w:r>
      <w:r w:rsidRPr="00A81DFC">
        <w:rPr>
          <w:rFonts w:cstheme="minorHAnsi"/>
        </w:rPr>
        <w:t xml:space="preserve"> </w:t>
      </w:r>
      <w:r w:rsidRPr="00A81DFC">
        <w:rPr>
          <w:rFonts w:cstheme="minorHAnsi"/>
          <w:i/>
        </w:rPr>
        <w:t>immer</w:t>
      </w:r>
      <w:r w:rsidRPr="00A81DFC">
        <w:rPr>
          <w:rFonts w:cstheme="minorHAnsi"/>
        </w:rPr>
        <w:t xml:space="preserve"> Handelsnamen und Endkonzentration einzutragen (wurde in den Musterplänen </w:t>
      </w:r>
      <w:r w:rsidRPr="00A81DFC">
        <w:rPr>
          <w:rFonts w:cstheme="minorHAnsi"/>
          <w:i/>
        </w:rPr>
        <w:t>kursiv</w:t>
      </w:r>
      <w:r w:rsidRPr="00A81DFC">
        <w:rPr>
          <w:rFonts w:cstheme="minorHAnsi"/>
        </w:rPr>
        <w:t xml:space="preserve"> hervorgehoben). </w:t>
      </w:r>
    </w:p>
    <w:p w:rsidR="002E38BC" w:rsidRPr="00A81DFC" w:rsidRDefault="002E38BC" w:rsidP="002E38BC">
      <w:pPr>
        <w:rPr>
          <w:rFonts w:cstheme="minorHAnsi"/>
        </w:rPr>
      </w:pPr>
      <w:r w:rsidRPr="00A81DFC">
        <w:rPr>
          <w:rFonts w:cstheme="minorHAnsi"/>
        </w:rPr>
        <w:t xml:space="preserve">Der Plan für die </w:t>
      </w:r>
      <w:r w:rsidRPr="00A81DFC">
        <w:rPr>
          <w:rFonts w:cstheme="minorHAnsi"/>
          <w:b/>
        </w:rPr>
        <w:t>Küche</w:t>
      </w:r>
      <w:r w:rsidRPr="00A81DFC">
        <w:rPr>
          <w:rFonts w:cstheme="minorHAnsi"/>
        </w:rPr>
        <w:t xml:space="preserve"> ist ggf. mit der für die Lebensmittelsicherheit zuständigen unteren Lebens</w:t>
      </w:r>
      <w:r w:rsidRPr="00A81DFC">
        <w:rPr>
          <w:rFonts w:cstheme="minorHAnsi"/>
        </w:rPr>
        <w:softHyphen/>
        <w:t>mittelüberwachungsbehörde (Veterinäramt) abzustimmen.</w:t>
      </w:r>
    </w:p>
    <w:p w:rsidR="002E38BC" w:rsidRPr="00A81DFC" w:rsidRDefault="002E38BC" w:rsidP="002E38BC">
      <w:pPr>
        <w:rPr>
          <w:rFonts w:cstheme="minorHAnsi"/>
        </w:rPr>
        <w:sectPr w:rsidR="002E38BC" w:rsidRPr="00A81DFC" w:rsidSect="00BE5256">
          <w:headerReference w:type="even" r:id="rId15"/>
          <w:footerReference w:type="even" r:id="rId16"/>
          <w:footerReference w:type="default" r:id="rId17"/>
          <w:pgSz w:w="11907" w:h="16840" w:code="9"/>
          <w:pgMar w:top="992" w:right="1247" w:bottom="1418" w:left="1247" w:header="567" w:footer="567" w:gutter="0"/>
          <w:cols w:space="720"/>
        </w:sectPr>
      </w:pPr>
      <w:r w:rsidRPr="00A81DFC">
        <w:rPr>
          <w:rFonts w:cstheme="minorHAnsi"/>
        </w:rPr>
        <w:t>Kennzeichnen Sie die einzelnen Pläne mit einem Gültigkeitsdatum und Handzeichen.</w:t>
      </w:r>
    </w:p>
    <w:p w:rsidR="002E38BC" w:rsidRPr="00A81DFC" w:rsidRDefault="002E38BC">
      <w:pPr>
        <w:spacing w:after="160" w:line="259" w:lineRule="auto"/>
        <w:ind w:firstLine="0"/>
        <w:rPr>
          <w:rFonts w:cstheme="minorHAnsi"/>
          <w:b/>
          <w:kern w:val="28"/>
          <w:sz w:val="32"/>
        </w:rPr>
      </w:pPr>
      <w:r w:rsidRPr="00A81DFC">
        <w:rPr>
          <w:rFonts w:cstheme="minorHAnsi"/>
          <w:b/>
          <w:kern w:val="28"/>
          <w:sz w:val="32"/>
        </w:rPr>
        <w:lastRenderedPageBreak/>
        <w:t xml:space="preserve">2. </w:t>
      </w:r>
      <w:r w:rsidR="00CD1144" w:rsidRPr="00A81DFC">
        <w:rPr>
          <w:rFonts w:cstheme="minorHAnsi"/>
          <w:b/>
          <w:kern w:val="28"/>
          <w:sz w:val="32"/>
        </w:rPr>
        <w:t>Hygienerelevante Bereiche</w:t>
      </w:r>
      <w:r w:rsidR="005D55C6" w:rsidRPr="00A81DFC">
        <w:rPr>
          <w:rFonts w:cstheme="minorHAnsi"/>
          <w:b/>
          <w:kern w:val="28"/>
          <w:sz w:val="32"/>
        </w:rPr>
        <w:t xml:space="preserve"> - Tabellen</w:t>
      </w:r>
    </w:p>
    <w:p w:rsidR="002E38BC" w:rsidRPr="00A81DFC" w:rsidRDefault="00937B02" w:rsidP="002E38BC">
      <w:pPr>
        <w:pStyle w:val="Titel"/>
        <w:rPr>
          <w:rFonts w:asciiTheme="minorHAnsi" w:hAnsiTheme="minorHAnsi" w:cstheme="minorHAnsi"/>
        </w:rPr>
      </w:pPr>
      <w:r w:rsidRPr="00A81DFC">
        <w:rPr>
          <w:rFonts w:asciiTheme="minorHAnsi" w:hAnsiTheme="minorHAnsi" w:cstheme="minorHAnsi"/>
        </w:rPr>
        <w:t>2.1</w:t>
      </w:r>
      <w:r w:rsidR="002E38BC" w:rsidRPr="00A81DFC">
        <w:rPr>
          <w:rFonts w:asciiTheme="minorHAnsi" w:hAnsiTheme="minorHAnsi" w:cstheme="minorHAnsi"/>
        </w:rPr>
        <w:t>Unterrichtsräume</w:t>
      </w:r>
      <w:r w:rsidR="00005991" w:rsidRPr="00A81DFC">
        <w:rPr>
          <w:rFonts w:asciiTheme="minorHAnsi" w:hAnsiTheme="minorHAnsi" w:cstheme="minorHAnsi"/>
        </w:rPr>
        <w:t>, Lerngruppenräumen, Betreuungsräume</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32"/>
        <w:gridCol w:w="2793"/>
        <w:gridCol w:w="2932"/>
        <w:gridCol w:w="2781"/>
        <w:gridCol w:w="12"/>
        <w:gridCol w:w="2932"/>
      </w:tblGrid>
      <w:tr w:rsidR="002E38BC" w:rsidRPr="00A81DFC" w:rsidTr="002E38BC">
        <w:trPr>
          <w:trHeight w:val="577"/>
        </w:trPr>
        <w:tc>
          <w:tcPr>
            <w:tcW w:w="2932" w:type="dxa"/>
            <w:shd w:val="pct25" w:color="000000" w:fill="FFFFFF"/>
          </w:tcPr>
          <w:p w:rsidR="002E38BC" w:rsidRPr="00A81DFC" w:rsidRDefault="002E38BC" w:rsidP="002E38BC">
            <w:pPr>
              <w:spacing w:before="220" w:after="120"/>
              <w:jc w:val="center"/>
              <w:rPr>
                <w:rFonts w:cstheme="minorHAnsi"/>
                <w:b/>
              </w:rPr>
            </w:pPr>
            <w:bookmarkStart w:id="8" w:name="_Hlk35854379"/>
            <w:bookmarkStart w:id="9" w:name="_Hlk35855020"/>
            <w:r w:rsidRPr="00A81DFC">
              <w:rPr>
                <w:rFonts w:cstheme="minorHAnsi"/>
                <w:b/>
              </w:rPr>
              <w:t>Was</w:t>
            </w:r>
          </w:p>
        </w:tc>
        <w:tc>
          <w:tcPr>
            <w:tcW w:w="2793" w:type="dxa"/>
            <w:shd w:val="pct25" w:color="000000" w:fill="FFFFFF"/>
          </w:tcPr>
          <w:p w:rsidR="002E38BC" w:rsidRPr="00A81DFC" w:rsidRDefault="002E38BC" w:rsidP="002E38BC">
            <w:pPr>
              <w:spacing w:before="220" w:after="120"/>
              <w:jc w:val="center"/>
              <w:rPr>
                <w:rFonts w:cstheme="minorHAnsi"/>
                <w:b/>
              </w:rPr>
            </w:pPr>
            <w:r w:rsidRPr="00A81DFC">
              <w:rPr>
                <w:rFonts w:cstheme="minorHAnsi"/>
                <w:b/>
              </w:rPr>
              <w:t>Wann</w:t>
            </w:r>
          </w:p>
        </w:tc>
        <w:tc>
          <w:tcPr>
            <w:tcW w:w="2932" w:type="dxa"/>
            <w:shd w:val="pct25" w:color="000000" w:fill="FFFFFF"/>
          </w:tcPr>
          <w:p w:rsidR="002E38BC" w:rsidRPr="00A81DFC" w:rsidRDefault="002E38BC" w:rsidP="002E38BC">
            <w:pPr>
              <w:tabs>
                <w:tab w:val="left" w:pos="460"/>
                <w:tab w:val="center" w:pos="1396"/>
              </w:tabs>
              <w:spacing w:before="120" w:after="120"/>
              <w:jc w:val="center"/>
              <w:rPr>
                <w:rFonts w:cstheme="minorHAnsi"/>
                <w:b/>
              </w:rPr>
            </w:pPr>
            <w:r w:rsidRPr="00A81DFC">
              <w:rPr>
                <w:rFonts w:cstheme="minorHAnsi"/>
                <w:b/>
              </w:rPr>
              <w:t>Womit*</w:t>
            </w:r>
          </w:p>
        </w:tc>
        <w:tc>
          <w:tcPr>
            <w:tcW w:w="2793" w:type="dxa"/>
            <w:gridSpan w:val="2"/>
            <w:shd w:val="pct25" w:color="000000" w:fill="FFFFFF"/>
          </w:tcPr>
          <w:p w:rsidR="002E38BC" w:rsidRPr="00A81DFC" w:rsidRDefault="002E38BC" w:rsidP="002E38BC">
            <w:pPr>
              <w:spacing w:before="220" w:after="120"/>
              <w:jc w:val="center"/>
              <w:rPr>
                <w:rFonts w:cstheme="minorHAnsi"/>
                <w:b/>
              </w:rPr>
            </w:pPr>
            <w:r w:rsidRPr="00A81DFC">
              <w:rPr>
                <w:rFonts w:cstheme="minorHAnsi"/>
                <w:b/>
              </w:rPr>
              <w:t>Wie</w:t>
            </w:r>
          </w:p>
        </w:tc>
        <w:tc>
          <w:tcPr>
            <w:tcW w:w="2932" w:type="dxa"/>
            <w:shd w:val="pct25" w:color="000000" w:fill="FFFFFF"/>
          </w:tcPr>
          <w:p w:rsidR="002E38BC" w:rsidRPr="00A81DFC" w:rsidRDefault="002E38BC" w:rsidP="002E38BC">
            <w:pPr>
              <w:spacing w:before="220" w:after="120"/>
              <w:jc w:val="center"/>
              <w:rPr>
                <w:rFonts w:cstheme="minorHAnsi"/>
                <w:b/>
                <w:bCs/>
              </w:rPr>
            </w:pPr>
            <w:r w:rsidRPr="00A81DFC">
              <w:rPr>
                <w:rFonts w:cstheme="minorHAnsi"/>
                <w:b/>
                <w:bCs/>
              </w:rPr>
              <w:t>Wer</w:t>
            </w:r>
          </w:p>
        </w:tc>
      </w:tr>
      <w:tr w:rsidR="002E38BC" w:rsidRPr="00A81DFC" w:rsidTr="002E38BC">
        <w:trPr>
          <w:trHeight w:val="456"/>
        </w:trPr>
        <w:tc>
          <w:tcPr>
            <w:tcW w:w="2932" w:type="dxa"/>
          </w:tcPr>
          <w:p w:rsidR="002E38BC" w:rsidRPr="00A81DFC" w:rsidRDefault="002E38BC" w:rsidP="002E38BC">
            <w:pPr>
              <w:spacing w:before="120" w:after="120"/>
              <w:rPr>
                <w:rFonts w:cstheme="minorHAnsi"/>
                <w:sz w:val="18"/>
              </w:rPr>
            </w:pPr>
            <w:r w:rsidRPr="00A81DFC">
              <w:rPr>
                <w:rFonts w:cstheme="minorHAnsi"/>
                <w:sz w:val="18"/>
              </w:rPr>
              <w:t xml:space="preserve">Lüften </w:t>
            </w:r>
            <w:r w:rsidRPr="00A81DFC">
              <w:rPr>
                <w:rFonts w:cstheme="minorHAnsi"/>
                <w:sz w:val="18"/>
                <w:vertAlign w:val="superscript"/>
              </w:rPr>
              <w:t>a</w:t>
            </w:r>
            <w:r w:rsidRPr="00A81DFC">
              <w:rPr>
                <w:rFonts w:cstheme="minorHAnsi"/>
                <w:sz w:val="18"/>
              </w:rPr>
              <w:br/>
            </w:r>
            <w:r w:rsidRPr="00A81DFC">
              <w:rPr>
                <w:rFonts w:cstheme="minorHAnsi"/>
                <w:sz w:val="18"/>
              </w:rPr>
              <w:br/>
            </w:r>
          </w:p>
          <w:p w:rsidR="002E38BC" w:rsidRPr="00A81DFC" w:rsidRDefault="002E38BC" w:rsidP="002E38BC">
            <w:pPr>
              <w:spacing w:before="120" w:after="120"/>
              <w:rPr>
                <w:rFonts w:cstheme="minorHAnsi"/>
                <w:sz w:val="18"/>
              </w:rPr>
            </w:pPr>
            <w:r w:rsidRPr="00A81DFC">
              <w:rPr>
                <w:rFonts w:cstheme="minorHAnsi"/>
                <w:sz w:val="18"/>
              </w:rPr>
              <w:t>Große Pause</w:t>
            </w:r>
          </w:p>
        </w:tc>
        <w:tc>
          <w:tcPr>
            <w:tcW w:w="2793" w:type="dxa"/>
          </w:tcPr>
          <w:p w:rsidR="002E38BC" w:rsidRPr="00A81DFC" w:rsidRDefault="002E38BC" w:rsidP="002E38BC">
            <w:pPr>
              <w:spacing w:before="120" w:after="120"/>
              <w:rPr>
                <w:rFonts w:cstheme="minorHAnsi"/>
                <w:sz w:val="18"/>
              </w:rPr>
            </w:pPr>
            <w:r w:rsidRPr="00A81DFC">
              <w:rPr>
                <w:rFonts w:cstheme="minorHAnsi"/>
                <w:sz w:val="18"/>
              </w:rPr>
              <w:t>Mindestens alle 45 min</w:t>
            </w:r>
            <w:r w:rsidR="00005991" w:rsidRPr="00A81DFC">
              <w:rPr>
                <w:rFonts w:cstheme="minorHAnsi"/>
                <w:sz w:val="18"/>
              </w:rPr>
              <w:t>;</w:t>
            </w:r>
          </w:p>
          <w:p w:rsidR="00005991" w:rsidRPr="00A81DFC" w:rsidRDefault="00005991" w:rsidP="002E38BC">
            <w:pPr>
              <w:spacing w:before="120" w:after="120"/>
              <w:rPr>
                <w:rFonts w:cstheme="minorHAnsi"/>
                <w:sz w:val="18"/>
              </w:rPr>
            </w:pPr>
            <w:r w:rsidRPr="00A81DFC">
              <w:rPr>
                <w:rFonts w:cstheme="minorHAnsi"/>
                <w:sz w:val="18"/>
              </w:rPr>
              <w:t>Lerngruppen- und Betreuungsräume nach Benutzung bzw. alle 45 min</w:t>
            </w:r>
          </w:p>
        </w:tc>
        <w:tc>
          <w:tcPr>
            <w:tcW w:w="2932" w:type="dxa"/>
          </w:tcPr>
          <w:p w:rsidR="002E38BC" w:rsidRPr="00A81DFC" w:rsidRDefault="002E38BC" w:rsidP="002E38BC">
            <w:pPr>
              <w:spacing w:before="120" w:after="120"/>
              <w:rPr>
                <w:rFonts w:cstheme="minorHAnsi"/>
                <w:sz w:val="18"/>
              </w:rPr>
            </w:pPr>
            <w:r w:rsidRPr="00A81DFC">
              <w:rPr>
                <w:rFonts w:cstheme="minorHAnsi"/>
                <w:sz w:val="18"/>
              </w:rPr>
              <w:t>Fenster öffnen</w:t>
            </w:r>
          </w:p>
        </w:tc>
        <w:tc>
          <w:tcPr>
            <w:tcW w:w="2781" w:type="dxa"/>
          </w:tcPr>
          <w:p w:rsidR="002E38BC" w:rsidRPr="00A81DFC" w:rsidRDefault="002E38BC" w:rsidP="002E38BC">
            <w:pPr>
              <w:spacing w:before="120"/>
              <w:rPr>
                <w:rFonts w:cstheme="minorHAnsi"/>
                <w:sz w:val="18"/>
              </w:rPr>
            </w:pPr>
            <w:r w:rsidRPr="00A81DFC">
              <w:rPr>
                <w:rFonts w:cstheme="minorHAnsi"/>
                <w:sz w:val="18"/>
              </w:rPr>
              <w:t>2 – 5 min Stoßlüftung</w:t>
            </w:r>
          </w:p>
          <w:p w:rsidR="002E38BC" w:rsidRPr="00A81DFC" w:rsidRDefault="002E38BC" w:rsidP="002E38BC">
            <w:pPr>
              <w:rPr>
                <w:rFonts w:cstheme="minorHAnsi"/>
                <w:sz w:val="18"/>
              </w:rPr>
            </w:pPr>
            <w:r w:rsidRPr="00A81DFC">
              <w:rPr>
                <w:rFonts w:cstheme="minorHAnsi"/>
                <w:sz w:val="18"/>
              </w:rPr>
              <w:t>(bei kalter Temperatur kürzer,</w:t>
            </w:r>
          </w:p>
          <w:p w:rsidR="002E38BC" w:rsidRPr="00A81DFC" w:rsidRDefault="002E38BC" w:rsidP="002E38BC">
            <w:pPr>
              <w:rPr>
                <w:rFonts w:cstheme="minorHAnsi"/>
                <w:sz w:val="18"/>
              </w:rPr>
            </w:pPr>
            <w:r w:rsidRPr="00A81DFC">
              <w:rPr>
                <w:rFonts w:cstheme="minorHAnsi"/>
                <w:sz w:val="18"/>
              </w:rPr>
              <w:t>bei warmer Temperatur länger)</w:t>
            </w:r>
          </w:p>
          <w:p w:rsidR="002E38BC" w:rsidRPr="00A81DFC" w:rsidRDefault="002E38BC" w:rsidP="002E38BC">
            <w:pPr>
              <w:spacing w:before="120"/>
              <w:rPr>
                <w:rFonts w:cstheme="minorHAnsi"/>
                <w:sz w:val="18"/>
              </w:rPr>
            </w:pPr>
            <w:r w:rsidRPr="00A81DFC">
              <w:rPr>
                <w:rFonts w:cstheme="minorHAnsi"/>
                <w:sz w:val="18"/>
              </w:rPr>
              <w:t>5 – 10 min</w:t>
            </w:r>
          </w:p>
        </w:tc>
        <w:tc>
          <w:tcPr>
            <w:tcW w:w="2944" w:type="dxa"/>
            <w:gridSpan w:val="2"/>
          </w:tcPr>
          <w:p w:rsidR="002E38BC" w:rsidRPr="00A81DFC" w:rsidRDefault="002E38BC" w:rsidP="002E38BC">
            <w:pPr>
              <w:spacing w:before="120" w:after="120"/>
              <w:rPr>
                <w:rFonts w:cstheme="minorHAnsi"/>
                <w:sz w:val="18"/>
              </w:rPr>
            </w:pPr>
            <w:r w:rsidRPr="00A81DFC">
              <w:rPr>
                <w:rFonts w:cstheme="minorHAnsi"/>
                <w:sz w:val="18"/>
              </w:rPr>
              <w:t xml:space="preserve">Lehrerinnen und Lehrer, </w:t>
            </w:r>
            <w:r w:rsidRPr="00A81DFC">
              <w:rPr>
                <w:rFonts w:cstheme="minorHAnsi"/>
                <w:sz w:val="18"/>
              </w:rPr>
              <w:br/>
              <w:t>Schülerinnen und Schüler</w:t>
            </w:r>
          </w:p>
        </w:tc>
      </w:tr>
      <w:tr w:rsidR="002E38BC" w:rsidRPr="00A81DFC" w:rsidTr="002E38BC">
        <w:trPr>
          <w:trHeight w:val="456"/>
        </w:trPr>
        <w:tc>
          <w:tcPr>
            <w:tcW w:w="2932" w:type="dxa"/>
          </w:tcPr>
          <w:p w:rsidR="002E38BC" w:rsidRPr="00A81DFC" w:rsidRDefault="002E38BC" w:rsidP="002E38BC">
            <w:pPr>
              <w:spacing w:before="120" w:after="120"/>
              <w:rPr>
                <w:rFonts w:cstheme="minorHAnsi"/>
                <w:sz w:val="18"/>
              </w:rPr>
            </w:pPr>
            <w:r w:rsidRPr="00A81DFC">
              <w:rPr>
                <w:rFonts w:cstheme="minorHAnsi"/>
                <w:sz w:val="18"/>
              </w:rPr>
              <w:t>Waschbecken/Türgriffe</w:t>
            </w:r>
          </w:p>
        </w:tc>
        <w:tc>
          <w:tcPr>
            <w:tcW w:w="2793" w:type="dxa"/>
          </w:tcPr>
          <w:p w:rsidR="002E38BC" w:rsidRPr="00A81DFC" w:rsidRDefault="00304DFF" w:rsidP="002E38BC">
            <w:pPr>
              <w:spacing w:before="120" w:after="120"/>
              <w:rPr>
                <w:rFonts w:cstheme="minorHAnsi"/>
                <w:sz w:val="18"/>
              </w:rPr>
            </w:pPr>
            <w:r>
              <w:rPr>
                <w:rFonts w:cstheme="minorHAnsi"/>
                <w:sz w:val="18"/>
              </w:rPr>
              <w:t>2 x pro Schulwoche</w:t>
            </w:r>
          </w:p>
        </w:tc>
        <w:tc>
          <w:tcPr>
            <w:tcW w:w="2932" w:type="dxa"/>
          </w:tcPr>
          <w:p w:rsidR="002E38BC" w:rsidRPr="00A81DFC" w:rsidRDefault="002E38BC" w:rsidP="002E38BC">
            <w:pPr>
              <w:spacing w:before="120" w:after="120"/>
              <w:rPr>
                <w:rFonts w:cstheme="minorHAnsi"/>
                <w:sz w:val="18"/>
              </w:rPr>
            </w:pPr>
            <w:r w:rsidRPr="00A81DFC">
              <w:rPr>
                <w:rFonts w:cstheme="minorHAnsi"/>
                <w:sz w:val="18"/>
              </w:rPr>
              <w:t>Reinigungsmittel</w:t>
            </w:r>
          </w:p>
        </w:tc>
        <w:tc>
          <w:tcPr>
            <w:tcW w:w="2781" w:type="dxa"/>
          </w:tcPr>
          <w:p w:rsidR="002E38BC" w:rsidRPr="00A81DFC" w:rsidRDefault="002E38BC" w:rsidP="002E38BC">
            <w:pPr>
              <w:spacing w:before="120" w:after="120"/>
              <w:rPr>
                <w:rFonts w:cstheme="minorHAnsi"/>
                <w:sz w:val="18"/>
              </w:rPr>
            </w:pPr>
            <w:r w:rsidRPr="00A81DFC">
              <w:rPr>
                <w:rFonts w:cstheme="minorHAnsi"/>
                <w:sz w:val="18"/>
              </w:rPr>
              <w:t>feucht wischen</w:t>
            </w:r>
          </w:p>
        </w:tc>
        <w:tc>
          <w:tcPr>
            <w:tcW w:w="2944" w:type="dxa"/>
            <w:gridSpan w:val="2"/>
          </w:tcPr>
          <w:p w:rsidR="002E38BC" w:rsidRPr="00A81DFC" w:rsidRDefault="002E38BC" w:rsidP="002E38BC">
            <w:pPr>
              <w:spacing w:before="120" w:after="120"/>
              <w:rPr>
                <w:rFonts w:cstheme="minorHAnsi"/>
                <w:sz w:val="18"/>
              </w:rPr>
            </w:pPr>
            <w:r w:rsidRPr="00A81DFC">
              <w:rPr>
                <w:rFonts w:cstheme="minorHAnsi"/>
                <w:sz w:val="18"/>
              </w:rPr>
              <w:t>Reinigungspersonal</w:t>
            </w:r>
          </w:p>
        </w:tc>
      </w:tr>
      <w:tr w:rsidR="002E38BC" w:rsidRPr="00A81DFC" w:rsidTr="002E38BC">
        <w:trPr>
          <w:trHeight w:val="653"/>
        </w:trPr>
        <w:tc>
          <w:tcPr>
            <w:tcW w:w="2932" w:type="dxa"/>
          </w:tcPr>
          <w:p w:rsidR="002E38BC" w:rsidRPr="00A81DFC" w:rsidRDefault="002E38BC" w:rsidP="002E38BC">
            <w:pPr>
              <w:spacing w:before="120" w:after="120"/>
              <w:rPr>
                <w:rFonts w:cstheme="minorHAnsi"/>
                <w:sz w:val="18"/>
              </w:rPr>
            </w:pPr>
            <w:r w:rsidRPr="00A81DFC">
              <w:rPr>
                <w:rFonts w:cstheme="minorHAnsi"/>
                <w:sz w:val="18"/>
              </w:rPr>
              <w:t>Tische/Stühle</w:t>
            </w:r>
          </w:p>
        </w:tc>
        <w:tc>
          <w:tcPr>
            <w:tcW w:w="2793" w:type="dxa"/>
          </w:tcPr>
          <w:p w:rsidR="002E38BC" w:rsidRPr="00A81DFC" w:rsidRDefault="002E38BC" w:rsidP="002E38BC">
            <w:pPr>
              <w:spacing w:before="120" w:after="120"/>
              <w:rPr>
                <w:rFonts w:cstheme="minorHAnsi"/>
                <w:sz w:val="18"/>
              </w:rPr>
            </w:pPr>
            <w:r w:rsidRPr="00A81DFC">
              <w:rPr>
                <w:rFonts w:cstheme="minorHAnsi"/>
                <w:sz w:val="18"/>
              </w:rPr>
              <w:t>nach Bedarf, mindestens jedoch 1x pro Woche feucht</w:t>
            </w:r>
          </w:p>
        </w:tc>
        <w:tc>
          <w:tcPr>
            <w:tcW w:w="2932" w:type="dxa"/>
          </w:tcPr>
          <w:p w:rsidR="002E38BC" w:rsidRPr="00A81DFC" w:rsidRDefault="002E38BC" w:rsidP="002E38BC">
            <w:pPr>
              <w:spacing w:before="120" w:after="120"/>
              <w:rPr>
                <w:rFonts w:cstheme="minorHAnsi"/>
                <w:sz w:val="18"/>
              </w:rPr>
            </w:pPr>
            <w:r w:rsidRPr="00A81DFC">
              <w:rPr>
                <w:rFonts w:cstheme="minorHAnsi"/>
                <w:sz w:val="18"/>
              </w:rPr>
              <w:t>Reinigungsmittel</w:t>
            </w:r>
          </w:p>
        </w:tc>
        <w:tc>
          <w:tcPr>
            <w:tcW w:w="2781" w:type="dxa"/>
          </w:tcPr>
          <w:p w:rsidR="002E38BC" w:rsidRPr="00A81DFC" w:rsidRDefault="002E38BC" w:rsidP="002E38BC">
            <w:pPr>
              <w:spacing w:before="120" w:after="120"/>
              <w:rPr>
                <w:rFonts w:cstheme="minorHAnsi"/>
                <w:sz w:val="18"/>
              </w:rPr>
            </w:pPr>
            <w:r w:rsidRPr="00A81DFC">
              <w:rPr>
                <w:rFonts w:cstheme="minorHAnsi"/>
                <w:sz w:val="18"/>
              </w:rPr>
              <w:t>feucht wischen</w:t>
            </w:r>
          </w:p>
        </w:tc>
        <w:tc>
          <w:tcPr>
            <w:tcW w:w="2944" w:type="dxa"/>
            <w:gridSpan w:val="2"/>
          </w:tcPr>
          <w:p w:rsidR="002E38BC" w:rsidRPr="00A81DFC" w:rsidRDefault="002E38BC" w:rsidP="002E38BC">
            <w:pPr>
              <w:spacing w:before="120" w:after="120"/>
              <w:rPr>
                <w:rFonts w:cstheme="minorHAnsi"/>
                <w:sz w:val="18"/>
              </w:rPr>
            </w:pPr>
            <w:r w:rsidRPr="00A81DFC">
              <w:rPr>
                <w:rFonts w:cstheme="minorHAnsi"/>
                <w:sz w:val="18"/>
              </w:rPr>
              <w:t>Reinigungspersonal</w:t>
            </w:r>
          </w:p>
        </w:tc>
      </w:tr>
      <w:tr w:rsidR="002E38BC" w:rsidRPr="00A81DFC" w:rsidTr="002E38BC">
        <w:trPr>
          <w:trHeight w:val="668"/>
        </w:trPr>
        <w:tc>
          <w:tcPr>
            <w:tcW w:w="2932" w:type="dxa"/>
          </w:tcPr>
          <w:p w:rsidR="002E38BC" w:rsidRPr="00A81DFC" w:rsidRDefault="002E38BC" w:rsidP="002E38BC">
            <w:pPr>
              <w:spacing w:before="120" w:after="120"/>
              <w:rPr>
                <w:rFonts w:cstheme="minorHAnsi"/>
                <w:sz w:val="18"/>
              </w:rPr>
            </w:pPr>
            <w:r w:rsidRPr="00A81DFC">
              <w:rPr>
                <w:rFonts w:cstheme="minorHAnsi"/>
                <w:sz w:val="18"/>
              </w:rPr>
              <w:t>Fußboden</w:t>
            </w:r>
          </w:p>
        </w:tc>
        <w:tc>
          <w:tcPr>
            <w:tcW w:w="2793" w:type="dxa"/>
          </w:tcPr>
          <w:p w:rsidR="002E38BC" w:rsidRPr="00A81DFC" w:rsidRDefault="002E38BC" w:rsidP="002E38BC">
            <w:pPr>
              <w:spacing w:before="120" w:after="120"/>
              <w:rPr>
                <w:rFonts w:cstheme="minorHAnsi"/>
                <w:sz w:val="18"/>
              </w:rPr>
            </w:pPr>
            <w:r w:rsidRPr="00A81DFC">
              <w:rPr>
                <w:rFonts w:cstheme="minorHAnsi"/>
                <w:sz w:val="18"/>
              </w:rPr>
              <w:t xml:space="preserve">nach Bedarf, </w:t>
            </w:r>
            <w:r w:rsidRPr="00A81DFC">
              <w:rPr>
                <w:rFonts w:cstheme="minorHAnsi"/>
                <w:sz w:val="18"/>
              </w:rPr>
              <w:br/>
              <w:t>mindeste</w:t>
            </w:r>
            <w:r w:rsidR="00304DFF">
              <w:rPr>
                <w:rFonts w:cstheme="minorHAnsi"/>
                <w:sz w:val="18"/>
              </w:rPr>
              <w:t xml:space="preserve">ns 1x </w:t>
            </w:r>
            <w:r w:rsidRPr="00A81DFC">
              <w:rPr>
                <w:rFonts w:cstheme="minorHAnsi"/>
                <w:sz w:val="18"/>
              </w:rPr>
              <w:t>pro Woche</w:t>
            </w:r>
            <w:r w:rsidRPr="00A81DFC">
              <w:rPr>
                <w:rFonts w:cstheme="minorHAnsi"/>
                <w:sz w:val="18"/>
              </w:rPr>
              <w:br/>
              <w:t>Nebenräume 1x pro Woche</w:t>
            </w:r>
          </w:p>
        </w:tc>
        <w:tc>
          <w:tcPr>
            <w:tcW w:w="2932" w:type="dxa"/>
          </w:tcPr>
          <w:p w:rsidR="002E38BC" w:rsidRPr="00A81DFC" w:rsidRDefault="002E38BC" w:rsidP="002E38BC">
            <w:pPr>
              <w:spacing w:before="120" w:after="120"/>
              <w:rPr>
                <w:rFonts w:cstheme="minorHAnsi"/>
                <w:sz w:val="18"/>
              </w:rPr>
            </w:pPr>
            <w:r w:rsidRPr="00A81DFC">
              <w:rPr>
                <w:rFonts w:cstheme="minorHAnsi"/>
                <w:sz w:val="18"/>
              </w:rPr>
              <w:t>Reinigungsmittel</w:t>
            </w:r>
          </w:p>
        </w:tc>
        <w:tc>
          <w:tcPr>
            <w:tcW w:w="2781" w:type="dxa"/>
          </w:tcPr>
          <w:p w:rsidR="002E38BC" w:rsidRPr="00A81DFC" w:rsidRDefault="002E38BC" w:rsidP="002E38BC">
            <w:pPr>
              <w:spacing w:before="120" w:after="120"/>
              <w:rPr>
                <w:rFonts w:cstheme="minorHAnsi"/>
                <w:sz w:val="18"/>
              </w:rPr>
            </w:pPr>
            <w:r w:rsidRPr="00A81DFC">
              <w:rPr>
                <w:rFonts w:cstheme="minorHAnsi"/>
                <w:sz w:val="18"/>
              </w:rPr>
              <w:t>saugen/feucht wischen</w:t>
            </w:r>
          </w:p>
        </w:tc>
        <w:tc>
          <w:tcPr>
            <w:tcW w:w="2944" w:type="dxa"/>
            <w:gridSpan w:val="2"/>
          </w:tcPr>
          <w:p w:rsidR="002E38BC" w:rsidRPr="00A81DFC" w:rsidRDefault="002E38BC" w:rsidP="002E38BC">
            <w:pPr>
              <w:spacing w:before="120" w:after="120"/>
              <w:rPr>
                <w:rFonts w:cstheme="minorHAnsi"/>
                <w:sz w:val="18"/>
              </w:rPr>
            </w:pPr>
            <w:r w:rsidRPr="00A81DFC">
              <w:rPr>
                <w:rFonts w:cstheme="minorHAnsi"/>
                <w:sz w:val="18"/>
              </w:rPr>
              <w:t>Reinigungspersonal</w:t>
            </w:r>
          </w:p>
        </w:tc>
      </w:tr>
      <w:tr w:rsidR="002E38BC" w:rsidRPr="00A81DFC" w:rsidTr="002E38BC">
        <w:trPr>
          <w:trHeight w:val="519"/>
        </w:trPr>
        <w:tc>
          <w:tcPr>
            <w:tcW w:w="2932" w:type="dxa"/>
          </w:tcPr>
          <w:p w:rsidR="002E38BC" w:rsidRPr="00A81DFC" w:rsidRDefault="002E38BC" w:rsidP="002E38BC">
            <w:pPr>
              <w:spacing w:before="120" w:after="120"/>
              <w:rPr>
                <w:rFonts w:cstheme="minorHAnsi"/>
                <w:sz w:val="18"/>
              </w:rPr>
            </w:pPr>
            <w:r w:rsidRPr="00A81DFC">
              <w:rPr>
                <w:rFonts w:cstheme="minorHAnsi"/>
                <w:sz w:val="18"/>
              </w:rPr>
              <w:t>Schränke/Regale</w:t>
            </w:r>
          </w:p>
        </w:tc>
        <w:tc>
          <w:tcPr>
            <w:tcW w:w="2793" w:type="dxa"/>
          </w:tcPr>
          <w:p w:rsidR="002E38BC" w:rsidRPr="00A81DFC" w:rsidRDefault="002E38BC" w:rsidP="002E38BC">
            <w:pPr>
              <w:spacing w:before="120" w:after="120"/>
              <w:rPr>
                <w:rFonts w:cstheme="minorHAnsi"/>
                <w:sz w:val="18"/>
              </w:rPr>
            </w:pPr>
            <w:r w:rsidRPr="00A81DFC">
              <w:rPr>
                <w:rFonts w:cstheme="minorHAnsi"/>
                <w:sz w:val="18"/>
              </w:rPr>
              <w:t>nach Bedarf,</w:t>
            </w:r>
            <w:r w:rsidRPr="00A81DFC">
              <w:rPr>
                <w:rFonts w:cstheme="minorHAnsi"/>
                <w:sz w:val="18"/>
              </w:rPr>
              <w:br/>
              <w:t>mindestens 4x jährlich</w:t>
            </w:r>
          </w:p>
        </w:tc>
        <w:tc>
          <w:tcPr>
            <w:tcW w:w="2932" w:type="dxa"/>
          </w:tcPr>
          <w:p w:rsidR="002E38BC" w:rsidRPr="00A81DFC" w:rsidRDefault="002E38BC" w:rsidP="002E38BC">
            <w:pPr>
              <w:spacing w:before="120" w:after="120"/>
              <w:rPr>
                <w:rFonts w:cstheme="minorHAnsi"/>
                <w:sz w:val="18"/>
              </w:rPr>
            </w:pPr>
            <w:r w:rsidRPr="00A81DFC">
              <w:rPr>
                <w:rFonts w:cstheme="minorHAnsi"/>
                <w:sz w:val="18"/>
              </w:rPr>
              <w:t>Reinigungsmittel</w:t>
            </w:r>
          </w:p>
        </w:tc>
        <w:tc>
          <w:tcPr>
            <w:tcW w:w="2781" w:type="dxa"/>
          </w:tcPr>
          <w:p w:rsidR="002E38BC" w:rsidRPr="00A81DFC" w:rsidRDefault="002E38BC" w:rsidP="002E38BC">
            <w:pPr>
              <w:spacing w:before="120" w:after="120"/>
              <w:rPr>
                <w:rFonts w:cstheme="minorHAnsi"/>
                <w:sz w:val="18"/>
              </w:rPr>
            </w:pPr>
            <w:r w:rsidRPr="00A81DFC">
              <w:rPr>
                <w:rFonts w:cstheme="minorHAnsi"/>
                <w:sz w:val="18"/>
              </w:rPr>
              <w:t>feucht wischen</w:t>
            </w:r>
          </w:p>
        </w:tc>
        <w:tc>
          <w:tcPr>
            <w:tcW w:w="2944" w:type="dxa"/>
            <w:gridSpan w:val="2"/>
          </w:tcPr>
          <w:p w:rsidR="002E38BC" w:rsidRPr="00A81DFC" w:rsidRDefault="002E38BC" w:rsidP="002E38BC">
            <w:pPr>
              <w:spacing w:before="120" w:after="120"/>
              <w:rPr>
                <w:rFonts w:cstheme="minorHAnsi"/>
                <w:sz w:val="18"/>
              </w:rPr>
            </w:pPr>
            <w:r w:rsidRPr="00A81DFC">
              <w:rPr>
                <w:rFonts w:cstheme="minorHAnsi"/>
                <w:sz w:val="18"/>
              </w:rPr>
              <w:t>Reinigungspersonal</w:t>
            </w:r>
          </w:p>
        </w:tc>
      </w:tr>
      <w:tr w:rsidR="002E38BC" w:rsidRPr="00A81DFC" w:rsidTr="002E38BC">
        <w:trPr>
          <w:trHeight w:val="668"/>
        </w:trPr>
        <w:tc>
          <w:tcPr>
            <w:tcW w:w="2932" w:type="dxa"/>
          </w:tcPr>
          <w:p w:rsidR="002E38BC" w:rsidRPr="00A81DFC" w:rsidRDefault="002E38BC" w:rsidP="002E38BC">
            <w:pPr>
              <w:spacing w:before="120" w:after="120"/>
              <w:rPr>
                <w:rFonts w:cstheme="minorHAnsi"/>
                <w:sz w:val="18"/>
              </w:rPr>
            </w:pPr>
            <w:r w:rsidRPr="00A81DFC">
              <w:rPr>
                <w:rFonts w:cstheme="minorHAnsi"/>
                <w:sz w:val="18"/>
              </w:rPr>
              <w:t>Heizkörper</w:t>
            </w:r>
          </w:p>
        </w:tc>
        <w:tc>
          <w:tcPr>
            <w:tcW w:w="2793" w:type="dxa"/>
          </w:tcPr>
          <w:p w:rsidR="002E38BC" w:rsidRPr="00A81DFC" w:rsidRDefault="002E38BC" w:rsidP="002E38BC">
            <w:pPr>
              <w:spacing w:before="120" w:after="120"/>
              <w:rPr>
                <w:rFonts w:cstheme="minorHAnsi"/>
                <w:sz w:val="18"/>
              </w:rPr>
            </w:pPr>
            <w:r w:rsidRPr="00A81DFC">
              <w:rPr>
                <w:rFonts w:cstheme="minorHAnsi"/>
                <w:sz w:val="18"/>
              </w:rPr>
              <w:t>nach Bedarf,</w:t>
            </w:r>
            <w:r w:rsidRPr="00A81DFC">
              <w:rPr>
                <w:rFonts w:cstheme="minorHAnsi"/>
                <w:sz w:val="18"/>
              </w:rPr>
              <w:br/>
              <w:t>mindestens 6x jährlich</w:t>
            </w:r>
          </w:p>
        </w:tc>
        <w:tc>
          <w:tcPr>
            <w:tcW w:w="2932" w:type="dxa"/>
          </w:tcPr>
          <w:p w:rsidR="002E38BC" w:rsidRPr="00A81DFC" w:rsidRDefault="002E38BC" w:rsidP="002E38BC">
            <w:pPr>
              <w:spacing w:before="120" w:after="120"/>
              <w:rPr>
                <w:rFonts w:cstheme="minorHAnsi"/>
                <w:sz w:val="18"/>
              </w:rPr>
            </w:pPr>
            <w:r w:rsidRPr="00A81DFC">
              <w:rPr>
                <w:rFonts w:cstheme="minorHAnsi"/>
                <w:sz w:val="18"/>
              </w:rPr>
              <w:t>Reinigungsmittel</w:t>
            </w:r>
          </w:p>
        </w:tc>
        <w:tc>
          <w:tcPr>
            <w:tcW w:w="2781" w:type="dxa"/>
          </w:tcPr>
          <w:p w:rsidR="002E38BC" w:rsidRPr="00A81DFC" w:rsidRDefault="002E38BC" w:rsidP="002E38BC">
            <w:pPr>
              <w:spacing w:before="120" w:after="120"/>
              <w:rPr>
                <w:rFonts w:cstheme="minorHAnsi"/>
                <w:sz w:val="18"/>
              </w:rPr>
            </w:pPr>
            <w:r w:rsidRPr="00A81DFC">
              <w:rPr>
                <w:rFonts w:cstheme="minorHAnsi"/>
                <w:sz w:val="18"/>
              </w:rPr>
              <w:t>feucht wischen</w:t>
            </w:r>
          </w:p>
        </w:tc>
        <w:tc>
          <w:tcPr>
            <w:tcW w:w="2944" w:type="dxa"/>
            <w:gridSpan w:val="2"/>
          </w:tcPr>
          <w:p w:rsidR="002E38BC" w:rsidRPr="00A81DFC" w:rsidRDefault="002E38BC" w:rsidP="002E38BC">
            <w:pPr>
              <w:spacing w:before="120" w:after="120"/>
              <w:rPr>
                <w:rFonts w:cstheme="minorHAnsi"/>
                <w:sz w:val="18"/>
              </w:rPr>
            </w:pPr>
            <w:r w:rsidRPr="00A81DFC">
              <w:rPr>
                <w:rFonts w:cstheme="minorHAnsi"/>
                <w:sz w:val="18"/>
              </w:rPr>
              <w:t>Reinigungspersonal</w:t>
            </w:r>
          </w:p>
        </w:tc>
      </w:tr>
      <w:bookmarkEnd w:id="8"/>
      <w:tr w:rsidR="00C21B35" w:rsidRPr="00A81DFC" w:rsidTr="00C21B35">
        <w:trPr>
          <w:trHeight w:val="668"/>
        </w:trPr>
        <w:tc>
          <w:tcPr>
            <w:tcW w:w="2932" w:type="dxa"/>
            <w:tcBorders>
              <w:top w:val="single" w:sz="6" w:space="0" w:color="auto"/>
              <w:left w:val="single" w:sz="6" w:space="0" w:color="auto"/>
              <w:bottom w:val="single" w:sz="6" w:space="0" w:color="auto"/>
              <w:right w:val="single" w:sz="6" w:space="0" w:color="auto"/>
            </w:tcBorders>
          </w:tcPr>
          <w:p w:rsidR="00C21B35" w:rsidRPr="00A81DFC" w:rsidRDefault="00C21B35" w:rsidP="006919A1">
            <w:pPr>
              <w:spacing w:before="120" w:after="120"/>
              <w:rPr>
                <w:rFonts w:cstheme="minorHAnsi"/>
                <w:sz w:val="18"/>
              </w:rPr>
            </w:pPr>
            <w:proofErr w:type="gramStart"/>
            <w:r w:rsidRPr="00A81DFC">
              <w:rPr>
                <w:rFonts w:cstheme="minorHAnsi"/>
                <w:sz w:val="18"/>
              </w:rPr>
              <w:t>Spielzeug ,</w:t>
            </w:r>
            <w:proofErr w:type="gramEnd"/>
            <w:r w:rsidRPr="00A81DFC">
              <w:rPr>
                <w:rFonts w:cstheme="minorHAnsi"/>
                <w:sz w:val="18"/>
              </w:rPr>
              <w:t xml:space="preserve"> Medien (benutztes)</w:t>
            </w:r>
          </w:p>
        </w:tc>
        <w:tc>
          <w:tcPr>
            <w:tcW w:w="2793" w:type="dxa"/>
            <w:tcBorders>
              <w:top w:val="single" w:sz="6" w:space="0" w:color="auto"/>
              <w:left w:val="single" w:sz="6" w:space="0" w:color="auto"/>
              <w:bottom w:val="single" w:sz="6" w:space="0" w:color="auto"/>
              <w:right w:val="single" w:sz="6" w:space="0" w:color="auto"/>
            </w:tcBorders>
          </w:tcPr>
          <w:p w:rsidR="00C21B35" w:rsidRPr="00A81DFC" w:rsidRDefault="00C21B35" w:rsidP="006919A1">
            <w:pPr>
              <w:numPr>
                <w:ilvl w:val="0"/>
                <w:numId w:val="8"/>
              </w:numPr>
              <w:ind w:left="357" w:hanging="357"/>
              <w:rPr>
                <w:rFonts w:cstheme="minorHAnsi"/>
                <w:sz w:val="18"/>
              </w:rPr>
            </w:pPr>
            <w:r w:rsidRPr="00A81DFC">
              <w:rPr>
                <w:rFonts w:cstheme="minorHAnsi"/>
                <w:sz w:val="18"/>
              </w:rPr>
              <w:t>bei Verunreinigung</w:t>
            </w:r>
          </w:p>
          <w:p w:rsidR="00C21B35" w:rsidRPr="00A81DFC" w:rsidRDefault="00C21B35" w:rsidP="006919A1">
            <w:pPr>
              <w:numPr>
                <w:ilvl w:val="0"/>
                <w:numId w:val="8"/>
              </w:numPr>
              <w:rPr>
                <w:rFonts w:cstheme="minorHAnsi"/>
                <w:sz w:val="18"/>
              </w:rPr>
            </w:pPr>
            <w:r w:rsidRPr="00A81DFC">
              <w:rPr>
                <w:rFonts w:cstheme="minorHAnsi"/>
                <w:sz w:val="18"/>
              </w:rPr>
              <w:t xml:space="preserve">mind. </w:t>
            </w:r>
            <w:proofErr w:type="gramStart"/>
            <w:r w:rsidRPr="00A81DFC">
              <w:rPr>
                <w:rFonts w:cstheme="minorHAnsi"/>
                <w:sz w:val="18"/>
              </w:rPr>
              <w:t>alle  6</w:t>
            </w:r>
            <w:proofErr w:type="gramEnd"/>
            <w:r w:rsidRPr="00A81DFC">
              <w:rPr>
                <w:rFonts w:cstheme="minorHAnsi"/>
                <w:sz w:val="18"/>
              </w:rPr>
              <w:t xml:space="preserve">  -12 Monate</w:t>
            </w:r>
            <w:r w:rsidRPr="00A81DFC">
              <w:rPr>
                <w:rFonts w:cstheme="minorHAnsi"/>
                <w:sz w:val="18"/>
              </w:rPr>
              <w:br/>
            </w:r>
          </w:p>
        </w:tc>
        <w:tc>
          <w:tcPr>
            <w:tcW w:w="2932" w:type="dxa"/>
            <w:tcBorders>
              <w:top w:val="single" w:sz="6" w:space="0" w:color="auto"/>
              <w:left w:val="single" w:sz="6" w:space="0" w:color="auto"/>
              <w:bottom w:val="single" w:sz="6" w:space="0" w:color="auto"/>
              <w:right w:val="single" w:sz="6" w:space="0" w:color="auto"/>
            </w:tcBorders>
          </w:tcPr>
          <w:p w:rsidR="00C21B35" w:rsidRPr="00A81DFC" w:rsidRDefault="00C21B35" w:rsidP="006919A1">
            <w:pPr>
              <w:spacing w:before="120" w:after="120"/>
              <w:rPr>
                <w:rFonts w:cstheme="minorHAnsi"/>
                <w:sz w:val="18"/>
              </w:rPr>
            </w:pPr>
            <w:r w:rsidRPr="00A81DFC">
              <w:rPr>
                <w:rFonts w:cstheme="minorHAnsi"/>
                <w:sz w:val="18"/>
              </w:rPr>
              <w:t>Reinigungsmittel;</w:t>
            </w:r>
            <w:r w:rsidRPr="00A81DFC">
              <w:rPr>
                <w:rFonts w:cstheme="minorHAnsi"/>
                <w:sz w:val="18"/>
              </w:rPr>
              <w:br/>
              <w:t>wenn möglich:</w:t>
            </w:r>
            <w:r w:rsidRPr="00A81DFC">
              <w:rPr>
                <w:rFonts w:cstheme="minorHAnsi"/>
                <w:sz w:val="18"/>
              </w:rPr>
              <w:br/>
              <w:t>Waschmaschine oder</w:t>
            </w:r>
            <w:r w:rsidRPr="00A81DFC">
              <w:rPr>
                <w:rFonts w:cstheme="minorHAnsi"/>
                <w:sz w:val="18"/>
              </w:rPr>
              <w:br/>
              <w:t>Spülmaschine</w:t>
            </w:r>
          </w:p>
        </w:tc>
        <w:tc>
          <w:tcPr>
            <w:tcW w:w="2781" w:type="dxa"/>
            <w:tcBorders>
              <w:top w:val="single" w:sz="6" w:space="0" w:color="auto"/>
              <w:left w:val="single" w:sz="6" w:space="0" w:color="auto"/>
              <w:bottom w:val="single" w:sz="6" w:space="0" w:color="auto"/>
              <w:right w:val="single" w:sz="6" w:space="0" w:color="auto"/>
            </w:tcBorders>
          </w:tcPr>
          <w:p w:rsidR="00C21B35" w:rsidRPr="00A81DFC" w:rsidRDefault="00C21B35" w:rsidP="006919A1">
            <w:pPr>
              <w:spacing w:before="120" w:after="120"/>
              <w:rPr>
                <w:rFonts w:cstheme="minorHAnsi"/>
                <w:sz w:val="18"/>
              </w:rPr>
            </w:pPr>
            <w:r w:rsidRPr="00A81DFC">
              <w:rPr>
                <w:rFonts w:cstheme="minorHAnsi"/>
                <w:sz w:val="18"/>
              </w:rPr>
              <w:t>feucht wischen</w:t>
            </w:r>
            <w:r w:rsidRPr="00A81DFC">
              <w:rPr>
                <w:rFonts w:cstheme="minorHAnsi"/>
                <w:sz w:val="18"/>
              </w:rPr>
              <w:br/>
            </w:r>
            <w:r w:rsidRPr="00A81DFC">
              <w:rPr>
                <w:rFonts w:cstheme="minorHAnsi"/>
                <w:sz w:val="18"/>
              </w:rPr>
              <w:br/>
              <w:t>mindestens 60°C</w:t>
            </w:r>
            <w:r w:rsidRPr="00A81DFC">
              <w:rPr>
                <w:rFonts w:cstheme="minorHAnsi"/>
                <w:sz w:val="18"/>
              </w:rPr>
              <w:br/>
              <w:t>mindestens 65°C</w:t>
            </w:r>
          </w:p>
        </w:tc>
        <w:tc>
          <w:tcPr>
            <w:tcW w:w="2944" w:type="dxa"/>
            <w:gridSpan w:val="2"/>
            <w:tcBorders>
              <w:top w:val="single" w:sz="6" w:space="0" w:color="auto"/>
              <w:left w:val="single" w:sz="6" w:space="0" w:color="auto"/>
              <w:bottom w:val="single" w:sz="6" w:space="0" w:color="auto"/>
              <w:right w:val="single" w:sz="6" w:space="0" w:color="auto"/>
            </w:tcBorders>
          </w:tcPr>
          <w:p w:rsidR="00C21B35" w:rsidRPr="00A81DFC" w:rsidRDefault="00C21B35" w:rsidP="006919A1">
            <w:pPr>
              <w:spacing w:before="120" w:after="120"/>
              <w:rPr>
                <w:rFonts w:cstheme="minorHAnsi"/>
                <w:sz w:val="18"/>
              </w:rPr>
            </w:pPr>
            <w:r w:rsidRPr="00A81DFC">
              <w:rPr>
                <w:rFonts w:cstheme="minorHAnsi"/>
                <w:sz w:val="18"/>
              </w:rPr>
              <w:t>Betreuungsräume: Betreuungspersonal</w:t>
            </w:r>
          </w:p>
          <w:p w:rsidR="00C21B35" w:rsidRPr="00A81DFC" w:rsidRDefault="00C21B35" w:rsidP="006919A1">
            <w:pPr>
              <w:spacing w:before="120" w:after="120"/>
              <w:rPr>
                <w:rFonts w:cstheme="minorHAnsi"/>
                <w:sz w:val="18"/>
              </w:rPr>
            </w:pPr>
            <w:r w:rsidRPr="00A81DFC">
              <w:rPr>
                <w:rFonts w:cstheme="minorHAnsi"/>
                <w:sz w:val="18"/>
              </w:rPr>
              <w:t>Sonstige Räume: Reinigungspersonal</w:t>
            </w:r>
          </w:p>
        </w:tc>
      </w:tr>
    </w:tbl>
    <w:bookmarkEnd w:id="9"/>
    <w:p w:rsidR="00937B02" w:rsidRPr="00A81DFC" w:rsidRDefault="00937B02" w:rsidP="00937B02">
      <w:pPr>
        <w:rPr>
          <w:rFonts w:cstheme="minorHAnsi"/>
          <w:sz w:val="18"/>
        </w:rPr>
      </w:pPr>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00304DFF">
        <w:rPr>
          <w:rFonts w:cstheme="minorHAnsi"/>
          <w:sz w:val="18"/>
        </w:rPr>
        <w:t xml:space="preserve"> </w:t>
      </w:r>
      <w:bookmarkStart w:id="10" w:name="_Hlk36709090"/>
      <w:proofErr w:type="gramStart"/>
      <w:r w:rsidR="00304DFF">
        <w:rPr>
          <w:rFonts w:cstheme="minorHAnsi"/>
          <w:sz w:val="18"/>
        </w:rPr>
        <w:t>Siehe  Anhang</w:t>
      </w:r>
      <w:proofErr w:type="gramEnd"/>
      <w:r w:rsidR="00304DFF">
        <w:rPr>
          <w:rFonts w:cstheme="minorHAnsi"/>
          <w:sz w:val="18"/>
        </w:rPr>
        <w:t xml:space="preserve"> „Dosierungsanweisung Reinigungsmittel“.</w:t>
      </w:r>
      <w:bookmarkEnd w:id="10"/>
    </w:p>
    <w:p w:rsidR="002E38BC" w:rsidRPr="00A81DFC" w:rsidRDefault="002E38BC" w:rsidP="002E38BC">
      <w:pPr>
        <w:pStyle w:val="Textkrper-Einzug2"/>
        <w:ind w:left="0" w:firstLine="0"/>
        <w:rPr>
          <w:rFonts w:cstheme="minorHAnsi"/>
          <w:b/>
        </w:rPr>
      </w:pPr>
    </w:p>
    <w:p w:rsidR="002E38BC" w:rsidRPr="00A81DFC" w:rsidRDefault="002E38BC" w:rsidP="002E38BC">
      <w:pPr>
        <w:pStyle w:val="Textkrper-Einzug2"/>
        <w:ind w:left="0" w:firstLine="0"/>
        <w:rPr>
          <w:rFonts w:cstheme="minorHAnsi"/>
          <w:b/>
        </w:rPr>
      </w:pPr>
    </w:p>
    <w:p w:rsidR="002E38BC" w:rsidRPr="00A81DFC" w:rsidRDefault="002E38BC" w:rsidP="002E38BC">
      <w:pPr>
        <w:pStyle w:val="Textkrper-Einzug2"/>
        <w:ind w:left="0" w:firstLine="0"/>
        <w:rPr>
          <w:rFonts w:cstheme="minorHAnsi"/>
          <w:b/>
        </w:rPr>
      </w:pPr>
      <w:r w:rsidRPr="00A81DFC">
        <w:rPr>
          <w:rFonts w:cstheme="minorHAnsi"/>
          <w:b/>
        </w:rPr>
        <w:lastRenderedPageBreak/>
        <w:br/>
      </w:r>
      <w:r w:rsidRPr="00A81DFC">
        <w:rPr>
          <w:rFonts w:cstheme="minorHAnsi"/>
          <w:b/>
          <w:u w:val="single"/>
        </w:rPr>
        <w:t>Hinweis:</w:t>
      </w:r>
      <w:r w:rsidRPr="00A81DFC">
        <w:rPr>
          <w:rFonts w:cstheme="minorHAnsi"/>
          <w:b/>
        </w:rPr>
        <w:t xml:space="preserve"> Es sind Einmal-Reinigungstücher oder zur Wiederverwendung geeignete Reinigungstücher zu verwenden, die jedoch desinfizierend gewaschen</w:t>
      </w:r>
      <w:r w:rsidRPr="00A81DFC">
        <w:rPr>
          <w:rFonts w:cstheme="minorHAnsi"/>
          <w:b/>
        </w:rPr>
        <w:br/>
      </w:r>
      <w:proofErr w:type="gramStart"/>
      <w:r w:rsidRPr="00A81DFC">
        <w:rPr>
          <w:rFonts w:cstheme="minorHAnsi"/>
          <w:b/>
        </w:rPr>
        <w:tab/>
        <w:t xml:space="preserve">  werden</w:t>
      </w:r>
      <w:proofErr w:type="gramEnd"/>
      <w:r w:rsidRPr="00A81DFC">
        <w:rPr>
          <w:rFonts w:cstheme="minorHAnsi"/>
          <w:b/>
        </w:rPr>
        <w:t xml:space="preserve"> müssen (Kochen als Waschverfahren empfohlen!). Die Reinigung ist nur mit sauberen Tüchern auszuführen.</w:t>
      </w:r>
    </w:p>
    <w:p w:rsidR="002E38BC" w:rsidRPr="00A81DFC" w:rsidRDefault="002E38BC" w:rsidP="002E38BC">
      <w:pPr>
        <w:rPr>
          <w:rFonts w:cstheme="minorHAnsi"/>
          <w:sz w:val="18"/>
        </w:rPr>
      </w:pPr>
    </w:p>
    <w:p w:rsidR="002E38BC" w:rsidRPr="00A81DFC" w:rsidRDefault="002E38BC" w:rsidP="002E38BC">
      <w:pPr>
        <w:rPr>
          <w:rFonts w:cstheme="minorHAnsi"/>
          <w:sz w:val="18"/>
        </w:rPr>
      </w:pPr>
      <w:r w:rsidRPr="00A81DFC">
        <w:rPr>
          <w:rFonts w:cstheme="minorHAnsi"/>
          <w:b/>
          <w:sz w:val="28"/>
        </w:rPr>
        <w:tab/>
        <w:t>*</w:t>
      </w:r>
      <w:r w:rsidRPr="00A81DFC">
        <w:rPr>
          <w:rFonts w:cstheme="minorHAnsi"/>
          <w:sz w:val="18"/>
        </w:rPr>
        <w:t xml:space="preserve">  Hier sind die Handelsnamen und die Endkonzentrationen der verwendeten Reinigungsmittel einzelnen aufzuführen.</w:t>
      </w:r>
      <w:r w:rsidR="00304DFF">
        <w:rPr>
          <w:rFonts w:cstheme="minorHAnsi"/>
          <w:sz w:val="18"/>
        </w:rPr>
        <w:t xml:space="preserve"> </w:t>
      </w:r>
      <w:proofErr w:type="gramStart"/>
      <w:r w:rsidR="00304DFF">
        <w:rPr>
          <w:rFonts w:cstheme="minorHAnsi"/>
          <w:sz w:val="18"/>
        </w:rPr>
        <w:t>Siehe  Anhang</w:t>
      </w:r>
      <w:proofErr w:type="gramEnd"/>
      <w:r w:rsidR="00304DFF">
        <w:rPr>
          <w:rFonts w:cstheme="minorHAnsi"/>
          <w:sz w:val="18"/>
        </w:rPr>
        <w:t xml:space="preserve"> „Dosierungsanweisung Reinigungsmittel“.</w:t>
      </w:r>
    </w:p>
    <w:p w:rsidR="002E38BC" w:rsidRPr="00A81DFC" w:rsidRDefault="002E38BC" w:rsidP="002E38BC">
      <w:pPr>
        <w:rPr>
          <w:rFonts w:cstheme="minorHAnsi"/>
          <w:sz w:val="18"/>
        </w:rPr>
      </w:pPr>
    </w:p>
    <w:p w:rsidR="002E38BC" w:rsidRPr="00A81DFC" w:rsidRDefault="002E38BC" w:rsidP="002E38BC">
      <w:pPr>
        <w:rPr>
          <w:rFonts w:cstheme="minorHAnsi"/>
          <w:sz w:val="18"/>
        </w:rPr>
      </w:pPr>
      <w:r w:rsidRPr="00A81DFC">
        <w:rPr>
          <w:rFonts w:cstheme="minorHAnsi"/>
          <w:sz w:val="18"/>
        </w:rPr>
        <w:tab/>
      </w:r>
      <w:r w:rsidRPr="00A81DFC">
        <w:rPr>
          <w:rFonts w:cstheme="minorHAnsi"/>
          <w:sz w:val="18"/>
          <w:vertAlign w:val="superscript"/>
        </w:rPr>
        <w:t xml:space="preserve">a </w:t>
      </w:r>
      <w:r w:rsidRPr="00A81DFC">
        <w:rPr>
          <w:rFonts w:cstheme="minorHAnsi"/>
          <w:sz w:val="18"/>
        </w:rPr>
        <w:t xml:space="preserve"> weitere Informationen zu guter Luft in Bildungseinrichtungen beim Umweltbundesamt </w:t>
      </w:r>
      <w:sdt>
        <w:sdtPr>
          <w:rPr>
            <w:rFonts w:cstheme="minorHAnsi"/>
            <w:sz w:val="18"/>
          </w:rPr>
          <w:alias w:val="Don't edit this field"/>
          <w:tag w:val="CitaviPlaceholder#69c6033b-f392-46eb-a94c-5bc218f293a9"/>
          <w:id w:val="456072607"/>
          <w:placeholder>
            <w:docPart w:val="30F870FA716440BBBF8616BB3BD8D4E2"/>
          </w:placeholder>
        </w:sdtPr>
        <w:sdtEndPr/>
        <w:sdtContent>
          <w:r w:rsidRPr="00A81DFC">
            <w:rPr>
              <w:rFonts w:cstheme="minorHAnsi"/>
              <w:sz w:val="18"/>
            </w:rPr>
            <w:fldChar w:fldCharType="begin"/>
          </w:r>
          <w:r w:rsidRPr="00A81DFC">
            <w:rPr>
              <w:rFonts w:cstheme="minorHAnsi"/>
              <w:sz w:val="18"/>
            </w:rPr>
            <w:instrText>ADDIN CitaviPlaceholder{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}</w:instrText>
          </w:r>
          <w:r w:rsidRPr="00A81DFC">
            <w:rPr>
              <w:rFonts w:cstheme="minorHAnsi"/>
              <w:sz w:val="18"/>
            </w:rPr>
            <w:fldChar w:fldCharType="separate"/>
          </w:r>
          <w:hyperlink w:anchor="_CTVL0014c99a0583fb3482597fe3f1011bac0ab" w:tooltip="Umweltbundesamt (UBA)/ Arbeitskreis Lüftung (April 2018): Besser lernen in guter Luft. Anforderungen an Lüftungskonzeptionen in Bildungseinrichtungen.…" w:history="1">
            <w:r w:rsidRPr="00A81DFC">
              <w:rPr>
                <w:rFonts w:cstheme="minorHAnsi"/>
                <w:sz w:val="18"/>
                <w:vertAlign w:val="superscript"/>
              </w:rPr>
              <w:t>12</w:t>
            </w:r>
          </w:hyperlink>
          <w:r w:rsidRPr="00A81DFC">
            <w:rPr>
              <w:rFonts w:cstheme="minorHAnsi"/>
              <w:sz w:val="18"/>
            </w:rPr>
            <w:fldChar w:fldCharType="end"/>
          </w:r>
        </w:sdtContent>
      </w:sdt>
      <w:r w:rsidRPr="00A81DFC">
        <w:rPr>
          <w:rFonts w:cstheme="minorHAnsi"/>
          <w:sz w:val="18"/>
        </w:rPr>
        <w:t xml:space="preserve">. Inzwischen wird eine Kombination aus mechanischer Lüftung und </w:t>
      </w:r>
    </w:p>
    <w:p w:rsidR="002E38BC" w:rsidRPr="00A81DFC" w:rsidRDefault="002E38BC" w:rsidP="002E38BC">
      <w:pPr>
        <w:ind w:left="709"/>
        <w:rPr>
          <w:rFonts w:cstheme="minorHAnsi"/>
          <w:sz w:val="18"/>
        </w:rPr>
      </w:pPr>
      <w:r w:rsidRPr="00A81DFC">
        <w:rPr>
          <w:rFonts w:cstheme="minorHAnsi"/>
          <w:sz w:val="18"/>
        </w:rPr>
        <w:t xml:space="preserve">   Fensterlüftung empfohlen (hybride Lüftung</w:t>
      </w:r>
      <w:proofErr w:type="gramStart"/>
      <w:r w:rsidRPr="00A81DFC">
        <w:rPr>
          <w:rFonts w:cstheme="minorHAnsi"/>
          <w:sz w:val="18"/>
        </w:rPr>
        <w:t>) ,</w:t>
      </w:r>
      <w:proofErr w:type="gramEnd"/>
      <w:r w:rsidRPr="00A81DFC">
        <w:rPr>
          <w:rFonts w:cstheme="minorHAnsi"/>
          <w:sz w:val="18"/>
        </w:rPr>
        <w:t xml:space="preserve"> weil eine alleinige Fensterlüftung in den Unterrichtspausen die Innenraumluftqualität zwar verbessert, aber nicht </w:t>
      </w:r>
    </w:p>
    <w:p w:rsidR="002E38BC" w:rsidRPr="00A81DFC" w:rsidRDefault="002E38BC" w:rsidP="002E38BC">
      <w:pPr>
        <w:ind w:left="709"/>
        <w:rPr>
          <w:rFonts w:cstheme="minorHAnsi"/>
          <w:sz w:val="18"/>
        </w:rPr>
      </w:pPr>
      <w:r w:rsidRPr="00A81DFC">
        <w:rPr>
          <w:rFonts w:cstheme="minorHAnsi"/>
          <w:sz w:val="18"/>
        </w:rPr>
        <w:t xml:space="preserve">   ausreichend ist.</w:t>
      </w:r>
    </w:p>
    <w:p w:rsidR="002E38BC" w:rsidRPr="00A81DFC" w:rsidRDefault="002E38BC" w:rsidP="002E38BC">
      <w:pPr>
        <w:rPr>
          <w:rFonts w:cstheme="minorHAnsi"/>
          <w:sz w:val="18"/>
        </w:rPr>
      </w:pPr>
    </w:p>
    <w:p w:rsidR="00005991" w:rsidRPr="00A81DFC" w:rsidRDefault="00005991">
      <w:pPr>
        <w:spacing w:after="160" w:line="259" w:lineRule="auto"/>
        <w:ind w:firstLine="0"/>
        <w:rPr>
          <w:rFonts w:cstheme="minorHAnsi"/>
          <w:b/>
          <w:kern w:val="28"/>
          <w:sz w:val="32"/>
        </w:rPr>
      </w:pPr>
      <w:r w:rsidRPr="00A81DFC">
        <w:rPr>
          <w:rFonts w:cstheme="minorHAnsi"/>
        </w:rPr>
        <w:br w:type="page"/>
      </w:r>
    </w:p>
    <w:p w:rsidR="00005991" w:rsidRPr="00A81DFC" w:rsidRDefault="00937B02" w:rsidP="002E38BC">
      <w:pPr>
        <w:pStyle w:val="Titel"/>
        <w:rPr>
          <w:rFonts w:asciiTheme="minorHAnsi" w:hAnsiTheme="minorHAnsi" w:cstheme="minorHAnsi"/>
        </w:rPr>
      </w:pPr>
      <w:r w:rsidRPr="00A81DFC">
        <w:rPr>
          <w:rFonts w:asciiTheme="minorHAnsi" w:hAnsiTheme="minorHAnsi" w:cstheme="minorHAnsi"/>
        </w:rPr>
        <w:lastRenderedPageBreak/>
        <w:t xml:space="preserve">2.2 </w:t>
      </w:r>
      <w:r w:rsidR="00005991" w:rsidRPr="00A81DFC">
        <w:rPr>
          <w:rFonts w:asciiTheme="minorHAnsi" w:hAnsiTheme="minorHAnsi" w:cstheme="minorHAnsi"/>
        </w:rPr>
        <w:t>Fachräume</w:t>
      </w:r>
    </w:p>
    <w:p w:rsidR="00005991" w:rsidRPr="00A81DFC" w:rsidRDefault="00C21B35" w:rsidP="00005991">
      <w:pPr>
        <w:jc w:val="center"/>
        <w:rPr>
          <w:rFonts w:cstheme="minorHAnsi"/>
        </w:rPr>
      </w:pPr>
      <w:r w:rsidRPr="00A81DFC">
        <w:rPr>
          <w:rFonts w:cstheme="minorHAnsi"/>
        </w:rPr>
        <w:t xml:space="preserve">Schulküche, </w:t>
      </w:r>
      <w:r w:rsidR="00005991" w:rsidRPr="00A81DFC">
        <w:rPr>
          <w:rFonts w:cstheme="minorHAnsi"/>
        </w:rPr>
        <w:t>Kunstraum, Computerraum, Aula/Musikraum, Technikraum</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32"/>
        <w:gridCol w:w="2793"/>
        <w:gridCol w:w="2932"/>
        <w:gridCol w:w="2781"/>
        <w:gridCol w:w="12"/>
        <w:gridCol w:w="2932"/>
      </w:tblGrid>
      <w:tr w:rsidR="00005991" w:rsidRPr="00A81DFC" w:rsidTr="00005991">
        <w:trPr>
          <w:trHeight w:val="577"/>
        </w:trPr>
        <w:tc>
          <w:tcPr>
            <w:tcW w:w="2932" w:type="dxa"/>
            <w:shd w:val="pct25" w:color="000000" w:fill="FFFFFF"/>
          </w:tcPr>
          <w:p w:rsidR="00005991" w:rsidRPr="00A81DFC" w:rsidRDefault="00005991" w:rsidP="00005991">
            <w:pPr>
              <w:spacing w:before="220" w:after="120"/>
              <w:jc w:val="center"/>
              <w:rPr>
                <w:rFonts w:cstheme="minorHAnsi"/>
                <w:b/>
              </w:rPr>
            </w:pPr>
            <w:r w:rsidRPr="00A81DFC">
              <w:rPr>
                <w:rFonts w:cstheme="minorHAnsi"/>
                <w:b/>
              </w:rPr>
              <w:t>Was</w:t>
            </w:r>
          </w:p>
        </w:tc>
        <w:tc>
          <w:tcPr>
            <w:tcW w:w="2793" w:type="dxa"/>
            <w:shd w:val="pct25" w:color="000000" w:fill="FFFFFF"/>
          </w:tcPr>
          <w:p w:rsidR="00005991" w:rsidRPr="00A81DFC" w:rsidRDefault="00005991" w:rsidP="00005991">
            <w:pPr>
              <w:spacing w:before="220" w:after="120"/>
              <w:jc w:val="center"/>
              <w:rPr>
                <w:rFonts w:cstheme="minorHAnsi"/>
                <w:b/>
              </w:rPr>
            </w:pPr>
            <w:r w:rsidRPr="00A81DFC">
              <w:rPr>
                <w:rFonts w:cstheme="minorHAnsi"/>
                <w:b/>
              </w:rPr>
              <w:t>Wann</w:t>
            </w:r>
          </w:p>
        </w:tc>
        <w:tc>
          <w:tcPr>
            <w:tcW w:w="2932" w:type="dxa"/>
            <w:shd w:val="pct25" w:color="000000" w:fill="FFFFFF"/>
          </w:tcPr>
          <w:p w:rsidR="00005991" w:rsidRPr="00A81DFC" w:rsidRDefault="00005991" w:rsidP="00005991">
            <w:pPr>
              <w:tabs>
                <w:tab w:val="left" w:pos="460"/>
                <w:tab w:val="center" w:pos="1396"/>
              </w:tabs>
              <w:spacing w:before="120" w:after="120"/>
              <w:jc w:val="center"/>
              <w:rPr>
                <w:rFonts w:cstheme="minorHAnsi"/>
                <w:b/>
              </w:rPr>
            </w:pPr>
            <w:r w:rsidRPr="00A81DFC">
              <w:rPr>
                <w:rFonts w:cstheme="minorHAnsi"/>
                <w:b/>
              </w:rPr>
              <w:t>Womit*</w:t>
            </w:r>
          </w:p>
        </w:tc>
        <w:tc>
          <w:tcPr>
            <w:tcW w:w="2793" w:type="dxa"/>
            <w:gridSpan w:val="2"/>
            <w:shd w:val="pct25" w:color="000000" w:fill="FFFFFF"/>
          </w:tcPr>
          <w:p w:rsidR="00005991" w:rsidRPr="00A81DFC" w:rsidRDefault="00005991" w:rsidP="00005991">
            <w:pPr>
              <w:spacing w:before="220" w:after="120"/>
              <w:jc w:val="center"/>
              <w:rPr>
                <w:rFonts w:cstheme="minorHAnsi"/>
                <w:b/>
              </w:rPr>
            </w:pPr>
            <w:r w:rsidRPr="00A81DFC">
              <w:rPr>
                <w:rFonts w:cstheme="minorHAnsi"/>
                <w:b/>
              </w:rPr>
              <w:t>Wie</w:t>
            </w:r>
          </w:p>
        </w:tc>
        <w:tc>
          <w:tcPr>
            <w:tcW w:w="2932" w:type="dxa"/>
            <w:shd w:val="pct25" w:color="000000" w:fill="FFFFFF"/>
          </w:tcPr>
          <w:p w:rsidR="00005991" w:rsidRPr="00A81DFC" w:rsidRDefault="00005991" w:rsidP="00005991">
            <w:pPr>
              <w:spacing w:before="220" w:after="120"/>
              <w:jc w:val="center"/>
              <w:rPr>
                <w:rFonts w:cstheme="minorHAnsi"/>
                <w:b/>
                <w:bCs/>
              </w:rPr>
            </w:pPr>
            <w:r w:rsidRPr="00A81DFC">
              <w:rPr>
                <w:rFonts w:cstheme="minorHAnsi"/>
                <w:b/>
                <w:bCs/>
              </w:rPr>
              <w:t>Wer</w:t>
            </w:r>
          </w:p>
        </w:tc>
      </w:tr>
      <w:tr w:rsidR="00005991" w:rsidRPr="00A81DFC" w:rsidTr="00005991">
        <w:trPr>
          <w:trHeight w:val="456"/>
        </w:trPr>
        <w:tc>
          <w:tcPr>
            <w:tcW w:w="2932" w:type="dxa"/>
          </w:tcPr>
          <w:p w:rsidR="00005991" w:rsidRPr="00A81DFC" w:rsidRDefault="00005991" w:rsidP="00005991">
            <w:pPr>
              <w:spacing w:before="120" w:after="120"/>
              <w:rPr>
                <w:rFonts w:cstheme="minorHAnsi"/>
                <w:sz w:val="18"/>
              </w:rPr>
            </w:pPr>
            <w:r w:rsidRPr="00A81DFC">
              <w:rPr>
                <w:rFonts w:cstheme="minorHAnsi"/>
                <w:sz w:val="18"/>
              </w:rPr>
              <w:t xml:space="preserve">Lüften </w:t>
            </w:r>
            <w:r w:rsidRPr="00A81DFC">
              <w:rPr>
                <w:rFonts w:cstheme="minorHAnsi"/>
                <w:sz w:val="18"/>
                <w:vertAlign w:val="superscript"/>
              </w:rPr>
              <w:t>a</w:t>
            </w:r>
            <w:r w:rsidRPr="00A81DFC">
              <w:rPr>
                <w:rFonts w:cstheme="minorHAnsi"/>
                <w:sz w:val="18"/>
              </w:rPr>
              <w:br/>
            </w:r>
            <w:r w:rsidRPr="00A81DFC">
              <w:rPr>
                <w:rFonts w:cstheme="minorHAnsi"/>
                <w:sz w:val="18"/>
              </w:rPr>
              <w:br/>
            </w:r>
          </w:p>
          <w:p w:rsidR="00005991" w:rsidRPr="00A81DFC" w:rsidRDefault="00005991" w:rsidP="00005991">
            <w:pPr>
              <w:spacing w:before="120" w:after="120"/>
              <w:rPr>
                <w:rFonts w:cstheme="minorHAnsi"/>
                <w:sz w:val="18"/>
              </w:rPr>
            </w:pPr>
            <w:r w:rsidRPr="00A81DFC">
              <w:rPr>
                <w:rFonts w:cstheme="minorHAnsi"/>
                <w:sz w:val="18"/>
              </w:rPr>
              <w:t>Große Pause</w:t>
            </w:r>
          </w:p>
        </w:tc>
        <w:tc>
          <w:tcPr>
            <w:tcW w:w="2793" w:type="dxa"/>
          </w:tcPr>
          <w:p w:rsidR="00005991" w:rsidRPr="00A81DFC" w:rsidRDefault="00005991" w:rsidP="00005991">
            <w:pPr>
              <w:spacing w:before="120" w:after="120"/>
              <w:rPr>
                <w:rFonts w:cstheme="minorHAnsi"/>
                <w:sz w:val="18"/>
              </w:rPr>
            </w:pPr>
            <w:r w:rsidRPr="00A81DFC">
              <w:rPr>
                <w:rFonts w:cstheme="minorHAnsi"/>
                <w:sz w:val="18"/>
              </w:rPr>
              <w:t xml:space="preserve">Nach Benutzung bzw. </w:t>
            </w:r>
          </w:p>
          <w:p w:rsidR="00005991" w:rsidRPr="00A81DFC" w:rsidRDefault="00005991" w:rsidP="00005991">
            <w:pPr>
              <w:spacing w:before="120" w:after="120"/>
              <w:rPr>
                <w:rFonts w:cstheme="minorHAnsi"/>
                <w:sz w:val="18"/>
              </w:rPr>
            </w:pPr>
            <w:r w:rsidRPr="00A81DFC">
              <w:rPr>
                <w:rFonts w:cstheme="minorHAnsi"/>
                <w:sz w:val="18"/>
              </w:rPr>
              <w:t>Mindestens alle 45 min</w:t>
            </w:r>
          </w:p>
        </w:tc>
        <w:tc>
          <w:tcPr>
            <w:tcW w:w="2932" w:type="dxa"/>
          </w:tcPr>
          <w:p w:rsidR="00005991" w:rsidRPr="00A81DFC" w:rsidRDefault="00005991" w:rsidP="00005991">
            <w:pPr>
              <w:spacing w:before="120" w:after="120"/>
              <w:rPr>
                <w:rFonts w:cstheme="minorHAnsi"/>
                <w:sz w:val="18"/>
              </w:rPr>
            </w:pPr>
            <w:r w:rsidRPr="00A81DFC">
              <w:rPr>
                <w:rFonts w:cstheme="minorHAnsi"/>
                <w:sz w:val="18"/>
              </w:rPr>
              <w:t>Fenster öffnen</w:t>
            </w:r>
          </w:p>
        </w:tc>
        <w:tc>
          <w:tcPr>
            <w:tcW w:w="2781" w:type="dxa"/>
          </w:tcPr>
          <w:p w:rsidR="00005991" w:rsidRPr="00A81DFC" w:rsidRDefault="00005991" w:rsidP="00005991">
            <w:pPr>
              <w:spacing w:before="120"/>
              <w:rPr>
                <w:rFonts w:cstheme="minorHAnsi"/>
                <w:sz w:val="18"/>
              </w:rPr>
            </w:pPr>
            <w:r w:rsidRPr="00A81DFC">
              <w:rPr>
                <w:rFonts w:cstheme="minorHAnsi"/>
                <w:sz w:val="18"/>
              </w:rPr>
              <w:t>2 – 5 min Stoßlüftung</w:t>
            </w:r>
          </w:p>
          <w:p w:rsidR="00005991" w:rsidRPr="00A81DFC" w:rsidRDefault="00005991" w:rsidP="00005991">
            <w:pPr>
              <w:rPr>
                <w:rFonts w:cstheme="minorHAnsi"/>
                <w:sz w:val="18"/>
              </w:rPr>
            </w:pPr>
            <w:r w:rsidRPr="00A81DFC">
              <w:rPr>
                <w:rFonts w:cstheme="minorHAnsi"/>
                <w:sz w:val="18"/>
              </w:rPr>
              <w:t>(bei kalter Temperatur kürzer,</w:t>
            </w:r>
          </w:p>
          <w:p w:rsidR="00005991" w:rsidRPr="00A81DFC" w:rsidRDefault="00005991" w:rsidP="00005991">
            <w:pPr>
              <w:rPr>
                <w:rFonts w:cstheme="minorHAnsi"/>
                <w:sz w:val="18"/>
              </w:rPr>
            </w:pPr>
            <w:r w:rsidRPr="00A81DFC">
              <w:rPr>
                <w:rFonts w:cstheme="minorHAnsi"/>
                <w:sz w:val="18"/>
              </w:rPr>
              <w:t>bei warmer Temperatur länger)</w:t>
            </w:r>
          </w:p>
          <w:p w:rsidR="00005991" w:rsidRPr="00A81DFC" w:rsidRDefault="00005991" w:rsidP="00005991">
            <w:pPr>
              <w:spacing w:before="120"/>
              <w:rPr>
                <w:rFonts w:cstheme="minorHAnsi"/>
                <w:sz w:val="18"/>
              </w:rPr>
            </w:pPr>
            <w:r w:rsidRPr="00A81DFC">
              <w:rPr>
                <w:rFonts w:cstheme="minorHAnsi"/>
                <w:sz w:val="18"/>
              </w:rPr>
              <w:t>5 – 10 min</w:t>
            </w:r>
          </w:p>
        </w:tc>
        <w:tc>
          <w:tcPr>
            <w:tcW w:w="2944" w:type="dxa"/>
            <w:gridSpan w:val="2"/>
          </w:tcPr>
          <w:p w:rsidR="00005991" w:rsidRPr="00A81DFC" w:rsidRDefault="00005991" w:rsidP="00005991">
            <w:pPr>
              <w:spacing w:before="120" w:after="120"/>
              <w:rPr>
                <w:rFonts w:cstheme="minorHAnsi"/>
                <w:sz w:val="18"/>
              </w:rPr>
            </w:pPr>
            <w:r w:rsidRPr="00A81DFC">
              <w:rPr>
                <w:rFonts w:cstheme="minorHAnsi"/>
                <w:sz w:val="18"/>
              </w:rPr>
              <w:t xml:space="preserve">Lehrerinnen und Lehrer, </w:t>
            </w:r>
            <w:r w:rsidRPr="00A81DFC">
              <w:rPr>
                <w:rFonts w:cstheme="minorHAnsi"/>
                <w:sz w:val="18"/>
              </w:rPr>
              <w:br/>
              <w:t>Schülerinnen und Schüler</w:t>
            </w:r>
          </w:p>
        </w:tc>
      </w:tr>
      <w:tr w:rsidR="00005991" w:rsidRPr="00A81DFC" w:rsidTr="00005991">
        <w:trPr>
          <w:trHeight w:val="456"/>
        </w:trPr>
        <w:tc>
          <w:tcPr>
            <w:tcW w:w="2932" w:type="dxa"/>
          </w:tcPr>
          <w:p w:rsidR="00005991" w:rsidRPr="00A81DFC" w:rsidRDefault="00005991" w:rsidP="00005991">
            <w:pPr>
              <w:spacing w:before="120" w:after="120"/>
              <w:rPr>
                <w:rFonts w:cstheme="minorHAnsi"/>
                <w:sz w:val="18"/>
              </w:rPr>
            </w:pPr>
            <w:r w:rsidRPr="00A81DFC">
              <w:rPr>
                <w:rFonts w:cstheme="minorHAnsi"/>
                <w:sz w:val="18"/>
              </w:rPr>
              <w:t>Waschbecken/Türgriffe</w:t>
            </w:r>
          </w:p>
        </w:tc>
        <w:tc>
          <w:tcPr>
            <w:tcW w:w="2793" w:type="dxa"/>
          </w:tcPr>
          <w:p w:rsidR="00005991" w:rsidRPr="00A81DFC" w:rsidRDefault="00005991" w:rsidP="00005991">
            <w:pPr>
              <w:spacing w:before="120" w:after="120"/>
              <w:rPr>
                <w:rFonts w:cstheme="minorHAnsi"/>
                <w:sz w:val="18"/>
              </w:rPr>
            </w:pPr>
            <w:r w:rsidRPr="00A81DFC">
              <w:rPr>
                <w:rFonts w:cstheme="minorHAnsi"/>
                <w:sz w:val="18"/>
              </w:rPr>
              <w:t>täglich nach Schulende</w:t>
            </w:r>
          </w:p>
        </w:tc>
        <w:tc>
          <w:tcPr>
            <w:tcW w:w="2932" w:type="dxa"/>
          </w:tcPr>
          <w:p w:rsidR="00005991" w:rsidRPr="00A81DFC" w:rsidRDefault="00005991" w:rsidP="00005991">
            <w:pPr>
              <w:spacing w:before="120" w:after="120"/>
              <w:rPr>
                <w:rFonts w:cstheme="minorHAnsi"/>
                <w:sz w:val="18"/>
              </w:rPr>
            </w:pPr>
            <w:r w:rsidRPr="00A81DFC">
              <w:rPr>
                <w:rFonts w:cstheme="minorHAnsi"/>
                <w:sz w:val="18"/>
              </w:rPr>
              <w:t>Reinigungsmittel</w:t>
            </w:r>
            <w:r w:rsidR="007328D3">
              <w:rPr>
                <w:rFonts w:cstheme="minorHAnsi"/>
                <w:sz w:val="18"/>
              </w:rPr>
              <w:t>*</w:t>
            </w:r>
          </w:p>
        </w:tc>
        <w:tc>
          <w:tcPr>
            <w:tcW w:w="2781" w:type="dxa"/>
          </w:tcPr>
          <w:p w:rsidR="00005991" w:rsidRPr="00A81DFC" w:rsidRDefault="00005991" w:rsidP="00005991">
            <w:pPr>
              <w:spacing w:before="120" w:after="120"/>
              <w:rPr>
                <w:rFonts w:cstheme="minorHAnsi"/>
                <w:sz w:val="18"/>
              </w:rPr>
            </w:pPr>
            <w:r w:rsidRPr="00A81DFC">
              <w:rPr>
                <w:rFonts w:cstheme="minorHAnsi"/>
                <w:sz w:val="18"/>
              </w:rPr>
              <w:t>feucht wischen</w:t>
            </w:r>
          </w:p>
        </w:tc>
        <w:tc>
          <w:tcPr>
            <w:tcW w:w="2944" w:type="dxa"/>
            <w:gridSpan w:val="2"/>
          </w:tcPr>
          <w:p w:rsidR="00005991" w:rsidRPr="00A81DFC" w:rsidRDefault="00005991" w:rsidP="00005991">
            <w:pPr>
              <w:spacing w:before="120" w:after="120"/>
              <w:rPr>
                <w:rFonts w:cstheme="minorHAnsi"/>
                <w:sz w:val="18"/>
              </w:rPr>
            </w:pPr>
            <w:r w:rsidRPr="00A81DFC">
              <w:rPr>
                <w:rFonts w:cstheme="minorHAnsi"/>
                <w:sz w:val="18"/>
              </w:rPr>
              <w:t>Reinigungspersonal</w:t>
            </w:r>
          </w:p>
        </w:tc>
      </w:tr>
      <w:tr w:rsidR="00005991" w:rsidRPr="00A81DFC" w:rsidTr="00005991">
        <w:trPr>
          <w:trHeight w:val="653"/>
        </w:trPr>
        <w:tc>
          <w:tcPr>
            <w:tcW w:w="2932" w:type="dxa"/>
          </w:tcPr>
          <w:p w:rsidR="00005991" w:rsidRPr="00A81DFC" w:rsidRDefault="00005991" w:rsidP="00005991">
            <w:pPr>
              <w:spacing w:before="120" w:after="120"/>
              <w:rPr>
                <w:rFonts w:cstheme="minorHAnsi"/>
                <w:sz w:val="18"/>
              </w:rPr>
            </w:pPr>
            <w:r w:rsidRPr="00A81DFC">
              <w:rPr>
                <w:rFonts w:cstheme="minorHAnsi"/>
                <w:sz w:val="18"/>
              </w:rPr>
              <w:t>Tische/Stühle</w:t>
            </w:r>
          </w:p>
        </w:tc>
        <w:tc>
          <w:tcPr>
            <w:tcW w:w="2793" w:type="dxa"/>
          </w:tcPr>
          <w:p w:rsidR="00005991" w:rsidRPr="00A81DFC" w:rsidRDefault="00005991" w:rsidP="00005991">
            <w:pPr>
              <w:spacing w:before="120" w:after="120"/>
              <w:rPr>
                <w:rFonts w:cstheme="minorHAnsi"/>
                <w:sz w:val="18"/>
              </w:rPr>
            </w:pPr>
            <w:r w:rsidRPr="00A81DFC">
              <w:rPr>
                <w:rFonts w:cstheme="minorHAnsi"/>
                <w:sz w:val="18"/>
              </w:rPr>
              <w:t>nach Bedarf, mindestens jedoch 1x pro Woche feucht</w:t>
            </w:r>
          </w:p>
        </w:tc>
        <w:tc>
          <w:tcPr>
            <w:tcW w:w="2932" w:type="dxa"/>
          </w:tcPr>
          <w:p w:rsidR="00005991" w:rsidRPr="00A81DFC" w:rsidRDefault="00005991" w:rsidP="00005991">
            <w:pPr>
              <w:spacing w:before="120" w:after="120"/>
              <w:rPr>
                <w:rFonts w:cstheme="minorHAnsi"/>
                <w:sz w:val="18"/>
              </w:rPr>
            </w:pPr>
            <w:r w:rsidRPr="00A81DFC">
              <w:rPr>
                <w:rFonts w:cstheme="minorHAnsi"/>
                <w:sz w:val="18"/>
              </w:rPr>
              <w:t>Reinigungsmittel</w:t>
            </w:r>
            <w:r w:rsidR="007328D3">
              <w:rPr>
                <w:rFonts w:cstheme="minorHAnsi"/>
                <w:sz w:val="18"/>
              </w:rPr>
              <w:t>*</w:t>
            </w:r>
          </w:p>
        </w:tc>
        <w:tc>
          <w:tcPr>
            <w:tcW w:w="2781" w:type="dxa"/>
          </w:tcPr>
          <w:p w:rsidR="00005991" w:rsidRPr="00A81DFC" w:rsidRDefault="00005991" w:rsidP="00005991">
            <w:pPr>
              <w:spacing w:before="120" w:after="120"/>
              <w:rPr>
                <w:rFonts w:cstheme="minorHAnsi"/>
                <w:sz w:val="18"/>
              </w:rPr>
            </w:pPr>
            <w:r w:rsidRPr="00A81DFC">
              <w:rPr>
                <w:rFonts w:cstheme="minorHAnsi"/>
                <w:sz w:val="18"/>
              </w:rPr>
              <w:t>feucht wischen</w:t>
            </w:r>
          </w:p>
        </w:tc>
        <w:tc>
          <w:tcPr>
            <w:tcW w:w="2944" w:type="dxa"/>
            <w:gridSpan w:val="2"/>
          </w:tcPr>
          <w:p w:rsidR="00005991" w:rsidRPr="00A81DFC" w:rsidRDefault="00005991" w:rsidP="00005991">
            <w:pPr>
              <w:spacing w:before="120" w:after="120"/>
              <w:rPr>
                <w:rFonts w:cstheme="minorHAnsi"/>
                <w:sz w:val="18"/>
              </w:rPr>
            </w:pPr>
            <w:r w:rsidRPr="00A81DFC">
              <w:rPr>
                <w:rFonts w:cstheme="minorHAnsi"/>
                <w:sz w:val="18"/>
              </w:rPr>
              <w:t>Reinigungspersonal</w:t>
            </w:r>
          </w:p>
        </w:tc>
      </w:tr>
      <w:tr w:rsidR="00005991" w:rsidRPr="00A81DFC" w:rsidTr="00005991">
        <w:trPr>
          <w:trHeight w:val="668"/>
        </w:trPr>
        <w:tc>
          <w:tcPr>
            <w:tcW w:w="2932" w:type="dxa"/>
          </w:tcPr>
          <w:p w:rsidR="00005991" w:rsidRPr="00A81DFC" w:rsidRDefault="00005991" w:rsidP="00005991">
            <w:pPr>
              <w:spacing w:before="120" w:after="120"/>
              <w:rPr>
                <w:rFonts w:cstheme="minorHAnsi"/>
                <w:sz w:val="18"/>
              </w:rPr>
            </w:pPr>
            <w:r w:rsidRPr="00A81DFC">
              <w:rPr>
                <w:rFonts w:cstheme="minorHAnsi"/>
                <w:sz w:val="18"/>
              </w:rPr>
              <w:t>Fußboden</w:t>
            </w:r>
          </w:p>
        </w:tc>
        <w:tc>
          <w:tcPr>
            <w:tcW w:w="2793" w:type="dxa"/>
          </w:tcPr>
          <w:p w:rsidR="00005991" w:rsidRPr="00A81DFC" w:rsidRDefault="00005991" w:rsidP="00005991">
            <w:pPr>
              <w:spacing w:before="120" w:after="120"/>
              <w:rPr>
                <w:rFonts w:cstheme="minorHAnsi"/>
                <w:sz w:val="18"/>
              </w:rPr>
            </w:pPr>
            <w:r w:rsidRPr="00A81DFC">
              <w:rPr>
                <w:rFonts w:cstheme="minorHAnsi"/>
                <w:sz w:val="18"/>
              </w:rPr>
              <w:t xml:space="preserve">nach Bedarf, </w:t>
            </w:r>
            <w:r w:rsidRPr="00A81DFC">
              <w:rPr>
                <w:rFonts w:cstheme="minorHAnsi"/>
                <w:sz w:val="18"/>
              </w:rPr>
              <w:br/>
              <w:t>mindestens 2-3x pro Woche</w:t>
            </w:r>
            <w:r w:rsidRPr="00A81DFC">
              <w:rPr>
                <w:rFonts w:cstheme="minorHAnsi"/>
                <w:sz w:val="18"/>
              </w:rPr>
              <w:br/>
              <w:t>Nebenräume 1x pro Woche</w:t>
            </w:r>
          </w:p>
        </w:tc>
        <w:tc>
          <w:tcPr>
            <w:tcW w:w="2932" w:type="dxa"/>
          </w:tcPr>
          <w:p w:rsidR="00005991" w:rsidRPr="00A81DFC" w:rsidRDefault="00005991" w:rsidP="00005991">
            <w:pPr>
              <w:spacing w:before="120" w:after="120"/>
              <w:rPr>
                <w:rFonts w:cstheme="minorHAnsi"/>
                <w:sz w:val="18"/>
              </w:rPr>
            </w:pPr>
            <w:r w:rsidRPr="00A81DFC">
              <w:rPr>
                <w:rFonts w:cstheme="minorHAnsi"/>
                <w:sz w:val="18"/>
              </w:rPr>
              <w:t>Reinigungsmittel</w:t>
            </w:r>
            <w:r w:rsidR="007328D3">
              <w:rPr>
                <w:rFonts w:cstheme="minorHAnsi"/>
                <w:sz w:val="18"/>
              </w:rPr>
              <w:t>*</w:t>
            </w:r>
          </w:p>
        </w:tc>
        <w:tc>
          <w:tcPr>
            <w:tcW w:w="2781" w:type="dxa"/>
          </w:tcPr>
          <w:p w:rsidR="00005991" w:rsidRPr="00A81DFC" w:rsidRDefault="00005991" w:rsidP="00005991">
            <w:pPr>
              <w:spacing w:before="120" w:after="120"/>
              <w:rPr>
                <w:rFonts w:cstheme="minorHAnsi"/>
                <w:sz w:val="18"/>
              </w:rPr>
            </w:pPr>
            <w:r w:rsidRPr="00A81DFC">
              <w:rPr>
                <w:rFonts w:cstheme="minorHAnsi"/>
                <w:sz w:val="18"/>
              </w:rPr>
              <w:t>saugen/feucht wischen</w:t>
            </w:r>
          </w:p>
        </w:tc>
        <w:tc>
          <w:tcPr>
            <w:tcW w:w="2944" w:type="dxa"/>
            <w:gridSpan w:val="2"/>
          </w:tcPr>
          <w:p w:rsidR="00005991" w:rsidRPr="00A81DFC" w:rsidRDefault="00005991" w:rsidP="00005991">
            <w:pPr>
              <w:spacing w:before="120" w:after="120"/>
              <w:rPr>
                <w:rFonts w:cstheme="minorHAnsi"/>
                <w:sz w:val="18"/>
              </w:rPr>
            </w:pPr>
            <w:r w:rsidRPr="00A81DFC">
              <w:rPr>
                <w:rFonts w:cstheme="minorHAnsi"/>
                <w:sz w:val="18"/>
              </w:rPr>
              <w:t>Reinigungspersonal</w:t>
            </w:r>
          </w:p>
        </w:tc>
      </w:tr>
      <w:tr w:rsidR="00005991" w:rsidRPr="00A81DFC" w:rsidTr="00005991">
        <w:trPr>
          <w:trHeight w:val="519"/>
        </w:trPr>
        <w:tc>
          <w:tcPr>
            <w:tcW w:w="2932" w:type="dxa"/>
          </w:tcPr>
          <w:p w:rsidR="00005991" w:rsidRPr="00A81DFC" w:rsidRDefault="00005991" w:rsidP="00005991">
            <w:pPr>
              <w:spacing w:before="120" w:after="120"/>
              <w:rPr>
                <w:rFonts w:cstheme="minorHAnsi"/>
                <w:sz w:val="18"/>
              </w:rPr>
            </w:pPr>
            <w:r w:rsidRPr="00A81DFC">
              <w:rPr>
                <w:rFonts w:cstheme="minorHAnsi"/>
                <w:sz w:val="18"/>
              </w:rPr>
              <w:t>Schränke/Regale</w:t>
            </w:r>
          </w:p>
        </w:tc>
        <w:tc>
          <w:tcPr>
            <w:tcW w:w="2793" w:type="dxa"/>
          </w:tcPr>
          <w:p w:rsidR="00005991" w:rsidRPr="00A81DFC" w:rsidRDefault="00005991" w:rsidP="00005991">
            <w:pPr>
              <w:spacing w:before="120" w:after="120"/>
              <w:rPr>
                <w:rFonts w:cstheme="minorHAnsi"/>
                <w:sz w:val="18"/>
              </w:rPr>
            </w:pPr>
            <w:r w:rsidRPr="00A81DFC">
              <w:rPr>
                <w:rFonts w:cstheme="minorHAnsi"/>
                <w:sz w:val="18"/>
              </w:rPr>
              <w:t>nach Bedarf,</w:t>
            </w:r>
            <w:r w:rsidRPr="00A81DFC">
              <w:rPr>
                <w:rFonts w:cstheme="minorHAnsi"/>
                <w:sz w:val="18"/>
              </w:rPr>
              <w:br/>
              <w:t>mindestens 4x jährlich</w:t>
            </w:r>
          </w:p>
        </w:tc>
        <w:tc>
          <w:tcPr>
            <w:tcW w:w="2932" w:type="dxa"/>
          </w:tcPr>
          <w:p w:rsidR="00005991" w:rsidRPr="00A81DFC" w:rsidRDefault="00005991" w:rsidP="00005991">
            <w:pPr>
              <w:spacing w:before="120" w:after="120"/>
              <w:rPr>
                <w:rFonts w:cstheme="minorHAnsi"/>
                <w:sz w:val="18"/>
              </w:rPr>
            </w:pPr>
            <w:r w:rsidRPr="00A81DFC">
              <w:rPr>
                <w:rFonts w:cstheme="minorHAnsi"/>
                <w:sz w:val="18"/>
              </w:rPr>
              <w:t>Reinigungsmittel</w:t>
            </w:r>
            <w:r w:rsidR="007328D3">
              <w:rPr>
                <w:rFonts w:cstheme="minorHAnsi"/>
                <w:sz w:val="18"/>
              </w:rPr>
              <w:t>*</w:t>
            </w:r>
          </w:p>
        </w:tc>
        <w:tc>
          <w:tcPr>
            <w:tcW w:w="2781" w:type="dxa"/>
          </w:tcPr>
          <w:p w:rsidR="00005991" w:rsidRPr="00A81DFC" w:rsidRDefault="00005991" w:rsidP="00005991">
            <w:pPr>
              <w:spacing w:before="120" w:after="120"/>
              <w:rPr>
                <w:rFonts w:cstheme="minorHAnsi"/>
                <w:sz w:val="18"/>
              </w:rPr>
            </w:pPr>
            <w:r w:rsidRPr="00A81DFC">
              <w:rPr>
                <w:rFonts w:cstheme="minorHAnsi"/>
                <w:sz w:val="18"/>
              </w:rPr>
              <w:t>feucht wischen</w:t>
            </w:r>
          </w:p>
        </w:tc>
        <w:tc>
          <w:tcPr>
            <w:tcW w:w="2944" w:type="dxa"/>
            <w:gridSpan w:val="2"/>
          </w:tcPr>
          <w:p w:rsidR="00005991" w:rsidRPr="00A81DFC" w:rsidRDefault="00005991" w:rsidP="00005991">
            <w:pPr>
              <w:spacing w:before="120" w:after="120"/>
              <w:rPr>
                <w:rFonts w:cstheme="minorHAnsi"/>
                <w:sz w:val="18"/>
              </w:rPr>
            </w:pPr>
            <w:r w:rsidRPr="00A81DFC">
              <w:rPr>
                <w:rFonts w:cstheme="minorHAnsi"/>
                <w:sz w:val="18"/>
              </w:rPr>
              <w:t>Reinigungspersonal</w:t>
            </w:r>
          </w:p>
        </w:tc>
      </w:tr>
      <w:tr w:rsidR="00005991" w:rsidRPr="00A81DFC" w:rsidTr="00005991">
        <w:trPr>
          <w:trHeight w:val="668"/>
        </w:trPr>
        <w:tc>
          <w:tcPr>
            <w:tcW w:w="2932" w:type="dxa"/>
          </w:tcPr>
          <w:p w:rsidR="00005991" w:rsidRPr="00A81DFC" w:rsidRDefault="00005991" w:rsidP="00005991">
            <w:pPr>
              <w:spacing w:before="120" w:after="120"/>
              <w:rPr>
                <w:rFonts w:cstheme="minorHAnsi"/>
                <w:sz w:val="18"/>
              </w:rPr>
            </w:pPr>
            <w:r w:rsidRPr="00A81DFC">
              <w:rPr>
                <w:rFonts w:cstheme="minorHAnsi"/>
                <w:sz w:val="18"/>
              </w:rPr>
              <w:t>Heizkörper</w:t>
            </w:r>
          </w:p>
        </w:tc>
        <w:tc>
          <w:tcPr>
            <w:tcW w:w="2793" w:type="dxa"/>
          </w:tcPr>
          <w:p w:rsidR="00005991" w:rsidRPr="00A81DFC" w:rsidRDefault="00005991" w:rsidP="00005991">
            <w:pPr>
              <w:spacing w:before="120" w:after="120"/>
              <w:rPr>
                <w:rFonts w:cstheme="minorHAnsi"/>
                <w:sz w:val="18"/>
              </w:rPr>
            </w:pPr>
            <w:r w:rsidRPr="00A81DFC">
              <w:rPr>
                <w:rFonts w:cstheme="minorHAnsi"/>
                <w:sz w:val="18"/>
              </w:rPr>
              <w:t>nach Bedarf,</w:t>
            </w:r>
            <w:r w:rsidRPr="00A81DFC">
              <w:rPr>
                <w:rFonts w:cstheme="minorHAnsi"/>
                <w:sz w:val="18"/>
              </w:rPr>
              <w:br/>
              <w:t>mindestens 6x jährlich</w:t>
            </w:r>
          </w:p>
        </w:tc>
        <w:tc>
          <w:tcPr>
            <w:tcW w:w="2932" w:type="dxa"/>
          </w:tcPr>
          <w:p w:rsidR="00005991" w:rsidRPr="00A81DFC" w:rsidRDefault="00005991" w:rsidP="00005991">
            <w:pPr>
              <w:spacing w:before="120" w:after="120"/>
              <w:rPr>
                <w:rFonts w:cstheme="minorHAnsi"/>
                <w:sz w:val="18"/>
              </w:rPr>
            </w:pPr>
            <w:r w:rsidRPr="00A81DFC">
              <w:rPr>
                <w:rFonts w:cstheme="minorHAnsi"/>
                <w:sz w:val="18"/>
              </w:rPr>
              <w:t>Reinigungsmittel</w:t>
            </w:r>
            <w:r w:rsidR="007328D3">
              <w:rPr>
                <w:rFonts w:cstheme="minorHAnsi"/>
                <w:sz w:val="18"/>
              </w:rPr>
              <w:t>*</w:t>
            </w:r>
          </w:p>
        </w:tc>
        <w:tc>
          <w:tcPr>
            <w:tcW w:w="2781" w:type="dxa"/>
          </w:tcPr>
          <w:p w:rsidR="00005991" w:rsidRPr="00A81DFC" w:rsidRDefault="00005991" w:rsidP="00005991">
            <w:pPr>
              <w:spacing w:before="120" w:after="120"/>
              <w:rPr>
                <w:rFonts w:cstheme="minorHAnsi"/>
                <w:sz w:val="18"/>
              </w:rPr>
            </w:pPr>
            <w:r w:rsidRPr="00A81DFC">
              <w:rPr>
                <w:rFonts w:cstheme="minorHAnsi"/>
                <w:sz w:val="18"/>
              </w:rPr>
              <w:t>feucht wischen</w:t>
            </w:r>
          </w:p>
        </w:tc>
        <w:tc>
          <w:tcPr>
            <w:tcW w:w="2944" w:type="dxa"/>
            <w:gridSpan w:val="2"/>
          </w:tcPr>
          <w:p w:rsidR="00005991" w:rsidRPr="00A81DFC" w:rsidRDefault="00005991" w:rsidP="00005991">
            <w:pPr>
              <w:spacing w:before="120" w:after="120"/>
              <w:rPr>
                <w:rFonts w:cstheme="minorHAnsi"/>
                <w:sz w:val="18"/>
              </w:rPr>
            </w:pPr>
            <w:r w:rsidRPr="00A81DFC">
              <w:rPr>
                <w:rFonts w:cstheme="minorHAnsi"/>
                <w:sz w:val="18"/>
              </w:rPr>
              <w:t>Reinigungspersonal</w:t>
            </w:r>
          </w:p>
        </w:tc>
      </w:tr>
      <w:tr w:rsidR="00C21B35" w:rsidRPr="00A81DFC" w:rsidTr="00C21B35">
        <w:trPr>
          <w:trHeight w:val="668"/>
        </w:trPr>
        <w:tc>
          <w:tcPr>
            <w:tcW w:w="2932" w:type="dxa"/>
            <w:tcBorders>
              <w:top w:val="single" w:sz="6" w:space="0" w:color="auto"/>
              <w:left w:val="single" w:sz="6" w:space="0" w:color="auto"/>
              <w:bottom w:val="single" w:sz="6" w:space="0" w:color="auto"/>
              <w:right w:val="single" w:sz="6" w:space="0" w:color="auto"/>
            </w:tcBorders>
          </w:tcPr>
          <w:p w:rsidR="00C21B35" w:rsidRPr="00A81DFC" w:rsidRDefault="00C21B35" w:rsidP="00C21B35">
            <w:pPr>
              <w:spacing w:before="120" w:after="120"/>
              <w:rPr>
                <w:rFonts w:cstheme="minorHAnsi"/>
                <w:sz w:val="18"/>
              </w:rPr>
            </w:pPr>
            <w:proofErr w:type="gramStart"/>
            <w:r w:rsidRPr="00A81DFC">
              <w:rPr>
                <w:rFonts w:cstheme="minorHAnsi"/>
                <w:sz w:val="18"/>
              </w:rPr>
              <w:t>Spielzeug ,</w:t>
            </w:r>
            <w:proofErr w:type="gramEnd"/>
            <w:r w:rsidRPr="00A81DFC">
              <w:rPr>
                <w:rFonts w:cstheme="minorHAnsi"/>
                <w:sz w:val="18"/>
              </w:rPr>
              <w:t xml:space="preserve"> Medien (benutztes)</w:t>
            </w:r>
          </w:p>
        </w:tc>
        <w:tc>
          <w:tcPr>
            <w:tcW w:w="2793" w:type="dxa"/>
            <w:tcBorders>
              <w:top w:val="single" w:sz="6" w:space="0" w:color="auto"/>
              <w:left w:val="single" w:sz="6" w:space="0" w:color="auto"/>
              <w:bottom w:val="single" w:sz="6" w:space="0" w:color="auto"/>
              <w:right w:val="single" w:sz="6" w:space="0" w:color="auto"/>
            </w:tcBorders>
          </w:tcPr>
          <w:p w:rsidR="00C21B35" w:rsidRPr="00A81DFC" w:rsidRDefault="00C21B35" w:rsidP="00C21B35">
            <w:pPr>
              <w:numPr>
                <w:ilvl w:val="0"/>
                <w:numId w:val="8"/>
              </w:numPr>
              <w:ind w:left="357" w:hanging="357"/>
              <w:rPr>
                <w:rFonts w:cstheme="minorHAnsi"/>
                <w:sz w:val="18"/>
              </w:rPr>
            </w:pPr>
            <w:r w:rsidRPr="00A81DFC">
              <w:rPr>
                <w:rFonts w:cstheme="minorHAnsi"/>
                <w:sz w:val="18"/>
              </w:rPr>
              <w:t>bei Verunreinigung</w:t>
            </w:r>
          </w:p>
          <w:p w:rsidR="00C21B35" w:rsidRPr="00A81DFC" w:rsidRDefault="00C21B35" w:rsidP="00C21B35">
            <w:pPr>
              <w:numPr>
                <w:ilvl w:val="0"/>
                <w:numId w:val="8"/>
              </w:numPr>
              <w:rPr>
                <w:rFonts w:cstheme="minorHAnsi"/>
                <w:sz w:val="18"/>
              </w:rPr>
            </w:pPr>
            <w:r w:rsidRPr="00A81DFC">
              <w:rPr>
                <w:rFonts w:cstheme="minorHAnsi"/>
                <w:sz w:val="18"/>
              </w:rPr>
              <w:t xml:space="preserve">mind. </w:t>
            </w:r>
            <w:proofErr w:type="gramStart"/>
            <w:r w:rsidRPr="00A81DFC">
              <w:rPr>
                <w:rFonts w:cstheme="minorHAnsi"/>
                <w:sz w:val="18"/>
              </w:rPr>
              <w:t>alle  12</w:t>
            </w:r>
            <w:proofErr w:type="gramEnd"/>
            <w:r w:rsidRPr="00A81DFC">
              <w:rPr>
                <w:rFonts w:cstheme="minorHAnsi"/>
                <w:sz w:val="18"/>
              </w:rPr>
              <w:t xml:space="preserve"> Monate</w:t>
            </w:r>
            <w:r w:rsidRPr="00A81DFC">
              <w:rPr>
                <w:rFonts w:cstheme="minorHAnsi"/>
                <w:sz w:val="18"/>
              </w:rPr>
              <w:br/>
            </w:r>
          </w:p>
        </w:tc>
        <w:tc>
          <w:tcPr>
            <w:tcW w:w="2932" w:type="dxa"/>
            <w:tcBorders>
              <w:top w:val="single" w:sz="6" w:space="0" w:color="auto"/>
              <w:left w:val="single" w:sz="6" w:space="0" w:color="auto"/>
              <w:bottom w:val="single" w:sz="6" w:space="0" w:color="auto"/>
              <w:right w:val="single" w:sz="6" w:space="0" w:color="auto"/>
            </w:tcBorders>
          </w:tcPr>
          <w:p w:rsidR="00C21B35" w:rsidRPr="00A81DFC" w:rsidRDefault="00C21B35" w:rsidP="00C21B35">
            <w:pPr>
              <w:spacing w:before="120" w:after="120"/>
              <w:rPr>
                <w:rFonts w:cstheme="minorHAnsi"/>
                <w:sz w:val="18"/>
              </w:rPr>
            </w:pPr>
            <w:r w:rsidRPr="00A81DFC">
              <w:rPr>
                <w:rFonts w:cstheme="minorHAnsi"/>
                <w:sz w:val="18"/>
              </w:rPr>
              <w:t>Reinigungsmittel;</w:t>
            </w:r>
            <w:r w:rsidRPr="00A81DFC">
              <w:rPr>
                <w:rFonts w:cstheme="minorHAnsi"/>
                <w:sz w:val="18"/>
              </w:rPr>
              <w:br/>
              <w:t>wenn möglich:</w:t>
            </w:r>
            <w:r w:rsidRPr="00A81DFC">
              <w:rPr>
                <w:rFonts w:cstheme="minorHAnsi"/>
                <w:sz w:val="18"/>
              </w:rPr>
              <w:br/>
              <w:t>Waschmaschine oder</w:t>
            </w:r>
            <w:r w:rsidRPr="00A81DFC">
              <w:rPr>
                <w:rFonts w:cstheme="minorHAnsi"/>
                <w:sz w:val="18"/>
              </w:rPr>
              <w:br/>
              <w:t>Spülmaschine</w:t>
            </w:r>
          </w:p>
        </w:tc>
        <w:tc>
          <w:tcPr>
            <w:tcW w:w="2781" w:type="dxa"/>
            <w:tcBorders>
              <w:top w:val="single" w:sz="6" w:space="0" w:color="auto"/>
              <w:left w:val="single" w:sz="6" w:space="0" w:color="auto"/>
              <w:bottom w:val="single" w:sz="6" w:space="0" w:color="auto"/>
              <w:right w:val="single" w:sz="6" w:space="0" w:color="auto"/>
            </w:tcBorders>
          </w:tcPr>
          <w:p w:rsidR="00C21B35" w:rsidRPr="00A81DFC" w:rsidRDefault="00C21B35" w:rsidP="00C21B35">
            <w:pPr>
              <w:spacing w:before="120" w:after="120"/>
              <w:rPr>
                <w:rFonts w:cstheme="minorHAnsi"/>
                <w:sz w:val="18"/>
              </w:rPr>
            </w:pPr>
            <w:r w:rsidRPr="00A81DFC">
              <w:rPr>
                <w:rFonts w:cstheme="minorHAnsi"/>
                <w:sz w:val="18"/>
              </w:rPr>
              <w:t>feucht wischen</w:t>
            </w:r>
            <w:r w:rsidRPr="00A81DFC">
              <w:rPr>
                <w:rFonts w:cstheme="minorHAnsi"/>
                <w:sz w:val="18"/>
              </w:rPr>
              <w:br/>
            </w:r>
            <w:r w:rsidRPr="00A81DFC">
              <w:rPr>
                <w:rFonts w:cstheme="minorHAnsi"/>
                <w:sz w:val="18"/>
              </w:rPr>
              <w:br/>
              <w:t>mindestens 60°C</w:t>
            </w:r>
            <w:r w:rsidRPr="00A81DFC">
              <w:rPr>
                <w:rFonts w:cstheme="minorHAnsi"/>
                <w:sz w:val="18"/>
              </w:rPr>
              <w:br/>
              <w:t>mindestens 65°C</w:t>
            </w:r>
          </w:p>
        </w:tc>
        <w:tc>
          <w:tcPr>
            <w:tcW w:w="2944" w:type="dxa"/>
            <w:gridSpan w:val="2"/>
            <w:tcBorders>
              <w:top w:val="single" w:sz="6" w:space="0" w:color="auto"/>
              <w:left w:val="single" w:sz="6" w:space="0" w:color="auto"/>
              <w:bottom w:val="single" w:sz="6" w:space="0" w:color="auto"/>
              <w:right w:val="single" w:sz="6" w:space="0" w:color="auto"/>
            </w:tcBorders>
          </w:tcPr>
          <w:p w:rsidR="00C21B35" w:rsidRPr="00A81DFC" w:rsidRDefault="00C21B35" w:rsidP="00C21B35">
            <w:pPr>
              <w:spacing w:before="120" w:after="120"/>
              <w:rPr>
                <w:rFonts w:cstheme="minorHAnsi"/>
                <w:sz w:val="18"/>
              </w:rPr>
            </w:pPr>
            <w:r w:rsidRPr="00A81DFC">
              <w:rPr>
                <w:rFonts w:cstheme="minorHAnsi"/>
                <w:sz w:val="18"/>
              </w:rPr>
              <w:t>Betreuungsräume: Betreuungspersonal</w:t>
            </w:r>
          </w:p>
          <w:p w:rsidR="00C21B35" w:rsidRPr="00A81DFC" w:rsidRDefault="00C21B35" w:rsidP="00C21B35">
            <w:pPr>
              <w:spacing w:before="120" w:after="120"/>
              <w:rPr>
                <w:rFonts w:cstheme="minorHAnsi"/>
                <w:sz w:val="18"/>
              </w:rPr>
            </w:pPr>
            <w:r w:rsidRPr="00A81DFC">
              <w:rPr>
                <w:rFonts w:cstheme="minorHAnsi"/>
                <w:sz w:val="18"/>
              </w:rPr>
              <w:t>Sonstige Räume: Reinigungspersonal</w:t>
            </w:r>
          </w:p>
        </w:tc>
      </w:tr>
    </w:tbl>
    <w:p w:rsidR="00937B02" w:rsidRPr="00A81DFC" w:rsidRDefault="00937B02" w:rsidP="00937B02">
      <w:pPr>
        <w:rPr>
          <w:rFonts w:cstheme="minorHAnsi"/>
          <w:sz w:val="18"/>
        </w:rPr>
      </w:pPr>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00304DFF">
        <w:rPr>
          <w:rFonts w:cstheme="minorHAnsi"/>
          <w:sz w:val="18"/>
        </w:rPr>
        <w:t xml:space="preserve"> </w:t>
      </w:r>
      <w:proofErr w:type="gramStart"/>
      <w:r w:rsidR="00304DFF">
        <w:rPr>
          <w:rFonts w:cstheme="minorHAnsi"/>
          <w:sz w:val="18"/>
        </w:rPr>
        <w:t>Siehe  Anhang</w:t>
      </w:r>
      <w:proofErr w:type="gramEnd"/>
      <w:r w:rsidR="00304DFF">
        <w:rPr>
          <w:rFonts w:cstheme="minorHAnsi"/>
          <w:sz w:val="18"/>
        </w:rPr>
        <w:t xml:space="preserve"> „Dosierungsanweisung Reinigungsmittel“.</w:t>
      </w:r>
    </w:p>
    <w:p w:rsidR="00C21B35" w:rsidRPr="00A81DFC" w:rsidRDefault="00C21B35" w:rsidP="002E38BC">
      <w:pPr>
        <w:pStyle w:val="Titel"/>
        <w:rPr>
          <w:rFonts w:asciiTheme="minorHAnsi" w:hAnsiTheme="minorHAnsi" w:cstheme="minorHAnsi"/>
        </w:rPr>
      </w:pPr>
    </w:p>
    <w:p w:rsidR="00C21B35" w:rsidRPr="00A81DFC" w:rsidRDefault="00C21B35" w:rsidP="00C21B35">
      <w:pPr>
        <w:rPr>
          <w:rFonts w:cstheme="minorHAnsi"/>
          <w:kern w:val="28"/>
          <w:sz w:val="32"/>
        </w:rPr>
      </w:pPr>
      <w:r w:rsidRPr="00A81DFC">
        <w:rPr>
          <w:rFonts w:cstheme="minorHAnsi"/>
        </w:rPr>
        <w:br w:type="page"/>
      </w:r>
    </w:p>
    <w:p w:rsidR="00C21B35" w:rsidRPr="00A81DFC" w:rsidRDefault="00937B02" w:rsidP="002E38BC">
      <w:pPr>
        <w:pStyle w:val="Titel"/>
        <w:rPr>
          <w:rFonts w:asciiTheme="minorHAnsi" w:hAnsiTheme="minorHAnsi" w:cstheme="minorHAnsi"/>
        </w:rPr>
      </w:pPr>
      <w:r w:rsidRPr="00A81DFC">
        <w:rPr>
          <w:rFonts w:asciiTheme="minorHAnsi" w:hAnsiTheme="minorHAnsi" w:cstheme="minorHAnsi"/>
        </w:rPr>
        <w:lastRenderedPageBreak/>
        <w:t xml:space="preserve">2.3 </w:t>
      </w:r>
      <w:r w:rsidR="00C21B35" w:rsidRPr="00A81DFC">
        <w:rPr>
          <w:rFonts w:asciiTheme="minorHAnsi" w:hAnsiTheme="minorHAnsi" w:cstheme="minorHAnsi"/>
        </w:rPr>
        <w:t>Lehrerzimmer</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32"/>
        <w:gridCol w:w="2793"/>
        <w:gridCol w:w="2932"/>
        <w:gridCol w:w="2781"/>
        <w:gridCol w:w="12"/>
        <w:gridCol w:w="2932"/>
      </w:tblGrid>
      <w:tr w:rsidR="00C21B35" w:rsidRPr="00A81DFC" w:rsidTr="006919A1">
        <w:trPr>
          <w:trHeight w:val="577"/>
        </w:trPr>
        <w:tc>
          <w:tcPr>
            <w:tcW w:w="2932" w:type="dxa"/>
            <w:shd w:val="pct25" w:color="000000" w:fill="FFFFFF"/>
          </w:tcPr>
          <w:p w:rsidR="00C21B35" w:rsidRPr="00A81DFC" w:rsidRDefault="00C21B35" w:rsidP="006919A1">
            <w:pPr>
              <w:spacing w:before="220" w:after="120"/>
              <w:jc w:val="center"/>
              <w:rPr>
                <w:rFonts w:cstheme="minorHAnsi"/>
                <w:b/>
              </w:rPr>
            </w:pPr>
            <w:r w:rsidRPr="00A81DFC">
              <w:rPr>
                <w:rFonts w:cstheme="minorHAnsi"/>
                <w:b/>
              </w:rPr>
              <w:t>Was</w:t>
            </w:r>
          </w:p>
        </w:tc>
        <w:tc>
          <w:tcPr>
            <w:tcW w:w="2793" w:type="dxa"/>
            <w:shd w:val="pct25" w:color="000000" w:fill="FFFFFF"/>
          </w:tcPr>
          <w:p w:rsidR="00C21B35" w:rsidRPr="00A81DFC" w:rsidRDefault="00C21B35" w:rsidP="006919A1">
            <w:pPr>
              <w:spacing w:before="220" w:after="120"/>
              <w:jc w:val="center"/>
              <w:rPr>
                <w:rFonts w:cstheme="minorHAnsi"/>
                <w:b/>
              </w:rPr>
            </w:pPr>
            <w:r w:rsidRPr="00A81DFC">
              <w:rPr>
                <w:rFonts w:cstheme="minorHAnsi"/>
                <w:b/>
              </w:rPr>
              <w:t>Wann</w:t>
            </w:r>
          </w:p>
        </w:tc>
        <w:tc>
          <w:tcPr>
            <w:tcW w:w="2932" w:type="dxa"/>
            <w:shd w:val="pct25" w:color="000000" w:fill="FFFFFF"/>
          </w:tcPr>
          <w:p w:rsidR="00C21B35" w:rsidRPr="00A81DFC" w:rsidRDefault="00C21B35" w:rsidP="006919A1">
            <w:pPr>
              <w:tabs>
                <w:tab w:val="left" w:pos="460"/>
                <w:tab w:val="center" w:pos="1396"/>
              </w:tabs>
              <w:spacing w:before="120" w:after="120"/>
              <w:jc w:val="center"/>
              <w:rPr>
                <w:rFonts w:cstheme="minorHAnsi"/>
                <w:b/>
              </w:rPr>
            </w:pPr>
            <w:r w:rsidRPr="00A81DFC">
              <w:rPr>
                <w:rFonts w:cstheme="minorHAnsi"/>
                <w:b/>
              </w:rPr>
              <w:t>Womit*</w:t>
            </w:r>
          </w:p>
        </w:tc>
        <w:tc>
          <w:tcPr>
            <w:tcW w:w="2793" w:type="dxa"/>
            <w:gridSpan w:val="2"/>
            <w:shd w:val="pct25" w:color="000000" w:fill="FFFFFF"/>
          </w:tcPr>
          <w:p w:rsidR="00C21B35" w:rsidRPr="00A81DFC" w:rsidRDefault="00C21B35" w:rsidP="006919A1">
            <w:pPr>
              <w:spacing w:before="220" w:after="120"/>
              <w:jc w:val="center"/>
              <w:rPr>
                <w:rFonts w:cstheme="minorHAnsi"/>
                <w:b/>
              </w:rPr>
            </w:pPr>
            <w:r w:rsidRPr="00A81DFC">
              <w:rPr>
                <w:rFonts w:cstheme="minorHAnsi"/>
                <w:b/>
              </w:rPr>
              <w:t>Wie</w:t>
            </w:r>
          </w:p>
        </w:tc>
        <w:tc>
          <w:tcPr>
            <w:tcW w:w="2932" w:type="dxa"/>
            <w:shd w:val="pct25" w:color="000000" w:fill="FFFFFF"/>
          </w:tcPr>
          <w:p w:rsidR="00C21B35" w:rsidRPr="00A81DFC" w:rsidRDefault="00C21B35" w:rsidP="006919A1">
            <w:pPr>
              <w:spacing w:before="220" w:after="120"/>
              <w:jc w:val="center"/>
              <w:rPr>
                <w:rFonts w:cstheme="minorHAnsi"/>
                <w:b/>
                <w:bCs/>
              </w:rPr>
            </w:pPr>
            <w:r w:rsidRPr="00A81DFC">
              <w:rPr>
                <w:rFonts w:cstheme="minorHAnsi"/>
                <w:b/>
                <w:bCs/>
              </w:rPr>
              <w:t>Wer</w:t>
            </w:r>
          </w:p>
        </w:tc>
      </w:tr>
      <w:tr w:rsidR="00C21B35" w:rsidRPr="00A81DFC" w:rsidTr="006919A1">
        <w:trPr>
          <w:trHeight w:val="456"/>
        </w:trPr>
        <w:tc>
          <w:tcPr>
            <w:tcW w:w="2932" w:type="dxa"/>
          </w:tcPr>
          <w:p w:rsidR="00C21B35" w:rsidRPr="00A81DFC" w:rsidRDefault="00C21B35" w:rsidP="006919A1">
            <w:pPr>
              <w:spacing w:before="120" w:after="120"/>
              <w:rPr>
                <w:rFonts w:cstheme="minorHAnsi"/>
                <w:sz w:val="18"/>
              </w:rPr>
            </w:pPr>
            <w:bookmarkStart w:id="11" w:name="_Hlk35855487"/>
            <w:r w:rsidRPr="00A81DFC">
              <w:rPr>
                <w:rFonts w:cstheme="minorHAnsi"/>
                <w:sz w:val="18"/>
              </w:rPr>
              <w:t xml:space="preserve">Lüften </w:t>
            </w:r>
            <w:r w:rsidRPr="00A81DFC">
              <w:rPr>
                <w:rFonts w:cstheme="minorHAnsi"/>
                <w:sz w:val="18"/>
                <w:vertAlign w:val="superscript"/>
              </w:rPr>
              <w:t>a</w:t>
            </w:r>
            <w:r w:rsidRPr="00A81DFC">
              <w:rPr>
                <w:rFonts w:cstheme="minorHAnsi"/>
                <w:sz w:val="18"/>
              </w:rPr>
              <w:br/>
            </w:r>
            <w:r w:rsidRPr="00A81DFC">
              <w:rPr>
                <w:rFonts w:cstheme="minorHAnsi"/>
                <w:sz w:val="18"/>
              </w:rPr>
              <w:br/>
            </w:r>
          </w:p>
          <w:p w:rsidR="00C21B35" w:rsidRPr="00A81DFC" w:rsidRDefault="00C21B35" w:rsidP="006919A1">
            <w:pPr>
              <w:spacing w:before="120" w:after="120"/>
              <w:rPr>
                <w:rFonts w:cstheme="minorHAnsi"/>
                <w:sz w:val="18"/>
              </w:rPr>
            </w:pPr>
            <w:r w:rsidRPr="00A81DFC">
              <w:rPr>
                <w:rFonts w:cstheme="minorHAnsi"/>
                <w:sz w:val="18"/>
              </w:rPr>
              <w:t>Große Pause</w:t>
            </w:r>
          </w:p>
        </w:tc>
        <w:tc>
          <w:tcPr>
            <w:tcW w:w="2793" w:type="dxa"/>
          </w:tcPr>
          <w:p w:rsidR="00C21B35" w:rsidRPr="00A81DFC" w:rsidRDefault="00C21B35" w:rsidP="006919A1">
            <w:pPr>
              <w:spacing w:before="120" w:after="120"/>
              <w:rPr>
                <w:rFonts w:cstheme="minorHAnsi"/>
                <w:sz w:val="18"/>
              </w:rPr>
            </w:pPr>
            <w:r w:rsidRPr="00A81DFC">
              <w:rPr>
                <w:rFonts w:cstheme="minorHAnsi"/>
                <w:sz w:val="18"/>
              </w:rPr>
              <w:t>Nach Benutzung</w:t>
            </w:r>
          </w:p>
        </w:tc>
        <w:tc>
          <w:tcPr>
            <w:tcW w:w="2932" w:type="dxa"/>
          </w:tcPr>
          <w:p w:rsidR="00C21B35" w:rsidRPr="00A81DFC" w:rsidRDefault="00C21B35" w:rsidP="006919A1">
            <w:pPr>
              <w:spacing w:before="120" w:after="120"/>
              <w:rPr>
                <w:rFonts w:cstheme="minorHAnsi"/>
                <w:sz w:val="18"/>
              </w:rPr>
            </w:pPr>
            <w:r w:rsidRPr="00A81DFC">
              <w:rPr>
                <w:rFonts w:cstheme="minorHAnsi"/>
                <w:sz w:val="18"/>
              </w:rPr>
              <w:t>Fenster öffnen</w:t>
            </w:r>
          </w:p>
        </w:tc>
        <w:tc>
          <w:tcPr>
            <w:tcW w:w="2781" w:type="dxa"/>
          </w:tcPr>
          <w:p w:rsidR="00C21B35" w:rsidRPr="00A81DFC" w:rsidRDefault="00C21B35" w:rsidP="006919A1">
            <w:pPr>
              <w:spacing w:before="120"/>
              <w:rPr>
                <w:rFonts w:cstheme="minorHAnsi"/>
                <w:sz w:val="18"/>
              </w:rPr>
            </w:pPr>
            <w:r w:rsidRPr="00A81DFC">
              <w:rPr>
                <w:rFonts w:cstheme="minorHAnsi"/>
                <w:sz w:val="18"/>
              </w:rPr>
              <w:t>2 – 5 min Stoßlüftung</w:t>
            </w:r>
          </w:p>
          <w:p w:rsidR="00C21B35" w:rsidRPr="00A81DFC" w:rsidRDefault="00C21B35" w:rsidP="006919A1">
            <w:pPr>
              <w:rPr>
                <w:rFonts w:cstheme="minorHAnsi"/>
                <w:sz w:val="18"/>
              </w:rPr>
            </w:pPr>
            <w:r w:rsidRPr="00A81DFC">
              <w:rPr>
                <w:rFonts w:cstheme="minorHAnsi"/>
                <w:sz w:val="18"/>
              </w:rPr>
              <w:t>(bei kalter Temperatur kürzer,</w:t>
            </w:r>
          </w:p>
          <w:p w:rsidR="00C21B35" w:rsidRPr="00A81DFC" w:rsidRDefault="00C21B35" w:rsidP="006919A1">
            <w:pPr>
              <w:rPr>
                <w:rFonts w:cstheme="minorHAnsi"/>
                <w:sz w:val="18"/>
              </w:rPr>
            </w:pPr>
            <w:r w:rsidRPr="00A81DFC">
              <w:rPr>
                <w:rFonts w:cstheme="minorHAnsi"/>
                <w:sz w:val="18"/>
              </w:rPr>
              <w:t>bei warmer Temperatur länger)</w:t>
            </w:r>
          </w:p>
          <w:p w:rsidR="00C21B35" w:rsidRPr="00A81DFC" w:rsidRDefault="00C21B35" w:rsidP="006919A1">
            <w:pPr>
              <w:spacing w:before="120"/>
              <w:rPr>
                <w:rFonts w:cstheme="minorHAnsi"/>
                <w:sz w:val="18"/>
              </w:rPr>
            </w:pPr>
            <w:r w:rsidRPr="00A81DFC">
              <w:rPr>
                <w:rFonts w:cstheme="minorHAnsi"/>
                <w:sz w:val="18"/>
              </w:rPr>
              <w:t>5 – 10 min</w:t>
            </w:r>
          </w:p>
        </w:tc>
        <w:tc>
          <w:tcPr>
            <w:tcW w:w="2944" w:type="dxa"/>
            <w:gridSpan w:val="2"/>
          </w:tcPr>
          <w:p w:rsidR="00C21B35" w:rsidRPr="00A81DFC" w:rsidRDefault="00C21B35" w:rsidP="006919A1">
            <w:pPr>
              <w:spacing w:before="120" w:after="120"/>
              <w:rPr>
                <w:rFonts w:cstheme="minorHAnsi"/>
                <w:sz w:val="18"/>
              </w:rPr>
            </w:pPr>
            <w:r w:rsidRPr="00A81DFC">
              <w:rPr>
                <w:rFonts w:cstheme="minorHAnsi"/>
                <w:sz w:val="18"/>
              </w:rPr>
              <w:t>Lehrerinnen und Lehrer</w:t>
            </w:r>
          </w:p>
        </w:tc>
      </w:tr>
      <w:tr w:rsidR="00C21B35" w:rsidRPr="00A81DFC" w:rsidTr="006919A1">
        <w:trPr>
          <w:trHeight w:val="456"/>
        </w:trPr>
        <w:tc>
          <w:tcPr>
            <w:tcW w:w="2932" w:type="dxa"/>
          </w:tcPr>
          <w:p w:rsidR="00C21B35" w:rsidRPr="00A81DFC" w:rsidRDefault="00C21B35" w:rsidP="006919A1">
            <w:pPr>
              <w:spacing w:before="120" w:after="120"/>
              <w:rPr>
                <w:rFonts w:cstheme="minorHAnsi"/>
                <w:sz w:val="18"/>
              </w:rPr>
            </w:pPr>
            <w:r w:rsidRPr="00A81DFC">
              <w:rPr>
                <w:rFonts w:cstheme="minorHAnsi"/>
                <w:sz w:val="18"/>
              </w:rPr>
              <w:t>Waschbecken/Türgriffe</w:t>
            </w:r>
          </w:p>
        </w:tc>
        <w:tc>
          <w:tcPr>
            <w:tcW w:w="2793" w:type="dxa"/>
          </w:tcPr>
          <w:p w:rsidR="00C21B35" w:rsidRPr="00A81DFC" w:rsidRDefault="00C21B35" w:rsidP="006919A1">
            <w:pPr>
              <w:spacing w:before="120" w:after="120"/>
              <w:rPr>
                <w:rFonts w:cstheme="minorHAnsi"/>
                <w:sz w:val="18"/>
              </w:rPr>
            </w:pPr>
            <w:r w:rsidRPr="00A81DFC">
              <w:rPr>
                <w:rFonts w:cstheme="minorHAnsi"/>
                <w:sz w:val="18"/>
              </w:rPr>
              <w:t>täglich nach Schulende</w:t>
            </w:r>
          </w:p>
        </w:tc>
        <w:tc>
          <w:tcPr>
            <w:tcW w:w="2932" w:type="dxa"/>
          </w:tcPr>
          <w:p w:rsidR="00C21B35" w:rsidRPr="00A81DFC" w:rsidRDefault="00C21B35" w:rsidP="006919A1">
            <w:pPr>
              <w:spacing w:before="120" w:after="120"/>
              <w:rPr>
                <w:rFonts w:cstheme="minorHAnsi"/>
                <w:sz w:val="18"/>
              </w:rPr>
            </w:pPr>
            <w:r w:rsidRPr="00A81DFC">
              <w:rPr>
                <w:rFonts w:cstheme="minorHAnsi"/>
                <w:sz w:val="18"/>
              </w:rPr>
              <w:t>Reinigungsmittel</w:t>
            </w:r>
          </w:p>
        </w:tc>
        <w:tc>
          <w:tcPr>
            <w:tcW w:w="2781" w:type="dxa"/>
          </w:tcPr>
          <w:p w:rsidR="00C21B35" w:rsidRPr="00A81DFC" w:rsidRDefault="00C21B35" w:rsidP="006919A1">
            <w:pPr>
              <w:spacing w:before="120" w:after="120"/>
              <w:rPr>
                <w:rFonts w:cstheme="minorHAnsi"/>
                <w:sz w:val="18"/>
              </w:rPr>
            </w:pPr>
            <w:r w:rsidRPr="00A81DFC">
              <w:rPr>
                <w:rFonts w:cstheme="minorHAnsi"/>
                <w:sz w:val="18"/>
              </w:rPr>
              <w:t>feucht wischen</w:t>
            </w:r>
          </w:p>
        </w:tc>
        <w:tc>
          <w:tcPr>
            <w:tcW w:w="2944" w:type="dxa"/>
            <w:gridSpan w:val="2"/>
          </w:tcPr>
          <w:p w:rsidR="00C21B35" w:rsidRPr="00A81DFC" w:rsidRDefault="00C21B35" w:rsidP="006919A1">
            <w:pPr>
              <w:spacing w:before="120" w:after="120"/>
              <w:rPr>
                <w:rFonts w:cstheme="minorHAnsi"/>
                <w:sz w:val="18"/>
              </w:rPr>
            </w:pPr>
            <w:r w:rsidRPr="00A81DFC">
              <w:rPr>
                <w:rFonts w:cstheme="minorHAnsi"/>
                <w:sz w:val="18"/>
              </w:rPr>
              <w:t>Reinigungspersonal</w:t>
            </w:r>
          </w:p>
        </w:tc>
      </w:tr>
      <w:tr w:rsidR="00C21B35" w:rsidRPr="00A81DFC" w:rsidTr="006919A1">
        <w:trPr>
          <w:trHeight w:val="653"/>
        </w:trPr>
        <w:tc>
          <w:tcPr>
            <w:tcW w:w="2932" w:type="dxa"/>
          </w:tcPr>
          <w:p w:rsidR="00C21B35" w:rsidRPr="00A81DFC" w:rsidRDefault="00C21B35" w:rsidP="006919A1">
            <w:pPr>
              <w:spacing w:before="120" w:after="120"/>
              <w:rPr>
                <w:rFonts w:cstheme="minorHAnsi"/>
                <w:sz w:val="18"/>
              </w:rPr>
            </w:pPr>
            <w:r w:rsidRPr="00A81DFC">
              <w:rPr>
                <w:rFonts w:cstheme="minorHAnsi"/>
                <w:sz w:val="18"/>
              </w:rPr>
              <w:t>Tische/Stühle</w:t>
            </w:r>
          </w:p>
        </w:tc>
        <w:tc>
          <w:tcPr>
            <w:tcW w:w="2793" w:type="dxa"/>
          </w:tcPr>
          <w:p w:rsidR="00C21B35" w:rsidRPr="00A81DFC" w:rsidRDefault="00C21B35" w:rsidP="006919A1">
            <w:pPr>
              <w:spacing w:before="120" w:after="120"/>
              <w:rPr>
                <w:rFonts w:cstheme="minorHAnsi"/>
                <w:sz w:val="18"/>
              </w:rPr>
            </w:pPr>
            <w:r w:rsidRPr="00A81DFC">
              <w:rPr>
                <w:rFonts w:cstheme="minorHAnsi"/>
                <w:sz w:val="18"/>
              </w:rPr>
              <w:t>nach Bedarf, mindestens jedoch 1x pro Woche feucht</w:t>
            </w:r>
          </w:p>
        </w:tc>
        <w:tc>
          <w:tcPr>
            <w:tcW w:w="2932" w:type="dxa"/>
          </w:tcPr>
          <w:p w:rsidR="00C21B35" w:rsidRPr="00A81DFC" w:rsidRDefault="00C21B35" w:rsidP="006919A1">
            <w:pPr>
              <w:spacing w:before="120" w:after="120"/>
              <w:rPr>
                <w:rFonts w:cstheme="minorHAnsi"/>
                <w:sz w:val="18"/>
              </w:rPr>
            </w:pPr>
            <w:r w:rsidRPr="00A81DFC">
              <w:rPr>
                <w:rFonts w:cstheme="minorHAnsi"/>
                <w:sz w:val="18"/>
              </w:rPr>
              <w:t>Reinigungsmittel</w:t>
            </w:r>
          </w:p>
        </w:tc>
        <w:tc>
          <w:tcPr>
            <w:tcW w:w="2781" w:type="dxa"/>
          </w:tcPr>
          <w:p w:rsidR="00C21B35" w:rsidRPr="00A81DFC" w:rsidRDefault="00C21B35" w:rsidP="006919A1">
            <w:pPr>
              <w:spacing w:before="120" w:after="120"/>
              <w:rPr>
                <w:rFonts w:cstheme="minorHAnsi"/>
                <w:sz w:val="18"/>
              </w:rPr>
            </w:pPr>
            <w:r w:rsidRPr="00A81DFC">
              <w:rPr>
                <w:rFonts w:cstheme="minorHAnsi"/>
                <w:sz w:val="18"/>
              </w:rPr>
              <w:t>feucht wischen</w:t>
            </w:r>
          </w:p>
        </w:tc>
        <w:tc>
          <w:tcPr>
            <w:tcW w:w="2944" w:type="dxa"/>
            <w:gridSpan w:val="2"/>
          </w:tcPr>
          <w:p w:rsidR="00C21B35" w:rsidRPr="00A81DFC" w:rsidRDefault="00C21B35" w:rsidP="006919A1">
            <w:pPr>
              <w:spacing w:before="120" w:after="120"/>
              <w:rPr>
                <w:rFonts w:cstheme="minorHAnsi"/>
                <w:sz w:val="18"/>
              </w:rPr>
            </w:pPr>
            <w:r w:rsidRPr="00A81DFC">
              <w:rPr>
                <w:rFonts w:cstheme="minorHAnsi"/>
                <w:sz w:val="18"/>
              </w:rPr>
              <w:t>Reinigungspersonal</w:t>
            </w:r>
          </w:p>
        </w:tc>
      </w:tr>
      <w:tr w:rsidR="00C21B35" w:rsidRPr="00A81DFC" w:rsidTr="006919A1">
        <w:trPr>
          <w:trHeight w:val="668"/>
        </w:trPr>
        <w:tc>
          <w:tcPr>
            <w:tcW w:w="2932" w:type="dxa"/>
          </w:tcPr>
          <w:p w:rsidR="00C21B35" w:rsidRPr="00A81DFC" w:rsidRDefault="00C21B35" w:rsidP="006919A1">
            <w:pPr>
              <w:spacing w:before="120" w:after="120"/>
              <w:rPr>
                <w:rFonts w:cstheme="minorHAnsi"/>
                <w:sz w:val="18"/>
              </w:rPr>
            </w:pPr>
            <w:r w:rsidRPr="00A81DFC">
              <w:rPr>
                <w:rFonts w:cstheme="minorHAnsi"/>
                <w:sz w:val="18"/>
              </w:rPr>
              <w:t>Fußboden</w:t>
            </w:r>
          </w:p>
        </w:tc>
        <w:tc>
          <w:tcPr>
            <w:tcW w:w="2793" w:type="dxa"/>
          </w:tcPr>
          <w:p w:rsidR="00C21B35" w:rsidRPr="00A81DFC" w:rsidRDefault="00C21B35" w:rsidP="006919A1">
            <w:pPr>
              <w:spacing w:before="120" w:after="120"/>
              <w:rPr>
                <w:rFonts w:cstheme="minorHAnsi"/>
                <w:sz w:val="18"/>
              </w:rPr>
            </w:pPr>
            <w:r w:rsidRPr="00A81DFC">
              <w:rPr>
                <w:rFonts w:cstheme="minorHAnsi"/>
                <w:sz w:val="18"/>
              </w:rPr>
              <w:t xml:space="preserve">nach Bedarf, </w:t>
            </w:r>
            <w:r w:rsidRPr="00A81DFC">
              <w:rPr>
                <w:rFonts w:cstheme="minorHAnsi"/>
                <w:sz w:val="18"/>
              </w:rPr>
              <w:br/>
              <w:t>mindestens 1x pro Woche</w:t>
            </w:r>
          </w:p>
        </w:tc>
        <w:tc>
          <w:tcPr>
            <w:tcW w:w="2932" w:type="dxa"/>
          </w:tcPr>
          <w:p w:rsidR="00C21B35" w:rsidRPr="00A81DFC" w:rsidRDefault="00C21B35" w:rsidP="006919A1">
            <w:pPr>
              <w:spacing w:before="120" w:after="120"/>
              <w:rPr>
                <w:rFonts w:cstheme="minorHAnsi"/>
                <w:sz w:val="18"/>
              </w:rPr>
            </w:pPr>
            <w:r w:rsidRPr="00A81DFC">
              <w:rPr>
                <w:rFonts w:cstheme="minorHAnsi"/>
                <w:sz w:val="18"/>
              </w:rPr>
              <w:t>Reinigungsmittel</w:t>
            </w:r>
          </w:p>
        </w:tc>
        <w:tc>
          <w:tcPr>
            <w:tcW w:w="2781" w:type="dxa"/>
          </w:tcPr>
          <w:p w:rsidR="00C21B35" w:rsidRPr="00A81DFC" w:rsidRDefault="00C21B35" w:rsidP="006919A1">
            <w:pPr>
              <w:spacing w:before="120" w:after="120"/>
              <w:rPr>
                <w:rFonts w:cstheme="minorHAnsi"/>
                <w:sz w:val="18"/>
              </w:rPr>
            </w:pPr>
            <w:r w:rsidRPr="00A81DFC">
              <w:rPr>
                <w:rFonts w:cstheme="minorHAnsi"/>
                <w:sz w:val="18"/>
              </w:rPr>
              <w:t>saugen/feucht wischen</w:t>
            </w:r>
          </w:p>
        </w:tc>
        <w:tc>
          <w:tcPr>
            <w:tcW w:w="2944" w:type="dxa"/>
            <w:gridSpan w:val="2"/>
          </w:tcPr>
          <w:p w:rsidR="00C21B35" w:rsidRPr="00A81DFC" w:rsidRDefault="00C21B35" w:rsidP="006919A1">
            <w:pPr>
              <w:spacing w:before="120" w:after="120"/>
              <w:rPr>
                <w:rFonts w:cstheme="minorHAnsi"/>
                <w:sz w:val="18"/>
              </w:rPr>
            </w:pPr>
            <w:r w:rsidRPr="00A81DFC">
              <w:rPr>
                <w:rFonts w:cstheme="minorHAnsi"/>
                <w:sz w:val="18"/>
              </w:rPr>
              <w:t>Reinigungspersonal</w:t>
            </w:r>
          </w:p>
        </w:tc>
      </w:tr>
      <w:tr w:rsidR="00C21B35" w:rsidRPr="00A81DFC" w:rsidTr="006919A1">
        <w:trPr>
          <w:trHeight w:val="519"/>
        </w:trPr>
        <w:tc>
          <w:tcPr>
            <w:tcW w:w="2932" w:type="dxa"/>
          </w:tcPr>
          <w:p w:rsidR="00C21B35" w:rsidRPr="00A81DFC" w:rsidRDefault="00C21B35" w:rsidP="006919A1">
            <w:pPr>
              <w:spacing w:before="120" w:after="120"/>
              <w:rPr>
                <w:rFonts w:cstheme="minorHAnsi"/>
                <w:sz w:val="18"/>
              </w:rPr>
            </w:pPr>
            <w:r w:rsidRPr="00A81DFC">
              <w:rPr>
                <w:rFonts w:cstheme="minorHAnsi"/>
                <w:sz w:val="18"/>
              </w:rPr>
              <w:t>Schränke/Regale</w:t>
            </w:r>
          </w:p>
        </w:tc>
        <w:tc>
          <w:tcPr>
            <w:tcW w:w="2793" w:type="dxa"/>
          </w:tcPr>
          <w:p w:rsidR="00C21B35" w:rsidRPr="00A81DFC" w:rsidRDefault="00C21B35" w:rsidP="006919A1">
            <w:pPr>
              <w:spacing w:before="120" w:after="120"/>
              <w:rPr>
                <w:rFonts w:cstheme="minorHAnsi"/>
                <w:sz w:val="18"/>
              </w:rPr>
            </w:pPr>
            <w:r w:rsidRPr="00A81DFC">
              <w:rPr>
                <w:rFonts w:cstheme="minorHAnsi"/>
                <w:sz w:val="18"/>
              </w:rPr>
              <w:t>nach Bedarf,</w:t>
            </w:r>
            <w:r w:rsidRPr="00A81DFC">
              <w:rPr>
                <w:rFonts w:cstheme="minorHAnsi"/>
                <w:sz w:val="18"/>
              </w:rPr>
              <w:br/>
              <w:t>mindestens 4x jährlich</w:t>
            </w:r>
          </w:p>
        </w:tc>
        <w:tc>
          <w:tcPr>
            <w:tcW w:w="2932" w:type="dxa"/>
          </w:tcPr>
          <w:p w:rsidR="00C21B35" w:rsidRPr="00A81DFC" w:rsidRDefault="00C21B35" w:rsidP="006919A1">
            <w:pPr>
              <w:spacing w:before="120" w:after="120"/>
              <w:rPr>
                <w:rFonts w:cstheme="minorHAnsi"/>
                <w:sz w:val="18"/>
              </w:rPr>
            </w:pPr>
            <w:r w:rsidRPr="00A81DFC">
              <w:rPr>
                <w:rFonts w:cstheme="minorHAnsi"/>
                <w:sz w:val="18"/>
              </w:rPr>
              <w:t>Reinigungsmittel</w:t>
            </w:r>
          </w:p>
        </w:tc>
        <w:tc>
          <w:tcPr>
            <w:tcW w:w="2781" w:type="dxa"/>
          </w:tcPr>
          <w:p w:rsidR="00C21B35" w:rsidRPr="00A81DFC" w:rsidRDefault="00C21B35" w:rsidP="006919A1">
            <w:pPr>
              <w:spacing w:before="120" w:after="120"/>
              <w:rPr>
                <w:rFonts w:cstheme="minorHAnsi"/>
                <w:sz w:val="18"/>
              </w:rPr>
            </w:pPr>
            <w:r w:rsidRPr="00A81DFC">
              <w:rPr>
                <w:rFonts w:cstheme="minorHAnsi"/>
                <w:sz w:val="18"/>
              </w:rPr>
              <w:t>feucht wischen</w:t>
            </w:r>
          </w:p>
        </w:tc>
        <w:tc>
          <w:tcPr>
            <w:tcW w:w="2944" w:type="dxa"/>
            <w:gridSpan w:val="2"/>
          </w:tcPr>
          <w:p w:rsidR="00C21B35" w:rsidRPr="00A81DFC" w:rsidRDefault="00C21B35" w:rsidP="006919A1">
            <w:pPr>
              <w:spacing w:before="120" w:after="120"/>
              <w:rPr>
                <w:rFonts w:cstheme="minorHAnsi"/>
                <w:sz w:val="18"/>
              </w:rPr>
            </w:pPr>
            <w:r w:rsidRPr="00A81DFC">
              <w:rPr>
                <w:rFonts w:cstheme="minorHAnsi"/>
                <w:sz w:val="18"/>
              </w:rPr>
              <w:t>Reinigungspersonal</w:t>
            </w:r>
          </w:p>
        </w:tc>
      </w:tr>
      <w:tr w:rsidR="00C21B35" w:rsidRPr="00A81DFC" w:rsidTr="006919A1">
        <w:trPr>
          <w:trHeight w:val="668"/>
        </w:trPr>
        <w:tc>
          <w:tcPr>
            <w:tcW w:w="2932" w:type="dxa"/>
          </w:tcPr>
          <w:p w:rsidR="00C21B35" w:rsidRPr="00A81DFC" w:rsidRDefault="00C21B35" w:rsidP="006919A1">
            <w:pPr>
              <w:spacing w:before="120" w:after="120"/>
              <w:rPr>
                <w:rFonts w:cstheme="minorHAnsi"/>
                <w:sz w:val="18"/>
              </w:rPr>
            </w:pPr>
            <w:r w:rsidRPr="00A81DFC">
              <w:rPr>
                <w:rFonts w:cstheme="minorHAnsi"/>
                <w:sz w:val="18"/>
              </w:rPr>
              <w:t>Küche</w:t>
            </w:r>
          </w:p>
        </w:tc>
        <w:tc>
          <w:tcPr>
            <w:tcW w:w="2793" w:type="dxa"/>
          </w:tcPr>
          <w:p w:rsidR="00C21B35" w:rsidRPr="00A81DFC" w:rsidRDefault="00C21B35" w:rsidP="006919A1">
            <w:pPr>
              <w:spacing w:before="120" w:after="120"/>
              <w:rPr>
                <w:rFonts w:cstheme="minorHAnsi"/>
                <w:sz w:val="18"/>
              </w:rPr>
            </w:pPr>
            <w:r w:rsidRPr="00A81DFC">
              <w:rPr>
                <w:rFonts w:cstheme="minorHAnsi"/>
                <w:sz w:val="18"/>
              </w:rPr>
              <w:t>Nach Bedarf,</w:t>
            </w:r>
          </w:p>
          <w:p w:rsidR="00C21B35" w:rsidRPr="00A81DFC" w:rsidRDefault="00C21B35" w:rsidP="006919A1">
            <w:pPr>
              <w:spacing w:before="120" w:after="120"/>
              <w:rPr>
                <w:rFonts w:cstheme="minorHAnsi"/>
                <w:sz w:val="18"/>
              </w:rPr>
            </w:pPr>
            <w:r w:rsidRPr="00A81DFC">
              <w:rPr>
                <w:rFonts w:cstheme="minorHAnsi"/>
                <w:sz w:val="18"/>
              </w:rPr>
              <w:t>Oberflächen mind. 1x wöchentlich, Außen- und Innenputz mindestens 2x jährlich</w:t>
            </w:r>
          </w:p>
        </w:tc>
        <w:tc>
          <w:tcPr>
            <w:tcW w:w="2932" w:type="dxa"/>
          </w:tcPr>
          <w:p w:rsidR="00C21B35" w:rsidRPr="00A81DFC" w:rsidRDefault="00C21B35" w:rsidP="006919A1">
            <w:pPr>
              <w:spacing w:before="120" w:after="120"/>
              <w:rPr>
                <w:rFonts w:cstheme="minorHAnsi"/>
                <w:sz w:val="18"/>
              </w:rPr>
            </w:pPr>
            <w:r w:rsidRPr="00A81DFC">
              <w:rPr>
                <w:rFonts w:cstheme="minorHAnsi"/>
                <w:sz w:val="18"/>
              </w:rPr>
              <w:t>Reinigungsmittel</w:t>
            </w:r>
          </w:p>
        </w:tc>
        <w:tc>
          <w:tcPr>
            <w:tcW w:w="2781" w:type="dxa"/>
          </w:tcPr>
          <w:p w:rsidR="00C21B35" w:rsidRPr="00A81DFC" w:rsidRDefault="00C21B35" w:rsidP="006919A1">
            <w:pPr>
              <w:spacing w:before="120" w:after="120"/>
              <w:rPr>
                <w:rFonts w:cstheme="minorHAnsi"/>
                <w:sz w:val="18"/>
              </w:rPr>
            </w:pPr>
            <w:r w:rsidRPr="00A81DFC">
              <w:rPr>
                <w:rFonts w:cstheme="minorHAnsi"/>
                <w:sz w:val="18"/>
              </w:rPr>
              <w:t>Feucht wischen</w:t>
            </w:r>
          </w:p>
        </w:tc>
        <w:tc>
          <w:tcPr>
            <w:tcW w:w="2944" w:type="dxa"/>
            <w:gridSpan w:val="2"/>
          </w:tcPr>
          <w:p w:rsidR="00C21B35" w:rsidRPr="00A81DFC" w:rsidRDefault="00C21B35" w:rsidP="006919A1">
            <w:pPr>
              <w:spacing w:before="120" w:after="120"/>
              <w:rPr>
                <w:rFonts w:cstheme="minorHAnsi"/>
                <w:sz w:val="18"/>
              </w:rPr>
            </w:pPr>
            <w:r w:rsidRPr="00A81DFC">
              <w:rPr>
                <w:rFonts w:cstheme="minorHAnsi"/>
                <w:sz w:val="18"/>
              </w:rPr>
              <w:t>Reinigungspersonal</w:t>
            </w:r>
          </w:p>
        </w:tc>
      </w:tr>
      <w:tr w:rsidR="00C21B35" w:rsidRPr="00A81DFC" w:rsidTr="006919A1">
        <w:trPr>
          <w:trHeight w:val="668"/>
        </w:trPr>
        <w:tc>
          <w:tcPr>
            <w:tcW w:w="2932" w:type="dxa"/>
          </w:tcPr>
          <w:p w:rsidR="00C21B35" w:rsidRPr="00A81DFC" w:rsidRDefault="00C21B35" w:rsidP="006919A1">
            <w:pPr>
              <w:spacing w:before="120" w:after="120"/>
              <w:rPr>
                <w:rFonts w:cstheme="minorHAnsi"/>
                <w:sz w:val="18"/>
              </w:rPr>
            </w:pPr>
            <w:r w:rsidRPr="00A81DFC">
              <w:rPr>
                <w:rFonts w:cstheme="minorHAnsi"/>
                <w:sz w:val="18"/>
              </w:rPr>
              <w:t>Heizkörper</w:t>
            </w:r>
          </w:p>
        </w:tc>
        <w:tc>
          <w:tcPr>
            <w:tcW w:w="2793" w:type="dxa"/>
          </w:tcPr>
          <w:p w:rsidR="00C21B35" w:rsidRPr="00A81DFC" w:rsidRDefault="00C21B35" w:rsidP="006919A1">
            <w:pPr>
              <w:spacing w:before="120" w:after="120"/>
              <w:rPr>
                <w:rFonts w:cstheme="minorHAnsi"/>
                <w:sz w:val="18"/>
              </w:rPr>
            </w:pPr>
            <w:r w:rsidRPr="00A81DFC">
              <w:rPr>
                <w:rFonts w:cstheme="minorHAnsi"/>
                <w:sz w:val="18"/>
              </w:rPr>
              <w:t>nach Bedarf,</w:t>
            </w:r>
            <w:r w:rsidRPr="00A81DFC">
              <w:rPr>
                <w:rFonts w:cstheme="minorHAnsi"/>
                <w:sz w:val="18"/>
              </w:rPr>
              <w:br/>
              <w:t>mindestens 6x jährlich</w:t>
            </w:r>
          </w:p>
        </w:tc>
        <w:tc>
          <w:tcPr>
            <w:tcW w:w="2932" w:type="dxa"/>
          </w:tcPr>
          <w:p w:rsidR="00C21B35" w:rsidRPr="00A81DFC" w:rsidRDefault="00C21B35" w:rsidP="006919A1">
            <w:pPr>
              <w:spacing w:before="120" w:after="120"/>
              <w:rPr>
                <w:rFonts w:cstheme="minorHAnsi"/>
                <w:sz w:val="18"/>
              </w:rPr>
            </w:pPr>
            <w:r w:rsidRPr="00A81DFC">
              <w:rPr>
                <w:rFonts w:cstheme="minorHAnsi"/>
                <w:sz w:val="18"/>
              </w:rPr>
              <w:t>Reinigungsmittel</w:t>
            </w:r>
          </w:p>
        </w:tc>
        <w:tc>
          <w:tcPr>
            <w:tcW w:w="2781" w:type="dxa"/>
          </w:tcPr>
          <w:p w:rsidR="00C21B35" w:rsidRPr="00A81DFC" w:rsidRDefault="00C21B35" w:rsidP="006919A1">
            <w:pPr>
              <w:spacing w:before="120" w:after="120"/>
              <w:rPr>
                <w:rFonts w:cstheme="minorHAnsi"/>
                <w:sz w:val="18"/>
              </w:rPr>
            </w:pPr>
            <w:r w:rsidRPr="00A81DFC">
              <w:rPr>
                <w:rFonts w:cstheme="minorHAnsi"/>
                <w:sz w:val="18"/>
              </w:rPr>
              <w:t>feucht wischen</w:t>
            </w:r>
          </w:p>
        </w:tc>
        <w:tc>
          <w:tcPr>
            <w:tcW w:w="2944" w:type="dxa"/>
            <w:gridSpan w:val="2"/>
          </w:tcPr>
          <w:p w:rsidR="00C21B35" w:rsidRPr="00A81DFC" w:rsidRDefault="00C21B35" w:rsidP="006919A1">
            <w:pPr>
              <w:spacing w:before="120" w:after="120"/>
              <w:rPr>
                <w:rFonts w:cstheme="minorHAnsi"/>
                <w:sz w:val="18"/>
              </w:rPr>
            </w:pPr>
            <w:r w:rsidRPr="00A81DFC">
              <w:rPr>
                <w:rFonts w:cstheme="minorHAnsi"/>
                <w:sz w:val="18"/>
              </w:rPr>
              <w:t>Reinigungspersonal</w:t>
            </w:r>
          </w:p>
        </w:tc>
      </w:tr>
      <w:tr w:rsidR="00C21B35" w:rsidRPr="00A81DFC" w:rsidTr="006919A1">
        <w:trPr>
          <w:trHeight w:val="668"/>
        </w:trPr>
        <w:tc>
          <w:tcPr>
            <w:tcW w:w="2932" w:type="dxa"/>
            <w:tcBorders>
              <w:top w:val="single" w:sz="6" w:space="0" w:color="auto"/>
              <w:left w:val="single" w:sz="6" w:space="0" w:color="auto"/>
              <w:bottom w:val="single" w:sz="6" w:space="0" w:color="auto"/>
              <w:right w:val="single" w:sz="6" w:space="0" w:color="auto"/>
            </w:tcBorders>
          </w:tcPr>
          <w:p w:rsidR="00C21B35" w:rsidRPr="00A81DFC" w:rsidRDefault="00C21B35" w:rsidP="006919A1">
            <w:pPr>
              <w:spacing w:before="120" w:after="120"/>
              <w:rPr>
                <w:rFonts w:cstheme="minorHAnsi"/>
                <w:sz w:val="18"/>
              </w:rPr>
            </w:pPr>
            <w:proofErr w:type="gramStart"/>
            <w:r w:rsidRPr="00A81DFC">
              <w:rPr>
                <w:rFonts w:cstheme="minorHAnsi"/>
                <w:sz w:val="18"/>
              </w:rPr>
              <w:t>Spielzeug ,</w:t>
            </w:r>
            <w:proofErr w:type="gramEnd"/>
            <w:r w:rsidRPr="00A81DFC">
              <w:rPr>
                <w:rFonts w:cstheme="minorHAnsi"/>
                <w:sz w:val="18"/>
              </w:rPr>
              <w:t xml:space="preserve"> Medien (benutztes)</w:t>
            </w:r>
          </w:p>
        </w:tc>
        <w:tc>
          <w:tcPr>
            <w:tcW w:w="2793" w:type="dxa"/>
            <w:tcBorders>
              <w:top w:val="single" w:sz="6" w:space="0" w:color="auto"/>
              <w:left w:val="single" w:sz="6" w:space="0" w:color="auto"/>
              <w:bottom w:val="single" w:sz="6" w:space="0" w:color="auto"/>
              <w:right w:val="single" w:sz="6" w:space="0" w:color="auto"/>
            </w:tcBorders>
          </w:tcPr>
          <w:p w:rsidR="00C21B35" w:rsidRPr="00A81DFC" w:rsidRDefault="00C21B35" w:rsidP="006919A1">
            <w:pPr>
              <w:numPr>
                <w:ilvl w:val="0"/>
                <w:numId w:val="8"/>
              </w:numPr>
              <w:ind w:left="357" w:hanging="357"/>
              <w:rPr>
                <w:rFonts w:cstheme="minorHAnsi"/>
                <w:sz w:val="18"/>
              </w:rPr>
            </w:pPr>
            <w:r w:rsidRPr="00A81DFC">
              <w:rPr>
                <w:rFonts w:cstheme="minorHAnsi"/>
                <w:sz w:val="18"/>
              </w:rPr>
              <w:t>bei Verunreinigung</w:t>
            </w:r>
          </w:p>
          <w:p w:rsidR="00C21B35" w:rsidRPr="00A81DFC" w:rsidRDefault="00C21B35" w:rsidP="006919A1">
            <w:pPr>
              <w:numPr>
                <w:ilvl w:val="0"/>
                <w:numId w:val="8"/>
              </w:numPr>
              <w:rPr>
                <w:rFonts w:cstheme="minorHAnsi"/>
                <w:sz w:val="18"/>
              </w:rPr>
            </w:pPr>
            <w:r w:rsidRPr="00A81DFC">
              <w:rPr>
                <w:rFonts w:cstheme="minorHAnsi"/>
                <w:sz w:val="18"/>
              </w:rPr>
              <w:t xml:space="preserve">mind. </w:t>
            </w:r>
            <w:proofErr w:type="gramStart"/>
            <w:r w:rsidRPr="00A81DFC">
              <w:rPr>
                <w:rFonts w:cstheme="minorHAnsi"/>
                <w:sz w:val="18"/>
              </w:rPr>
              <w:t>alle  6</w:t>
            </w:r>
            <w:proofErr w:type="gramEnd"/>
            <w:r w:rsidRPr="00A81DFC">
              <w:rPr>
                <w:rFonts w:cstheme="minorHAnsi"/>
                <w:sz w:val="18"/>
              </w:rPr>
              <w:t xml:space="preserve">  -12 Monate</w:t>
            </w:r>
            <w:r w:rsidRPr="00A81DFC">
              <w:rPr>
                <w:rFonts w:cstheme="minorHAnsi"/>
                <w:sz w:val="18"/>
              </w:rPr>
              <w:br/>
            </w:r>
          </w:p>
        </w:tc>
        <w:tc>
          <w:tcPr>
            <w:tcW w:w="2932" w:type="dxa"/>
            <w:tcBorders>
              <w:top w:val="single" w:sz="6" w:space="0" w:color="auto"/>
              <w:left w:val="single" w:sz="6" w:space="0" w:color="auto"/>
              <w:bottom w:val="single" w:sz="6" w:space="0" w:color="auto"/>
              <w:right w:val="single" w:sz="6" w:space="0" w:color="auto"/>
            </w:tcBorders>
          </w:tcPr>
          <w:p w:rsidR="00C21B35" w:rsidRPr="00A81DFC" w:rsidRDefault="00C21B35" w:rsidP="006919A1">
            <w:pPr>
              <w:spacing w:before="120" w:after="120"/>
              <w:rPr>
                <w:rFonts w:cstheme="minorHAnsi"/>
                <w:sz w:val="18"/>
              </w:rPr>
            </w:pPr>
            <w:r w:rsidRPr="00A81DFC">
              <w:rPr>
                <w:rFonts w:cstheme="minorHAnsi"/>
                <w:sz w:val="18"/>
              </w:rPr>
              <w:t>Reinigungsmittel;</w:t>
            </w:r>
            <w:r w:rsidRPr="00A81DFC">
              <w:rPr>
                <w:rFonts w:cstheme="minorHAnsi"/>
                <w:sz w:val="18"/>
              </w:rPr>
              <w:br/>
              <w:t>wenn möglich:</w:t>
            </w:r>
            <w:r w:rsidRPr="00A81DFC">
              <w:rPr>
                <w:rFonts w:cstheme="minorHAnsi"/>
                <w:sz w:val="18"/>
              </w:rPr>
              <w:br/>
              <w:t>Waschmaschine oder</w:t>
            </w:r>
            <w:r w:rsidRPr="00A81DFC">
              <w:rPr>
                <w:rFonts w:cstheme="minorHAnsi"/>
                <w:sz w:val="18"/>
              </w:rPr>
              <w:br/>
              <w:t>Spülmaschine</w:t>
            </w:r>
          </w:p>
        </w:tc>
        <w:tc>
          <w:tcPr>
            <w:tcW w:w="2781" w:type="dxa"/>
            <w:tcBorders>
              <w:top w:val="single" w:sz="6" w:space="0" w:color="auto"/>
              <w:left w:val="single" w:sz="6" w:space="0" w:color="auto"/>
              <w:bottom w:val="single" w:sz="6" w:space="0" w:color="auto"/>
              <w:right w:val="single" w:sz="6" w:space="0" w:color="auto"/>
            </w:tcBorders>
          </w:tcPr>
          <w:p w:rsidR="00C21B35" w:rsidRPr="00A81DFC" w:rsidRDefault="00C21B35" w:rsidP="006919A1">
            <w:pPr>
              <w:spacing w:before="120" w:after="120"/>
              <w:rPr>
                <w:rFonts w:cstheme="minorHAnsi"/>
                <w:sz w:val="18"/>
              </w:rPr>
            </w:pPr>
            <w:r w:rsidRPr="00A81DFC">
              <w:rPr>
                <w:rFonts w:cstheme="minorHAnsi"/>
                <w:sz w:val="18"/>
              </w:rPr>
              <w:t>feucht wischen</w:t>
            </w:r>
            <w:r w:rsidRPr="00A81DFC">
              <w:rPr>
                <w:rFonts w:cstheme="minorHAnsi"/>
                <w:sz w:val="18"/>
              </w:rPr>
              <w:br/>
            </w:r>
            <w:r w:rsidRPr="00A81DFC">
              <w:rPr>
                <w:rFonts w:cstheme="minorHAnsi"/>
                <w:sz w:val="18"/>
              </w:rPr>
              <w:br/>
              <w:t>mindestens 60°C</w:t>
            </w:r>
            <w:r w:rsidRPr="00A81DFC">
              <w:rPr>
                <w:rFonts w:cstheme="minorHAnsi"/>
                <w:sz w:val="18"/>
              </w:rPr>
              <w:br/>
              <w:t>mindestens 65°C</w:t>
            </w:r>
          </w:p>
        </w:tc>
        <w:tc>
          <w:tcPr>
            <w:tcW w:w="2944" w:type="dxa"/>
            <w:gridSpan w:val="2"/>
            <w:tcBorders>
              <w:top w:val="single" w:sz="6" w:space="0" w:color="auto"/>
              <w:left w:val="single" w:sz="6" w:space="0" w:color="auto"/>
              <w:bottom w:val="single" w:sz="6" w:space="0" w:color="auto"/>
              <w:right w:val="single" w:sz="6" w:space="0" w:color="auto"/>
            </w:tcBorders>
          </w:tcPr>
          <w:p w:rsidR="00C21B35" w:rsidRPr="00A81DFC" w:rsidRDefault="00C21B35" w:rsidP="006919A1">
            <w:pPr>
              <w:spacing w:before="120" w:after="120"/>
              <w:rPr>
                <w:rFonts w:cstheme="minorHAnsi"/>
                <w:sz w:val="18"/>
              </w:rPr>
            </w:pPr>
            <w:r w:rsidRPr="00A81DFC">
              <w:rPr>
                <w:rFonts w:cstheme="minorHAnsi"/>
                <w:sz w:val="18"/>
              </w:rPr>
              <w:t>Reinigungspersonal</w:t>
            </w:r>
          </w:p>
        </w:tc>
      </w:tr>
    </w:tbl>
    <w:bookmarkEnd w:id="11"/>
    <w:p w:rsidR="00937B02" w:rsidRPr="00A81DFC" w:rsidRDefault="00937B02" w:rsidP="00937B02">
      <w:pPr>
        <w:rPr>
          <w:rFonts w:cstheme="minorHAnsi"/>
          <w:sz w:val="18"/>
        </w:rPr>
      </w:pPr>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00304DFF">
        <w:rPr>
          <w:rFonts w:cstheme="minorHAnsi"/>
          <w:sz w:val="18"/>
        </w:rPr>
        <w:t xml:space="preserve"> </w:t>
      </w:r>
      <w:proofErr w:type="gramStart"/>
      <w:r w:rsidR="00304DFF">
        <w:rPr>
          <w:rFonts w:cstheme="minorHAnsi"/>
          <w:sz w:val="18"/>
        </w:rPr>
        <w:t>Siehe  Anhang</w:t>
      </w:r>
      <w:proofErr w:type="gramEnd"/>
      <w:r w:rsidR="00304DFF">
        <w:rPr>
          <w:rFonts w:cstheme="minorHAnsi"/>
          <w:sz w:val="18"/>
        </w:rPr>
        <w:t xml:space="preserve"> „Dosierungsanweisung Reinigungsmittel“.</w:t>
      </w:r>
    </w:p>
    <w:p w:rsidR="00C21B35" w:rsidRPr="00A81DFC" w:rsidRDefault="00C21B35" w:rsidP="00C21B35">
      <w:pPr>
        <w:rPr>
          <w:rFonts w:cstheme="minorHAnsi"/>
          <w:kern w:val="28"/>
          <w:sz w:val="32"/>
        </w:rPr>
      </w:pPr>
      <w:r w:rsidRPr="00A81DFC">
        <w:rPr>
          <w:rFonts w:cstheme="minorHAnsi"/>
        </w:rPr>
        <w:br w:type="page"/>
      </w:r>
    </w:p>
    <w:p w:rsidR="00C21B35" w:rsidRPr="00A81DFC" w:rsidRDefault="00937B02" w:rsidP="002E38BC">
      <w:pPr>
        <w:pStyle w:val="Titel"/>
        <w:rPr>
          <w:rFonts w:asciiTheme="minorHAnsi" w:hAnsiTheme="minorHAnsi" w:cstheme="minorHAnsi"/>
        </w:rPr>
      </w:pPr>
      <w:r w:rsidRPr="00A81DFC">
        <w:rPr>
          <w:rFonts w:asciiTheme="minorHAnsi" w:hAnsiTheme="minorHAnsi" w:cstheme="minorHAnsi"/>
        </w:rPr>
        <w:lastRenderedPageBreak/>
        <w:t xml:space="preserve">2.4 </w:t>
      </w:r>
      <w:r w:rsidR="00C21B35" w:rsidRPr="00A81DFC">
        <w:rPr>
          <w:rFonts w:asciiTheme="minorHAnsi" w:hAnsiTheme="minorHAnsi" w:cstheme="minorHAnsi"/>
        </w:rPr>
        <w:t>Flure</w:t>
      </w:r>
    </w:p>
    <w:tbl>
      <w:tblPr>
        <w:tblW w:w="1445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7"/>
        <w:gridCol w:w="2835"/>
        <w:gridCol w:w="2977"/>
        <w:gridCol w:w="2823"/>
        <w:gridCol w:w="12"/>
        <w:gridCol w:w="2904"/>
      </w:tblGrid>
      <w:tr w:rsidR="00C21B35" w:rsidRPr="00A81DFC" w:rsidTr="00D93F18">
        <w:tc>
          <w:tcPr>
            <w:tcW w:w="2907" w:type="dxa"/>
            <w:shd w:val="pct25" w:color="000000" w:fill="FFFFFF"/>
          </w:tcPr>
          <w:p w:rsidR="00C21B35" w:rsidRPr="00A81DFC" w:rsidRDefault="00C21B35" w:rsidP="00D93F18">
            <w:pPr>
              <w:pStyle w:val="Zwischenberschrift"/>
              <w:jc w:val="center"/>
              <w:rPr>
                <w:rFonts w:asciiTheme="minorHAnsi" w:hAnsiTheme="minorHAnsi" w:cstheme="minorHAnsi"/>
                <w:szCs w:val="22"/>
              </w:rPr>
            </w:pPr>
            <w:r w:rsidRPr="00A81DFC">
              <w:rPr>
                <w:rFonts w:asciiTheme="minorHAnsi" w:hAnsiTheme="minorHAnsi" w:cstheme="minorHAnsi"/>
                <w:szCs w:val="22"/>
              </w:rPr>
              <w:t>Was</w:t>
            </w:r>
          </w:p>
        </w:tc>
        <w:tc>
          <w:tcPr>
            <w:tcW w:w="2835" w:type="dxa"/>
            <w:shd w:val="pct25" w:color="000000" w:fill="FFFFFF"/>
          </w:tcPr>
          <w:p w:rsidR="00C21B35" w:rsidRPr="00A81DFC" w:rsidRDefault="00C21B35" w:rsidP="00D93F18">
            <w:pPr>
              <w:pStyle w:val="Zwischenberschrift"/>
              <w:jc w:val="center"/>
              <w:rPr>
                <w:rFonts w:asciiTheme="minorHAnsi" w:hAnsiTheme="minorHAnsi" w:cstheme="minorHAnsi"/>
                <w:szCs w:val="22"/>
              </w:rPr>
            </w:pPr>
            <w:r w:rsidRPr="00A81DFC">
              <w:rPr>
                <w:rFonts w:asciiTheme="minorHAnsi" w:hAnsiTheme="minorHAnsi" w:cstheme="minorHAnsi"/>
                <w:szCs w:val="22"/>
              </w:rPr>
              <w:t>Wann</w:t>
            </w:r>
          </w:p>
        </w:tc>
        <w:tc>
          <w:tcPr>
            <w:tcW w:w="2977" w:type="dxa"/>
            <w:shd w:val="pct25" w:color="000000" w:fill="FFFFFF"/>
          </w:tcPr>
          <w:p w:rsidR="00C21B35" w:rsidRPr="00A81DFC" w:rsidRDefault="00C21B35" w:rsidP="00D93F18">
            <w:pPr>
              <w:pStyle w:val="Zwischenberschrift"/>
              <w:jc w:val="center"/>
              <w:rPr>
                <w:rFonts w:asciiTheme="minorHAnsi" w:hAnsiTheme="minorHAnsi" w:cstheme="minorHAnsi"/>
                <w:szCs w:val="22"/>
              </w:rPr>
            </w:pPr>
            <w:r w:rsidRPr="00A81DFC">
              <w:rPr>
                <w:rFonts w:asciiTheme="minorHAnsi" w:hAnsiTheme="minorHAnsi" w:cstheme="minorHAnsi"/>
                <w:szCs w:val="22"/>
              </w:rPr>
              <w:t>Womit</w:t>
            </w:r>
            <w:r w:rsidR="00937B02" w:rsidRPr="00A81DFC">
              <w:rPr>
                <w:rFonts w:asciiTheme="minorHAnsi" w:hAnsiTheme="minorHAnsi" w:cstheme="minorHAnsi"/>
                <w:szCs w:val="22"/>
              </w:rPr>
              <w:t>*</w:t>
            </w:r>
          </w:p>
        </w:tc>
        <w:tc>
          <w:tcPr>
            <w:tcW w:w="2835" w:type="dxa"/>
            <w:gridSpan w:val="2"/>
            <w:shd w:val="pct25" w:color="000000" w:fill="FFFFFF"/>
          </w:tcPr>
          <w:p w:rsidR="00C21B35" w:rsidRPr="00A81DFC" w:rsidRDefault="00C21B35" w:rsidP="00D93F18">
            <w:pPr>
              <w:pStyle w:val="Zwischenberschrift"/>
              <w:jc w:val="center"/>
              <w:rPr>
                <w:rFonts w:asciiTheme="minorHAnsi" w:hAnsiTheme="minorHAnsi" w:cstheme="minorHAnsi"/>
                <w:szCs w:val="22"/>
              </w:rPr>
            </w:pPr>
            <w:r w:rsidRPr="00A81DFC">
              <w:rPr>
                <w:rFonts w:asciiTheme="minorHAnsi" w:hAnsiTheme="minorHAnsi" w:cstheme="minorHAnsi"/>
                <w:szCs w:val="22"/>
              </w:rPr>
              <w:t>Wie</w:t>
            </w:r>
          </w:p>
        </w:tc>
        <w:tc>
          <w:tcPr>
            <w:tcW w:w="2904" w:type="dxa"/>
            <w:shd w:val="pct25" w:color="000000" w:fill="FFFFFF"/>
          </w:tcPr>
          <w:p w:rsidR="00C21B35" w:rsidRPr="00A81DFC" w:rsidRDefault="00C21B35" w:rsidP="00D93F18">
            <w:pPr>
              <w:pStyle w:val="Zwischenberschrift"/>
              <w:jc w:val="center"/>
              <w:rPr>
                <w:rFonts w:asciiTheme="minorHAnsi" w:hAnsiTheme="minorHAnsi" w:cstheme="minorHAnsi"/>
                <w:szCs w:val="22"/>
              </w:rPr>
            </w:pPr>
            <w:r w:rsidRPr="00A81DFC">
              <w:rPr>
                <w:rFonts w:asciiTheme="minorHAnsi" w:hAnsiTheme="minorHAnsi" w:cstheme="minorHAnsi"/>
                <w:szCs w:val="22"/>
              </w:rPr>
              <w:t>Wer</w:t>
            </w:r>
          </w:p>
        </w:tc>
      </w:tr>
      <w:tr w:rsidR="00C21B35" w:rsidRPr="00A81DFC" w:rsidTr="00D93F18">
        <w:tc>
          <w:tcPr>
            <w:tcW w:w="2907" w:type="dxa"/>
          </w:tcPr>
          <w:p w:rsidR="00C21B35" w:rsidRPr="00A81DFC" w:rsidRDefault="00C21B35" w:rsidP="006919A1">
            <w:pPr>
              <w:pStyle w:val="Zwischenberschrift0Ptnach"/>
              <w:rPr>
                <w:rFonts w:asciiTheme="minorHAnsi" w:hAnsiTheme="minorHAnsi" w:cstheme="minorHAnsi"/>
                <w:b w:val="0"/>
                <w:sz w:val="18"/>
              </w:rPr>
            </w:pPr>
            <w:r w:rsidRPr="00A81DFC">
              <w:rPr>
                <w:rFonts w:asciiTheme="minorHAnsi" w:hAnsiTheme="minorHAnsi" w:cstheme="minorHAnsi"/>
                <w:b w:val="0"/>
                <w:sz w:val="18"/>
              </w:rPr>
              <w:t xml:space="preserve">Fußböden </w:t>
            </w:r>
          </w:p>
        </w:tc>
        <w:tc>
          <w:tcPr>
            <w:tcW w:w="2835" w:type="dxa"/>
          </w:tcPr>
          <w:p w:rsidR="00C21B35" w:rsidRPr="00A81DFC" w:rsidRDefault="007328D3" w:rsidP="00C21B35">
            <w:pPr>
              <w:numPr>
                <w:ilvl w:val="0"/>
                <w:numId w:val="8"/>
              </w:numPr>
              <w:rPr>
                <w:rFonts w:cstheme="minorHAnsi"/>
                <w:sz w:val="18"/>
              </w:rPr>
            </w:pPr>
            <w:r>
              <w:rPr>
                <w:rFonts w:cstheme="minorHAnsi"/>
                <w:sz w:val="18"/>
              </w:rPr>
              <w:t>2 x die Woche</w:t>
            </w:r>
          </w:p>
          <w:p w:rsidR="00C21B35" w:rsidRPr="00A81DFC" w:rsidRDefault="00C21B35" w:rsidP="00C21B35">
            <w:pPr>
              <w:numPr>
                <w:ilvl w:val="0"/>
                <w:numId w:val="8"/>
              </w:numPr>
              <w:rPr>
                <w:rFonts w:cstheme="minorHAnsi"/>
                <w:sz w:val="18"/>
              </w:rPr>
            </w:pPr>
            <w:r w:rsidRPr="00A81DFC">
              <w:rPr>
                <w:rFonts w:cstheme="minorHAnsi"/>
                <w:sz w:val="18"/>
              </w:rPr>
              <w:t>bei Verunreinigung</w:t>
            </w:r>
          </w:p>
        </w:tc>
        <w:tc>
          <w:tcPr>
            <w:tcW w:w="2977" w:type="dxa"/>
          </w:tcPr>
          <w:p w:rsidR="00C21B35" w:rsidRPr="00A81DFC" w:rsidRDefault="00C21B35" w:rsidP="006919A1">
            <w:pPr>
              <w:pStyle w:val="StandardohneEinzug"/>
              <w:rPr>
                <w:rFonts w:cstheme="minorHAnsi"/>
                <w:sz w:val="18"/>
              </w:rPr>
            </w:pPr>
            <w:r w:rsidRPr="00A81DFC">
              <w:rPr>
                <w:rFonts w:cstheme="minorHAnsi"/>
                <w:sz w:val="18"/>
              </w:rPr>
              <w:t>Bodenreiniger</w:t>
            </w:r>
            <w:r w:rsidR="007328D3">
              <w:rPr>
                <w:rFonts w:cstheme="minorHAnsi"/>
                <w:sz w:val="18"/>
              </w:rPr>
              <w:t>*</w:t>
            </w:r>
          </w:p>
          <w:p w:rsidR="00C21B35" w:rsidRPr="00A81DFC" w:rsidRDefault="00C21B35" w:rsidP="006919A1">
            <w:pPr>
              <w:pStyle w:val="StandardohneEinzug"/>
              <w:rPr>
                <w:rFonts w:cstheme="minorHAnsi"/>
                <w:sz w:val="18"/>
              </w:rPr>
            </w:pPr>
            <w:r w:rsidRPr="00A81DFC">
              <w:rPr>
                <w:rFonts w:cstheme="minorHAnsi"/>
                <w:sz w:val="18"/>
                <w:u w:val="single"/>
              </w:rPr>
              <w:t>Textile Fußböden:</w:t>
            </w:r>
            <w:r w:rsidRPr="00A81DFC">
              <w:rPr>
                <w:rFonts w:cstheme="minorHAnsi"/>
                <w:sz w:val="18"/>
              </w:rPr>
              <w:br/>
              <w:t>Staubsauger</w:t>
            </w:r>
          </w:p>
        </w:tc>
        <w:tc>
          <w:tcPr>
            <w:tcW w:w="2823" w:type="dxa"/>
          </w:tcPr>
          <w:p w:rsidR="00C21B35" w:rsidRPr="00A81DFC" w:rsidRDefault="00C21B35" w:rsidP="006919A1">
            <w:pPr>
              <w:pStyle w:val="StandardohneEinzug"/>
              <w:rPr>
                <w:rFonts w:cstheme="minorHAnsi"/>
                <w:sz w:val="18"/>
              </w:rPr>
            </w:pPr>
            <w:r w:rsidRPr="00A81DFC">
              <w:rPr>
                <w:rFonts w:cstheme="minorHAnsi"/>
                <w:sz w:val="18"/>
              </w:rPr>
              <w:t>feucht wischen</w:t>
            </w:r>
          </w:p>
          <w:p w:rsidR="00C21B35" w:rsidRPr="00A81DFC" w:rsidRDefault="00C21B35" w:rsidP="006919A1">
            <w:pPr>
              <w:pStyle w:val="StandardohneEinzug"/>
              <w:rPr>
                <w:rFonts w:cstheme="minorHAnsi"/>
                <w:sz w:val="18"/>
              </w:rPr>
            </w:pPr>
            <w:r w:rsidRPr="00A81DFC">
              <w:rPr>
                <w:rFonts w:cstheme="minorHAnsi"/>
                <w:sz w:val="18"/>
              </w:rPr>
              <w:br/>
            </w:r>
            <w:r w:rsidR="007328D3">
              <w:rPr>
                <w:rFonts w:cstheme="minorHAnsi"/>
                <w:sz w:val="18"/>
              </w:rPr>
              <w:t xml:space="preserve">oder </w:t>
            </w:r>
            <w:r w:rsidRPr="00A81DFC">
              <w:rPr>
                <w:rFonts w:cstheme="minorHAnsi"/>
                <w:sz w:val="18"/>
              </w:rPr>
              <w:t>saugen</w:t>
            </w:r>
            <w:r w:rsidR="007328D3">
              <w:rPr>
                <w:rFonts w:cstheme="minorHAnsi"/>
                <w:sz w:val="18"/>
              </w:rPr>
              <w:t>/ kehren</w:t>
            </w:r>
          </w:p>
        </w:tc>
        <w:tc>
          <w:tcPr>
            <w:tcW w:w="2916" w:type="dxa"/>
            <w:gridSpan w:val="2"/>
          </w:tcPr>
          <w:p w:rsidR="00C21B35" w:rsidRPr="00A81DFC" w:rsidRDefault="00C21B35" w:rsidP="006919A1">
            <w:pPr>
              <w:pStyle w:val="StandardohneEinzug"/>
              <w:rPr>
                <w:rFonts w:cstheme="minorHAnsi"/>
                <w:sz w:val="18"/>
              </w:rPr>
            </w:pPr>
            <w:r w:rsidRPr="00A81DFC">
              <w:rPr>
                <w:rFonts w:cstheme="minorHAnsi"/>
                <w:sz w:val="18"/>
              </w:rPr>
              <w:t>Reinigungspersonal</w:t>
            </w:r>
          </w:p>
        </w:tc>
      </w:tr>
      <w:tr w:rsidR="00C21B35" w:rsidRPr="00A81DFC" w:rsidTr="00D93F18">
        <w:tc>
          <w:tcPr>
            <w:tcW w:w="2907" w:type="dxa"/>
          </w:tcPr>
          <w:p w:rsidR="00C21B35" w:rsidRPr="00A81DFC" w:rsidRDefault="00C21B35" w:rsidP="006919A1">
            <w:pPr>
              <w:pStyle w:val="Zwischenberschrift0Ptnach"/>
              <w:rPr>
                <w:rFonts w:asciiTheme="minorHAnsi" w:hAnsiTheme="minorHAnsi" w:cstheme="minorHAnsi"/>
                <w:b w:val="0"/>
                <w:sz w:val="18"/>
              </w:rPr>
            </w:pPr>
            <w:r w:rsidRPr="00A81DFC">
              <w:rPr>
                <w:rFonts w:asciiTheme="minorHAnsi" w:hAnsiTheme="minorHAnsi" w:cstheme="minorHAnsi"/>
                <w:b w:val="0"/>
                <w:sz w:val="18"/>
              </w:rPr>
              <w:t>Schmutzfangmatten</w:t>
            </w:r>
          </w:p>
          <w:p w:rsidR="00C21B35" w:rsidRPr="00A81DFC" w:rsidRDefault="00C21B35" w:rsidP="006919A1">
            <w:pPr>
              <w:pStyle w:val="Zwischenberschrift0Ptnach"/>
              <w:rPr>
                <w:rFonts w:asciiTheme="minorHAnsi" w:hAnsiTheme="minorHAnsi" w:cstheme="minorHAnsi"/>
                <w:b w:val="0"/>
                <w:sz w:val="18"/>
              </w:rPr>
            </w:pPr>
          </w:p>
        </w:tc>
        <w:tc>
          <w:tcPr>
            <w:tcW w:w="2835" w:type="dxa"/>
          </w:tcPr>
          <w:p w:rsidR="00C21B35" w:rsidRPr="00A81DFC" w:rsidRDefault="00C21B35" w:rsidP="00C21B35">
            <w:pPr>
              <w:numPr>
                <w:ilvl w:val="0"/>
                <w:numId w:val="8"/>
              </w:numPr>
              <w:rPr>
                <w:rFonts w:cstheme="minorHAnsi"/>
                <w:sz w:val="18"/>
              </w:rPr>
            </w:pPr>
            <w:r w:rsidRPr="00A81DFC">
              <w:rPr>
                <w:rFonts w:cstheme="minorHAnsi"/>
                <w:sz w:val="18"/>
              </w:rPr>
              <w:t>täglich</w:t>
            </w:r>
          </w:p>
          <w:p w:rsidR="00C21B35" w:rsidRPr="00A81DFC" w:rsidRDefault="00C21B35" w:rsidP="00C21B35">
            <w:pPr>
              <w:numPr>
                <w:ilvl w:val="0"/>
                <w:numId w:val="8"/>
              </w:numPr>
              <w:rPr>
                <w:rFonts w:cstheme="minorHAnsi"/>
                <w:sz w:val="18"/>
              </w:rPr>
            </w:pPr>
            <w:r w:rsidRPr="00A81DFC">
              <w:rPr>
                <w:rFonts w:cstheme="minorHAnsi"/>
                <w:sz w:val="18"/>
              </w:rPr>
              <w:t>bei Verunreinigung</w:t>
            </w:r>
          </w:p>
          <w:p w:rsidR="00C21B35" w:rsidRPr="00A81DFC" w:rsidRDefault="00C21B35" w:rsidP="00C21B35">
            <w:pPr>
              <w:numPr>
                <w:ilvl w:val="0"/>
                <w:numId w:val="8"/>
              </w:numPr>
              <w:rPr>
                <w:rFonts w:cstheme="minorHAnsi"/>
                <w:sz w:val="18"/>
              </w:rPr>
            </w:pPr>
            <w:r w:rsidRPr="00A81DFC">
              <w:rPr>
                <w:rFonts w:cstheme="minorHAnsi"/>
                <w:sz w:val="18"/>
              </w:rPr>
              <w:t>mind. 2x jährlich</w:t>
            </w:r>
          </w:p>
        </w:tc>
        <w:tc>
          <w:tcPr>
            <w:tcW w:w="2977" w:type="dxa"/>
          </w:tcPr>
          <w:p w:rsidR="00C21B35" w:rsidRPr="00A81DFC" w:rsidRDefault="00C21B35" w:rsidP="006919A1">
            <w:pPr>
              <w:pStyle w:val="StandardohneEinzug"/>
              <w:rPr>
                <w:rFonts w:cstheme="minorHAnsi"/>
                <w:sz w:val="18"/>
              </w:rPr>
            </w:pPr>
            <w:r w:rsidRPr="00A81DFC">
              <w:rPr>
                <w:rFonts w:cstheme="minorHAnsi"/>
                <w:sz w:val="18"/>
              </w:rPr>
              <w:t>Staubsauger</w:t>
            </w:r>
          </w:p>
          <w:p w:rsidR="00C21B35" w:rsidRPr="00A81DFC" w:rsidRDefault="00C21B35" w:rsidP="006919A1">
            <w:pPr>
              <w:pStyle w:val="StandardohneEinzug"/>
              <w:rPr>
                <w:rFonts w:cstheme="minorHAnsi"/>
                <w:sz w:val="18"/>
              </w:rPr>
            </w:pPr>
          </w:p>
          <w:p w:rsidR="00C21B35" w:rsidRPr="00A81DFC" w:rsidRDefault="00C21B35" w:rsidP="006919A1">
            <w:pPr>
              <w:pStyle w:val="StandardohneEinzug"/>
              <w:rPr>
                <w:rFonts w:cstheme="minorHAnsi"/>
                <w:sz w:val="18"/>
              </w:rPr>
            </w:pPr>
            <w:r w:rsidRPr="00A81DFC">
              <w:rPr>
                <w:rFonts w:cstheme="minorHAnsi"/>
                <w:sz w:val="18"/>
              </w:rPr>
              <w:t>Reinigungsmittel</w:t>
            </w:r>
            <w:r w:rsidR="007328D3">
              <w:rPr>
                <w:rFonts w:cstheme="minorHAnsi"/>
                <w:sz w:val="18"/>
              </w:rPr>
              <w:t>*</w:t>
            </w:r>
          </w:p>
        </w:tc>
        <w:tc>
          <w:tcPr>
            <w:tcW w:w="2823" w:type="dxa"/>
          </w:tcPr>
          <w:p w:rsidR="00C21B35" w:rsidRPr="00A81DFC" w:rsidRDefault="00C21B35" w:rsidP="006919A1">
            <w:pPr>
              <w:pStyle w:val="StandardohneEinzug"/>
              <w:rPr>
                <w:rFonts w:cstheme="minorHAnsi"/>
                <w:sz w:val="18"/>
              </w:rPr>
            </w:pPr>
            <w:r w:rsidRPr="00A81DFC">
              <w:rPr>
                <w:rFonts w:cstheme="minorHAnsi"/>
                <w:sz w:val="18"/>
              </w:rPr>
              <w:t>absaugen/ausschütteln</w:t>
            </w:r>
          </w:p>
          <w:p w:rsidR="00C21B35" w:rsidRPr="00A81DFC" w:rsidRDefault="00C21B35" w:rsidP="006919A1">
            <w:pPr>
              <w:pStyle w:val="StandardohneEinzug"/>
              <w:rPr>
                <w:rFonts w:cstheme="minorHAnsi"/>
                <w:sz w:val="18"/>
              </w:rPr>
            </w:pPr>
          </w:p>
          <w:p w:rsidR="00C21B35" w:rsidRPr="00A81DFC" w:rsidRDefault="00C21B35" w:rsidP="006919A1">
            <w:pPr>
              <w:pStyle w:val="StandardohneEinzug"/>
              <w:rPr>
                <w:rFonts w:cstheme="minorHAnsi"/>
                <w:sz w:val="18"/>
              </w:rPr>
            </w:pPr>
            <w:r w:rsidRPr="00A81DFC">
              <w:rPr>
                <w:rFonts w:cstheme="minorHAnsi"/>
                <w:sz w:val="18"/>
              </w:rPr>
              <w:t>waschen bzw. Hochdruck</w:t>
            </w:r>
            <w:r w:rsidRPr="00A81DFC">
              <w:rPr>
                <w:rFonts w:cstheme="minorHAnsi"/>
                <w:sz w:val="18"/>
              </w:rPr>
              <w:softHyphen/>
              <w:t>reiniger (je nach Modell)</w:t>
            </w:r>
          </w:p>
        </w:tc>
        <w:tc>
          <w:tcPr>
            <w:tcW w:w="2916" w:type="dxa"/>
            <w:gridSpan w:val="2"/>
          </w:tcPr>
          <w:p w:rsidR="00C21B35" w:rsidRPr="00A81DFC" w:rsidRDefault="00C21B35" w:rsidP="006919A1">
            <w:pPr>
              <w:pStyle w:val="StandardohneEinzug"/>
              <w:rPr>
                <w:rFonts w:cstheme="minorHAnsi"/>
                <w:sz w:val="18"/>
              </w:rPr>
            </w:pPr>
            <w:r w:rsidRPr="00A81DFC">
              <w:rPr>
                <w:rFonts w:cstheme="minorHAnsi"/>
                <w:sz w:val="18"/>
              </w:rPr>
              <w:t>Reinigungspersonal</w:t>
            </w:r>
            <w:r w:rsidRPr="00A81DFC">
              <w:rPr>
                <w:rFonts w:cstheme="minorHAnsi"/>
                <w:sz w:val="18"/>
              </w:rPr>
              <w:br/>
            </w:r>
            <w:r w:rsidRPr="00A81DFC">
              <w:rPr>
                <w:rFonts w:cstheme="minorHAnsi"/>
                <w:sz w:val="18"/>
              </w:rPr>
              <w:br/>
            </w:r>
          </w:p>
        </w:tc>
      </w:tr>
      <w:tr w:rsidR="00C21B35" w:rsidRPr="00A81DFC" w:rsidTr="00D93F18">
        <w:trPr>
          <w:trHeight w:val="504"/>
        </w:trPr>
        <w:tc>
          <w:tcPr>
            <w:tcW w:w="2907" w:type="dxa"/>
          </w:tcPr>
          <w:p w:rsidR="00C21B35" w:rsidRPr="00A81DFC" w:rsidRDefault="00C21B35" w:rsidP="006919A1">
            <w:pPr>
              <w:pStyle w:val="Zwischenberschrift0Ptnach"/>
              <w:rPr>
                <w:rFonts w:asciiTheme="minorHAnsi" w:hAnsiTheme="minorHAnsi" w:cstheme="minorHAnsi"/>
                <w:b w:val="0"/>
                <w:sz w:val="18"/>
              </w:rPr>
            </w:pPr>
            <w:r w:rsidRPr="00A81DFC">
              <w:rPr>
                <w:rFonts w:asciiTheme="minorHAnsi" w:hAnsiTheme="minorHAnsi" w:cstheme="minorHAnsi"/>
                <w:b w:val="0"/>
                <w:sz w:val="18"/>
              </w:rPr>
              <w:t>Türgriffe, Lichtschalter</w:t>
            </w:r>
          </w:p>
        </w:tc>
        <w:tc>
          <w:tcPr>
            <w:tcW w:w="2835" w:type="dxa"/>
          </w:tcPr>
          <w:p w:rsidR="00C21B35" w:rsidRPr="00A81DFC" w:rsidRDefault="00C21B35" w:rsidP="00C21B35">
            <w:pPr>
              <w:numPr>
                <w:ilvl w:val="0"/>
                <w:numId w:val="8"/>
              </w:numPr>
              <w:rPr>
                <w:rFonts w:cstheme="minorHAnsi"/>
                <w:sz w:val="18"/>
              </w:rPr>
            </w:pPr>
            <w:r w:rsidRPr="00A81DFC">
              <w:rPr>
                <w:rFonts w:cstheme="minorHAnsi"/>
                <w:sz w:val="18"/>
              </w:rPr>
              <w:t>täglich</w:t>
            </w:r>
          </w:p>
          <w:p w:rsidR="00C21B35" w:rsidRPr="00A81DFC" w:rsidRDefault="00C21B35" w:rsidP="00C21B35">
            <w:pPr>
              <w:numPr>
                <w:ilvl w:val="0"/>
                <w:numId w:val="8"/>
              </w:numPr>
              <w:rPr>
                <w:rFonts w:cstheme="minorHAnsi"/>
                <w:sz w:val="18"/>
              </w:rPr>
            </w:pPr>
            <w:r w:rsidRPr="00A81DFC">
              <w:rPr>
                <w:rFonts w:cstheme="minorHAnsi"/>
                <w:sz w:val="18"/>
              </w:rPr>
              <w:t>bei Verunreinigung</w:t>
            </w:r>
          </w:p>
        </w:tc>
        <w:tc>
          <w:tcPr>
            <w:tcW w:w="2977" w:type="dxa"/>
          </w:tcPr>
          <w:p w:rsidR="00C21B35" w:rsidRPr="00A81DFC" w:rsidRDefault="00C21B35" w:rsidP="006919A1">
            <w:pPr>
              <w:pStyle w:val="StandardohneEinzug"/>
              <w:rPr>
                <w:rFonts w:cstheme="minorHAnsi"/>
                <w:sz w:val="18"/>
              </w:rPr>
            </w:pPr>
            <w:r w:rsidRPr="00A81DFC">
              <w:rPr>
                <w:rFonts w:cstheme="minorHAnsi"/>
                <w:sz w:val="18"/>
              </w:rPr>
              <w:t>Reinigungsmittel</w:t>
            </w:r>
            <w:r w:rsidR="007328D3">
              <w:rPr>
                <w:rFonts w:cstheme="minorHAnsi"/>
                <w:sz w:val="18"/>
              </w:rPr>
              <w:t>*</w:t>
            </w:r>
          </w:p>
        </w:tc>
        <w:tc>
          <w:tcPr>
            <w:tcW w:w="2823" w:type="dxa"/>
          </w:tcPr>
          <w:p w:rsidR="00C21B35" w:rsidRPr="00A81DFC" w:rsidRDefault="00C21B35" w:rsidP="006919A1">
            <w:pPr>
              <w:pStyle w:val="StandardohneEinzug"/>
              <w:rPr>
                <w:rFonts w:cstheme="minorHAnsi"/>
                <w:sz w:val="18"/>
              </w:rPr>
            </w:pPr>
            <w:r w:rsidRPr="00A81DFC">
              <w:rPr>
                <w:rFonts w:cstheme="minorHAnsi"/>
                <w:sz w:val="18"/>
              </w:rPr>
              <w:t>feucht wischen</w:t>
            </w:r>
          </w:p>
        </w:tc>
        <w:tc>
          <w:tcPr>
            <w:tcW w:w="2916" w:type="dxa"/>
            <w:gridSpan w:val="2"/>
          </w:tcPr>
          <w:p w:rsidR="00C21B35" w:rsidRPr="00A81DFC" w:rsidRDefault="00C21B35" w:rsidP="006919A1">
            <w:pPr>
              <w:pStyle w:val="StandardohneEinzug"/>
              <w:rPr>
                <w:rFonts w:cstheme="minorHAnsi"/>
                <w:sz w:val="18"/>
              </w:rPr>
            </w:pPr>
            <w:r w:rsidRPr="00A81DFC">
              <w:rPr>
                <w:rFonts w:cstheme="minorHAnsi"/>
                <w:sz w:val="18"/>
              </w:rPr>
              <w:t>Reinigungspersonal</w:t>
            </w:r>
          </w:p>
        </w:tc>
      </w:tr>
      <w:tr w:rsidR="00C21B35" w:rsidRPr="00A81DFC" w:rsidTr="00D93F18">
        <w:tc>
          <w:tcPr>
            <w:tcW w:w="2907" w:type="dxa"/>
          </w:tcPr>
          <w:p w:rsidR="00C21B35" w:rsidRPr="00A81DFC" w:rsidRDefault="00C21B35" w:rsidP="006919A1">
            <w:pPr>
              <w:pStyle w:val="Zwischenberschrift0Ptnach"/>
              <w:rPr>
                <w:rFonts w:asciiTheme="minorHAnsi" w:hAnsiTheme="minorHAnsi" w:cstheme="minorHAnsi"/>
                <w:b w:val="0"/>
                <w:sz w:val="18"/>
              </w:rPr>
            </w:pPr>
            <w:r w:rsidRPr="00A81DFC">
              <w:rPr>
                <w:rFonts w:asciiTheme="minorHAnsi" w:hAnsiTheme="minorHAnsi" w:cstheme="minorHAnsi"/>
                <w:b w:val="0"/>
                <w:sz w:val="18"/>
              </w:rPr>
              <w:t xml:space="preserve">Türen/Mobiliar/ </w:t>
            </w:r>
            <w:r w:rsidRPr="00A81DFC">
              <w:rPr>
                <w:rFonts w:asciiTheme="minorHAnsi" w:hAnsiTheme="minorHAnsi" w:cstheme="minorHAnsi"/>
                <w:b w:val="0"/>
                <w:sz w:val="18"/>
              </w:rPr>
              <w:br/>
              <w:t>Glasflächen/Heizkörper/ Leuchten</w:t>
            </w:r>
          </w:p>
        </w:tc>
        <w:tc>
          <w:tcPr>
            <w:tcW w:w="2835" w:type="dxa"/>
          </w:tcPr>
          <w:p w:rsidR="00C21B35" w:rsidRPr="00A81DFC" w:rsidRDefault="00C21B35" w:rsidP="00C21B35">
            <w:pPr>
              <w:numPr>
                <w:ilvl w:val="0"/>
                <w:numId w:val="8"/>
              </w:numPr>
              <w:rPr>
                <w:rFonts w:cstheme="minorHAnsi"/>
                <w:sz w:val="18"/>
              </w:rPr>
            </w:pPr>
            <w:r w:rsidRPr="00A81DFC">
              <w:rPr>
                <w:rFonts w:cstheme="minorHAnsi"/>
                <w:sz w:val="18"/>
              </w:rPr>
              <w:t xml:space="preserve">mind. 1-2x jährlich </w:t>
            </w:r>
          </w:p>
          <w:p w:rsidR="00C21B35" w:rsidRPr="00A81DFC" w:rsidRDefault="00C21B35" w:rsidP="00C21B35">
            <w:pPr>
              <w:numPr>
                <w:ilvl w:val="0"/>
                <w:numId w:val="8"/>
              </w:numPr>
              <w:rPr>
                <w:rFonts w:cstheme="minorHAnsi"/>
                <w:sz w:val="18"/>
              </w:rPr>
            </w:pPr>
            <w:r w:rsidRPr="00A81DFC">
              <w:rPr>
                <w:rFonts w:cstheme="minorHAnsi"/>
                <w:sz w:val="18"/>
              </w:rPr>
              <w:t>bei Verunreinigung</w:t>
            </w:r>
          </w:p>
        </w:tc>
        <w:tc>
          <w:tcPr>
            <w:tcW w:w="2977" w:type="dxa"/>
          </w:tcPr>
          <w:p w:rsidR="00C21B35" w:rsidRPr="00A81DFC" w:rsidRDefault="00C21B35" w:rsidP="006919A1">
            <w:pPr>
              <w:pStyle w:val="StandardohneEinzug"/>
              <w:rPr>
                <w:rFonts w:cstheme="minorHAnsi"/>
                <w:sz w:val="18"/>
              </w:rPr>
            </w:pPr>
            <w:r w:rsidRPr="00A81DFC">
              <w:rPr>
                <w:rFonts w:cstheme="minorHAnsi"/>
                <w:sz w:val="18"/>
              </w:rPr>
              <w:t>Reinigungsmittel</w:t>
            </w:r>
            <w:r w:rsidR="007328D3">
              <w:rPr>
                <w:rFonts w:cstheme="minorHAnsi"/>
                <w:sz w:val="18"/>
              </w:rPr>
              <w:t>*</w:t>
            </w:r>
          </w:p>
        </w:tc>
        <w:tc>
          <w:tcPr>
            <w:tcW w:w="2823" w:type="dxa"/>
          </w:tcPr>
          <w:p w:rsidR="00C21B35" w:rsidRPr="00A81DFC" w:rsidRDefault="00C21B35" w:rsidP="006919A1">
            <w:pPr>
              <w:pStyle w:val="StandardohneEinzug"/>
              <w:rPr>
                <w:rFonts w:cstheme="minorHAnsi"/>
                <w:sz w:val="18"/>
              </w:rPr>
            </w:pPr>
            <w:r w:rsidRPr="00A81DFC">
              <w:rPr>
                <w:rFonts w:cstheme="minorHAnsi"/>
                <w:sz w:val="18"/>
              </w:rPr>
              <w:t>feucht wischen</w:t>
            </w:r>
          </w:p>
        </w:tc>
        <w:tc>
          <w:tcPr>
            <w:tcW w:w="2916" w:type="dxa"/>
            <w:gridSpan w:val="2"/>
          </w:tcPr>
          <w:p w:rsidR="00C21B35" w:rsidRPr="00A81DFC" w:rsidRDefault="00C21B35" w:rsidP="006919A1">
            <w:pPr>
              <w:pStyle w:val="StandardohneEinzug"/>
              <w:rPr>
                <w:rFonts w:cstheme="minorHAnsi"/>
                <w:sz w:val="18"/>
              </w:rPr>
            </w:pPr>
            <w:r w:rsidRPr="00A81DFC">
              <w:rPr>
                <w:rFonts w:cstheme="minorHAnsi"/>
                <w:sz w:val="18"/>
              </w:rPr>
              <w:t>Reinigungspersonal/</w:t>
            </w:r>
            <w:r w:rsidR="00937B02" w:rsidRPr="00A81DFC">
              <w:rPr>
                <w:rFonts w:cstheme="minorHAnsi"/>
                <w:sz w:val="18"/>
              </w:rPr>
              <w:t xml:space="preserve"> externe Firma</w:t>
            </w:r>
          </w:p>
        </w:tc>
      </w:tr>
      <w:tr w:rsidR="00C21B35" w:rsidRPr="00A81DFC" w:rsidTr="00D93F18">
        <w:tc>
          <w:tcPr>
            <w:tcW w:w="2907" w:type="dxa"/>
          </w:tcPr>
          <w:p w:rsidR="00C21B35" w:rsidRPr="00A81DFC" w:rsidRDefault="00C21B35" w:rsidP="006919A1">
            <w:pPr>
              <w:pStyle w:val="Zwischenberschrift0Ptnach"/>
              <w:rPr>
                <w:rFonts w:asciiTheme="minorHAnsi" w:hAnsiTheme="minorHAnsi" w:cstheme="minorHAnsi"/>
                <w:b w:val="0"/>
                <w:sz w:val="18"/>
              </w:rPr>
            </w:pPr>
            <w:r w:rsidRPr="00A81DFC">
              <w:rPr>
                <w:rFonts w:asciiTheme="minorHAnsi" w:hAnsiTheme="minorHAnsi" w:cstheme="minorHAnsi"/>
                <w:b w:val="0"/>
                <w:sz w:val="18"/>
              </w:rPr>
              <w:t>Garderobe/Kleiderablage</w:t>
            </w:r>
          </w:p>
        </w:tc>
        <w:tc>
          <w:tcPr>
            <w:tcW w:w="2835" w:type="dxa"/>
          </w:tcPr>
          <w:p w:rsidR="00C21B35" w:rsidRPr="00A81DFC" w:rsidRDefault="00C21B35" w:rsidP="00C21B35">
            <w:pPr>
              <w:numPr>
                <w:ilvl w:val="0"/>
                <w:numId w:val="8"/>
              </w:numPr>
              <w:rPr>
                <w:rFonts w:cstheme="minorHAnsi"/>
                <w:sz w:val="18"/>
              </w:rPr>
            </w:pPr>
            <w:r w:rsidRPr="00A81DFC">
              <w:rPr>
                <w:rFonts w:cstheme="minorHAnsi"/>
                <w:sz w:val="18"/>
              </w:rPr>
              <w:t xml:space="preserve">mind. 1-2x jährlich </w:t>
            </w:r>
          </w:p>
          <w:p w:rsidR="00C21B35" w:rsidRPr="00A81DFC" w:rsidRDefault="00C21B35" w:rsidP="00C21B35">
            <w:pPr>
              <w:numPr>
                <w:ilvl w:val="0"/>
                <w:numId w:val="8"/>
              </w:numPr>
              <w:rPr>
                <w:rFonts w:cstheme="minorHAnsi"/>
                <w:sz w:val="18"/>
              </w:rPr>
            </w:pPr>
            <w:r w:rsidRPr="00A81DFC">
              <w:rPr>
                <w:rFonts w:cstheme="minorHAnsi"/>
                <w:sz w:val="18"/>
              </w:rPr>
              <w:t>bei Verunreinigung</w:t>
            </w:r>
          </w:p>
        </w:tc>
        <w:tc>
          <w:tcPr>
            <w:tcW w:w="2977" w:type="dxa"/>
          </w:tcPr>
          <w:p w:rsidR="00C21B35" w:rsidRPr="00A81DFC" w:rsidRDefault="00C21B35" w:rsidP="006919A1">
            <w:pPr>
              <w:pStyle w:val="StandardohneEinzug"/>
              <w:rPr>
                <w:rFonts w:cstheme="minorHAnsi"/>
                <w:sz w:val="18"/>
              </w:rPr>
            </w:pPr>
            <w:r w:rsidRPr="00A81DFC">
              <w:rPr>
                <w:rFonts w:cstheme="minorHAnsi"/>
                <w:sz w:val="18"/>
              </w:rPr>
              <w:t>Reinigungsmittel</w:t>
            </w:r>
            <w:r w:rsidR="007328D3">
              <w:rPr>
                <w:rFonts w:cstheme="minorHAnsi"/>
                <w:sz w:val="18"/>
              </w:rPr>
              <w:t>*</w:t>
            </w:r>
          </w:p>
          <w:p w:rsidR="00C21B35" w:rsidRPr="00A81DFC" w:rsidRDefault="00C21B35" w:rsidP="006919A1">
            <w:pPr>
              <w:pStyle w:val="StandardohneEinzug"/>
              <w:rPr>
                <w:rFonts w:cstheme="minorHAnsi"/>
                <w:sz w:val="18"/>
              </w:rPr>
            </w:pPr>
          </w:p>
        </w:tc>
        <w:tc>
          <w:tcPr>
            <w:tcW w:w="2823" w:type="dxa"/>
          </w:tcPr>
          <w:p w:rsidR="00C21B35" w:rsidRPr="00A81DFC" w:rsidRDefault="00C21B35" w:rsidP="006919A1">
            <w:pPr>
              <w:pStyle w:val="StandardohneEinzug"/>
              <w:rPr>
                <w:rFonts w:cstheme="minorHAnsi"/>
                <w:sz w:val="18"/>
              </w:rPr>
            </w:pPr>
            <w:r w:rsidRPr="00A81DFC">
              <w:rPr>
                <w:rFonts w:cstheme="minorHAnsi"/>
                <w:sz w:val="18"/>
              </w:rPr>
              <w:t>feucht wischen</w:t>
            </w:r>
          </w:p>
        </w:tc>
        <w:tc>
          <w:tcPr>
            <w:tcW w:w="2916" w:type="dxa"/>
            <w:gridSpan w:val="2"/>
          </w:tcPr>
          <w:p w:rsidR="00C21B35" w:rsidRPr="00A81DFC" w:rsidRDefault="00C21B35" w:rsidP="006919A1">
            <w:pPr>
              <w:pStyle w:val="StandardohneEinzug"/>
              <w:rPr>
                <w:rFonts w:cstheme="minorHAnsi"/>
                <w:sz w:val="18"/>
              </w:rPr>
            </w:pPr>
            <w:r w:rsidRPr="00A81DFC">
              <w:rPr>
                <w:rFonts w:cstheme="minorHAnsi"/>
                <w:sz w:val="18"/>
              </w:rPr>
              <w:t>Reinigungspersonal</w:t>
            </w:r>
          </w:p>
        </w:tc>
      </w:tr>
    </w:tbl>
    <w:p w:rsidR="00937B02" w:rsidRPr="00A81DFC" w:rsidRDefault="00937B02" w:rsidP="00937B02">
      <w:pPr>
        <w:rPr>
          <w:rFonts w:cstheme="minorHAnsi"/>
          <w:sz w:val="18"/>
        </w:rPr>
      </w:pPr>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00304DFF">
        <w:rPr>
          <w:rFonts w:cstheme="minorHAnsi"/>
          <w:sz w:val="18"/>
        </w:rPr>
        <w:t xml:space="preserve"> </w:t>
      </w:r>
      <w:proofErr w:type="gramStart"/>
      <w:r w:rsidR="00304DFF">
        <w:rPr>
          <w:rFonts w:cstheme="minorHAnsi"/>
          <w:sz w:val="18"/>
        </w:rPr>
        <w:t>Siehe  Anhang</w:t>
      </w:r>
      <w:proofErr w:type="gramEnd"/>
      <w:r w:rsidR="00304DFF">
        <w:rPr>
          <w:rFonts w:cstheme="minorHAnsi"/>
          <w:sz w:val="18"/>
        </w:rPr>
        <w:t xml:space="preserve"> „Dosierungsanweisung Reinigungsmittel“.</w:t>
      </w:r>
    </w:p>
    <w:p w:rsidR="002E38BC" w:rsidRPr="00A81DFC" w:rsidRDefault="002E38BC" w:rsidP="002E38BC">
      <w:pPr>
        <w:pStyle w:val="Titel"/>
        <w:rPr>
          <w:rFonts w:asciiTheme="minorHAnsi" w:hAnsiTheme="minorHAnsi" w:cstheme="minorHAnsi"/>
        </w:rPr>
      </w:pPr>
      <w:r w:rsidRPr="00A81DFC">
        <w:rPr>
          <w:rFonts w:asciiTheme="minorHAnsi" w:hAnsiTheme="minorHAnsi" w:cstheme="minorHAnsi"/>
        </w:rPr>
        <w:br w:type="page"/>
      </w:r>
      <w:r w:rsidR="00937B02" w:rsidRPr="00A81DFC">
        <w:rPr>
          <w:rFonts w:asciiTheme="minorHAnsi" w:hAnsiTheme="minorHAnsi" w:cstheme="minorHAnsi"/>
        </w:rPr>
        <w:lastRenderedPageBreak/>
        <w:t xml:space="preserve">2.5 </w:t>
      </w:r>
      <w:r w:rsidRPr="00A81DFC">
        <w:rPr>
          <w:rFonts w:asciiTheme="minorHAnsi" w:hAnsiTheme="minorHAnsi" w:cstheme="minorHAnsi"/>
        </w:rPr>
        <w:t>Toiletten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835"/>
        <w:gridCol w:w="2997"/>
        <w:gridCol w:w="2815"/>
        <w:gridCol w:w="2753"/>
      </w:tblGrid>
      <w:tr w:rsidR="002E38BC" w:rsidRPr="00A81DFC" w:rsidTr="002E38BC">
        <w:trPr>
          <w:trHeight w:val="476"/>
        </w:trPr>
        <w:tc>
          <w:tcPr>
            <w:tcW w:w="2905"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Was</w:t>
            </w:r>
          </w:p>
        </w:tc>
        <w:tc>
          <w:tcPr>
            <w:tcW w:w="2835"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Wann</w:t>
            </w:r>
          </w:p>
        </w:tc>
        <w:tc>
          <w:tcPr>
            <w:tcW w:w="2997" w:type="dxa"/>
            <w:shd w:val="pct25" w:color="000000" w:fill="FFFFFF"/>
          </w:tcPr>
          <w:p w:rsidR="002E38BC" w:rsidRPr="00A81DFC" w:rsidRDefault="002E38BC" w:rsidP="002E38BC">
            <w:pPr>
              <w:spacing w:before="60" w:after="60"/>
              <w:jc w:val="center"/>
              <w:rPr>
                <w:rFonts w:cstheme="minorHAnsi"/>
                <w:b/>
              </w:rPr>
            </w:pPr>
            <w:r w:rsidRPr="00A81DFC">
              <w:rPr>
                <w:rFonts w:cstheme="minorHAnsi"/>
                <w:b/>
              </w:rPr>
              <w:t>Womit*</w:t>
            </w:r>
          </w:p>
        </w:tc>
        <w:tc>
          <w:tcPr>
            <w:tcW w:w="2815"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Wie</w:t>
            </w:r>
          </w:p>
        </w:tc>
        <w:tc>
          <w:tcPr>
            <w:tcW w:w="2753"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Wer</w:t>
            </w:r>
          </w:p>
        </w:tc>
      </w:tr>
      <w:tr w:rsidR="002E38BC" w:rsidRPr="00A81DFC" w:rsidTr="002E38BC">
        <w:trPr>
          <w:trHeight w:val="345"/>
        </w:trPr>
        <w:tc>
          <w:tcPr>
            <w:tcW w:w="2905" w:type="dxa"/>
          </w:tcPr>
          <w:p w:rsidR="002E38BC" w:rsidRPr="00A81DFC" w:rsidRDefault="002E38BC" w:rsidP="002E38BC">
            <w:pPr>
              <w:spacing w:before="60" w:after="60"/>
              <w:rPr>
                <w:rFonts w:cstheme="minorHAnsi"/>
                <w:sz w:val="18"/>
              </w:rPr>
            </w:pPr>
            <w:r w:rsidRPr="00A81DFC">
              <w:rPr>
                <w:rFonts w:cstheme="minorHAnsi"/>
                <w:sz w:val="18"/>
              </w:rPr>
              <w:t xml:space="preserve">WC/Urinal </w:t>
            </w:r>
          </w:p>
        </w:tc>
        <w:tc>
          <w:tcPr>
            <w:tcW w:w="2835" w:type="dxa"/>
          </w:tcPr>
          <w:p w:rsidR="002E38BC" w:rsidRPr="00A81DFC" w:rsidRDefault="002E38BC" w:rsidP="002E38BC">
            <w:pPr>
              <w:spacing w:before="60" w:after="60"/>
              <w:rPr>
                <w:rFonts w:cstheme="minorHAnsi"/>
                <w:sz w:val="18"/>
              </w:rPr>
            </w:pPr>
            <w:r w:rsidRPr="00A81DFC">
              <w:rPr>
                <w:rFonts w:cstheme="minorHAnsi"/>
                <w:sz w:val="18"/>
              </w:rPr>
              <w:t>täglich und bei Verunreinigung</w:t>
            </w:r>
          </w:p>
        </w:tc>
        <w:tc>
          <w:tcPr>
            <w:tcW w:w="2997" w:type="dxa"/>
          </w:tcPr>
          <w:p w:rsidR="002E38BC" w:rsidRPr="00A81DFC" w:rsidRDefault="002E38BC" w:rsidP="002E38BC">
            <w:pPr>
              <w:spacing w:before="60" w:after="60"/>
              <w:rPr>
                <w:rFonts w:cstheme="minorHAnsi"/>
                <w:sz w:val="18"/>
              </w:rPr>
            </w:pPr>
            <w:r w:rsidRPr="00A81DFC">
              <w:rPr>
                <w:rFonts w:cstheme="minorHAnsi"/>
                <w:sz w:val="18"/>
              </w:rPr>
              <w:t>Sanitärreiniger</w:t>
            </w:r>
            <w:r w:rsidR="00304DFF">
              <w:rPr>
                <w:rFonts w:cstheme="minorHAnsi"/>
                <w:sz w:val="18"/>
              </w:rPr>
              <w:t>*</w:t>
            </w:r>
          </w:p>
        </w:tc>
        <w:tc>
          <w:tcPr>
            <w:tcW w:w="2815" w:type="dxa"/>
          </w:tcPr>
          <w:p w:rsidR="002E38BC" w:rsidRPr="00A81DFC" w:rsidRDefault="002E38BC" w:rsidP="002E38BC">
            <w:pPr>
              <w:spacing w:before="60" w:after="60"/>
              <w:rPr>
                <w:rFonts w:cstheme="minorHAnsi"/>
                <w:sz w:val="18"/>
              </w:rPr>
            </w:pPr>
            <w:r w:rsidRPr="00A81DFC">
              <w:rPr>
                <w:rFonts w:cstheme="minorHAnsi"/>
                <w:sz w:val="18"/>
              </w:rPr>
              <w:t>feucht wischen</w:t>
            </w:r>
          </w:p>
        </w:tc>
        <w:tc>
          <w:tcPr>
            <w:tcW w:w="2753" w:type="dxa"/>
          </w:tcPr>
          <w:p w:rsidR="002E38BC" w:rsidRPr="00A81DFC" w:rsidRDefault="002E38BC" w:rsidP="002E38BC">
            <w:pPr>
              <w:spacing w:before="60" w:after="60"/>
              <w:rPr>
                <w:rFonts w:cstheme="minorHAnsi"/>
                <w:sz w:val="18"/>
              </w:rPr>
            </w:pPr>
            <w:r w:rsidRPr="00A81DFC">
              <w:rPr>
                <w:rFonts w:cstheme="minorHAnsi"/>
                <w:sz w:val="18"/>
              </w:rPr>
              <w:t>Reinigungspersonal</w:t>
            </w:r>
          </w:p>
        </w:tc>
      </w:tr>
      <w:tr w:rsidR="002E38BC" w:rsidRPr="00A81DFC" w:rsidTr="002E38BC">
        <w:trPr>
          <w:trHeight w:val="361"/>
        </w:trPr>
        <w:tc>
          <w:tcPr>
            <w:tcW w:w="2905" w:type="dxa"/>
          </w:tcPr>
          <w:p w:rsidR="002E38BC" w:rsidRPr="00A81DFC" w:rsidRDefault="002E38BC" w:rsidP="002E38BC">
            <w:pPr>
              <w:spacing w:before="60" w:after="60"/>
              <w:rPr>
                <w:rFonts w:cstheme="minorHAnsi"/>
                <w:sz w:val="18"/>
              </w:rPr>
            </w:pPr>
            <w:r w:rsidRPr="00A81DFC">
              <w:rPr>
                <w:rFonts w:cstheme="minorHAnsi"/>
                <w:sz w:val="18"/>
              </w:rPr>
              <w:t>Handwaschbecken/Türgriffe</w:t>
            </w:r>
          </w:p>
        </w:tc>
        <w:tc>
          <w:tcPr>
            <w:tcW w:w="2835" w:type="dxa"/>
          </w:tcPr>
          <w:p w:rsidR="002E38BC" w:rsidRPr="00A81DFC" w:rsidRDefault="002E38BC" w:rsidP="002E38BC">
            <w:pPr>
              <w:spacing w:before="60" w:after="60"/>
              <w:rPr>
                <w:rFonts w:cstheme="minorHAnsi"/>
                <w:sz w:val="18"/>
              </w:rPr>
            </w:pPr>
            <w:r w:rsidRPr="00A81DFC">
              <w:rPr>
                <w:rFonts w:cstheme="minorHAnsi"/>
                <w:sz w:val="18"/>
              </w:rPr>
              <w:t>täglich und bei Verunreinigung</w:t>
            </w:r>
          </w:p>
        </w:tc>
        <w:tc>
          <w:tcPr>
            <w:tcW w:w="2997" w:type="dxa"/>
          </w:tcPr>
          <w:p w:rsidR="002E38BC" w:rsidRPr="00A81DFC" w:rsidRDefault="002E38BC" w:rsidP="002E38BC">
            <w:pPr>
              <w:spacing w:before="60" w:after="60"/>
              <w:rPr>
                <w:rFonts w:cstheme="minorHAnsi"/>
                <w:sz w:val="18"/>
              </w:rPr>
            </w:pPr>
            <w:r w:rsidRPr="00A81DFC">
              <w:rPr>
                <w:rFonts w:cstheme="minorHAnsi"/>
                <w:sz w:val="18"/>
              </w:rPr>
              <w:t>Reinigungsmittel</w:t>
            </w:r>
            <w:r w:rsidR="00304DFF">
              <w:rPr>
                <w:rFonts w:cstheme="minorHAnsi"/>
                <w:sz w:val="18"/>
              </w:rPr>
              <w:t>*</w:t>
            </w:r>
          </w:p>
        </w:tc>
        <w:tc>
          <w:tcPr>
            <w:tcW w:w="2815" w:type="dxa"/>
          </w:tcPr>
          <w:p w:rsidR="002E38BC" w:rsidRPr="00A81DFC" w:rsidRDefault="002E38BC" w:rsidP="002E38BC">
            <w:pPr>
              <w:spacing w:before="60" w:after="60"/>
              <w:rPr>
                <w:rFonts w:cstheme="minorHAnsi"/>
                <w:sz w:val="18"/>
              </w:rPr>
            </w:pPr>
            <w:r w:rsidRPr="00A81DFC">
              <w:rPr>
                <w:rFonts w:cstheme="minorHAnsi"/>
                <w:sz w:val="18"/>
              </w:rPr>
              <w:t>feucht wischen</w:t>
            </w:r>
          </w:p>
        </w:tc>
        <w:tc>
          <w:tcPr>
            <w:tcW w:w="2753" w:type="dxa"/>
          </w:tcPr>
          <w:p w:rsidR="002E38BC" w:rsidRPr="00A81DFC" w:rsidRDefault="002E38BC" w:rsidP="002E38BC">
            <w:pPr>
              <w:spacing w:before="60" w:after="60"/>
              <w:rPr>
                <w:rFonts w:cstheme="minorHAnsi"/>
                <w:sz w:val="18"/>
              </w:rPr>
            </w:pPr>
            <w:r w:rsidRPr="00A81DFC">
              <w:rPr>
                <w:rFonts w:cstheme="minorHAnsi"/>
                <w:sz w:val="18"/>
              </w:rPr>
              <w:t>Reinigungspersonal</w:t>
            </w:r>
          </w:p>
        </w:tc>
      </w:tr>
      <w:tr w:rsidR="002E38BC" w:rsidRPr="00A81DFC" w:rsidTr="002E38BC">
        <w:trPr>
          <w:trHeight w:val="574"/>
        </w:trPr>
        <w:tc>
          <w:tcPr>
            <w:tcW w:w="2905" w:type="dxa"/>
          </w:tcPr>
          <w:p w:rsidR="002E38BC" w:rsidRPr="00A81DFC" w:rsidRDefault="002E38BC" w:rsidP="002E38BC">
            <w:pPr>
              <w:spacing w:before="60" w:after="60"/>
              <w:rPr>
                <w:rFonts w:cstheme="minorHAnsi"/>
                <w:sz w:val="18"/>
              </w:rPr>
            </w:pPr>
            <w:r w:rsidRPr="00A81DFC">
              <w:rPr>
                <w:rFonts w:cstheme="minorHAnsi"/>
                <w:sz w:val="18"/>
              </w:rPr>
              <w:t>Wandfliesen/ Trennwände im Spritzbereich</w:t>
            </w:r>
          </w:p>
        </w:tc>
        <w:tc>
          <w:tcPr>
            <w:tcW w:w="2835" w:type="dxa"/>
          </w:tcPr>
          <w:p w:rsidR="002E38BC" w:rsidRPr="00A81DFC" w:rsidRDefault="002E38BC" w:rsidP="002E38BC">
            <w:pPr>
              <w:spacing w:before="60" w:after="60"/>
              <w:rPr>
                <w:rFonts w:cstheme="minorHAnsi"/>
                <w:sz w:val="18"/>
              </w:rPr>
            </w:pPr>
            <w:r w:rsidRPr="00A81DFC">
              <w:rPr>
                <w:rFonts w:cstheme="minorHAnsi"/>
                <w:sz w:val="18"/>
              </w:rPr>
              <w:t>täglich und bei Verunreinigung</w:t>
            </w:r>
          </w:p>
        </w:tc>
        <w:tc>
          <w:tcPr>
            <w:tcW w:w="2997" w:type="dxa"/>
          </w:tcPr>
          <w:p w:rsidR="002E38BC" w:rsidRPr="00A81DFC" w:rsidRDefault="002E38BC" w:rsidP="002E38BC">
            <w:pPr>
              <w:spacing w:before="60" w:after="60"/>
              <w:rPr>
                <w:rFonts w:cstheme="minorHAnsi"/>
                <w:sz w:val="18"/>
              </w:rPr>
            </w:pPr>
            <w:r w:rsidRPr="00A81DFC">
              <w:rPr>
                <w:rFonts w:cstheme="minorHAnsi"/>
                <w:sz w:val="18"/>
              </w:rPr>
              <w:t>Reinigungsmittel</w:t>
            </w:r>
            <w:r w:rsidR="00304DFF">
              <w:rPr>
                <w:rFonts w:cstheme="minorHAnsi"/>
                <w:sz w:val="18"/>
              </w:rPr>
              <w:t>*</w:t>
            </w:r>
          </w:p>
        </w:tc>
        <w:tc>
          <w:tcPr>
            <w:tcW w:w="2815" w:type="dxa"/>
          </w:tcPr>
          <w:p w:rsidR="002E38BC" w:rsidRPr="00A81DFC" w:rsidRDefault="002E38BC" w:rsidP="002E38BC">
            <w:pPr>
              <w:spacing w:before="60" w:after="60"/>
              <w:rPr>
                <w:rFonts w:cstheme="minorHAnsi"/>
                <w:sz w:val="18"/>
              </w:rPr>
            </w:pPr>
            <w:r w:rsidRPr="00A81DFC">
              <w:rPr>
                <w:rFonts w:cstheme="minorHAnsi"/>
                <w:sz w:val="18"/>
              </w:rPr>
              <w:t>feucht wischen</w:t>
            </w:r>
          </w:p>
        </w:tc>
        <w:tc>
          <w:tcPr>
            <w:tcW w:w="2753" w:type="dxa"/>
          </w:tcPr>
          <w:p w:rsidR="002E38BC" w:rsidRPr="00A81DFC" w:rsidRDefault="002E38BC" w:rsidP="002E38BC">
            <w:pPr>
              <w:spacing w:before="60" w:after="60"/>
              <w:rPr>
                <w:rFonts w:cstheme="minorHAnsi"/>
                <w:sz w:val="18"/>
              </w:rPr>
            </w:pPr>
            <w:r w:rsidRPr="00A81DFC">
              <w:rPr>
                <w:rFonts w:cstheme="minorHAnsi"/>
                <w:sz w:val="18"/>
              </w:rPr>
              <w:t>Reinigungspersonal</w:t>
            </w:r>
          </w:p>
        </w:tc>
      </w:tr>
      <w:tr w:rsidR="002E38BC" w:rsidRPr="00A81DFC" w:rsidTr="002E38BC">
        <w:trPr>
          <w:trHeight w:val="361"/>
        </w:trPr>
        <w:tc>
          <w:tcPr>
            <w:tcW w:w="2905" w:type="dxa"/>
          </w:tcPr>
          <w:p w:rsidR="002E38BC" w:rsidRPr="00A81DFC" w:rsidRDefault="002E38BC" w:rsidP="002E38BC">
            <w:pPr>
              <w:spacing w:before="60" w:after="60"/>
              <w:rPr>
                <w:rFonts w:cstheme="minorHAnsi"/>
                <w:sz w:val="18"/>
              </w:rPr>
            </w:pPr>
            <w:r w:rsidRPr="00A81DFC">
              <w:rPr>
                <w:rFonts w:cstheme="minorHAnsi"/>
                <w:sz w:val="18"/>
              </w:rPr>
              <w:t>Fußböden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täglich und bei Verunreinigung</w:t>
            </w:r>
          </w:p>
        </w:tc>
        <w:tc>
          <w:tcPr>
            <w:tcW w:w="2997" w:type="dxa"/>
          </w:tcPr>
          <w:p w:rsidR="002E38BC" w:rsidRPr="00A81DFC" w:rsidRDefault="002E38BC" w:rsidP="002E38BC">
            <w:pPr>
              <w:spacing w:before="60" w:after="60"/>
              <w:rPr>
                <w:rFonts w:cstheme="minorHAnsi"/>
                <w:sz w:val="18"/>
              </w:rPr>
            </w:pPr>
            <w:r w:rsidRPr="00A81DFC">
              <w:rPr>
                <w:rFonts w:cstheme="minorHAnsi"/>
                <w:sz w:val="18"/>
              </w:rPr>
              <w:t>Reinigungsmittel</w:t>
            </w:r>
            <w:r w:rsidR="00304DFF">
              <w:rPr>
                <w:rFonts w:cstheme="minorHAnsi"/>
                <w:sz w:val="18"/>
              </w:rPr>
              <w:t>*</w:t>
            </w:r>
          </w:p>
        </w:tc>
        <w:tc>
          <w:tcPr>
            <w:tcW w:w="2815" w:type="dxa"/>
          </w:tcPr>
          <w:p w:rsidR="002E38BC" w:rsidRPr="00A81DFC" w:rsidRDefault="002E38BC" w:rsidP="002E38BC">
            <w:pPr>
              <w:spacing w:before="60" w:after="60"/>
              <w:rPr>
                <w:rFonts w:cstheme="minorHAnsi"/>
                <w:sz w:val="18"/>
              </w:rPr>
            </w:pPr>
            <w:r w:rsidRPr="00A81DFC">
              <w:rPr>
                <w:rFonts w:cstheme="minorHAnsi"/>
                <w:sz w:val="18"/>
              </w:rPr>
              <w:t>feucht wischen</w:t>
            </w:r>
          </w:p>
        </w:tc>
        <w:tc>
          <w:tcPr>
            <w:tcW w:w="2753" w:type="dxa"/>
          </w:tcPr>
          <w:p w:rsidR="002E38BC" w:rsidRPr="00A81DFC" w:rsidRDefault="002E38BC" w:rsidP="002E38BC">
            <w:pPr>
              <w:spacing w:before="60" w:after="60"/>
              <w:rPr>
                <w:rFonts w:cstheme="minorHAnsi"/>
                <w:sz w:val="18"/>
              </w:rPr>
            </w:pPr>
            <w:r w:rsidRPr="00A81DFC">
              <w:rPr>
                <w:rFonts w:cstheme="minorHAnsi"/>
                <w:sz w:val="18"/>
              </w:rPr>
              <w:t>Reinigungspersonal</w:t>
            </w:r>
          </w:p>
        </w:tc>
      </w:tr>
    </w:tbl>
    <w:p w:rsidR="002E38BC" w:rsidRPr="00A81DFC" w:rsidRDefault="002E38BC" w:rsidP="002E38BC">
      <w:pPr>
        <w:rPr>
          <w:rFonts w:cstheme="minorHAnsi"/>
        </w:rPr>
      </w:pPr>
    </w:p>
    <w:p w:rsidR="002E38BC" w:rsidRPr="00A81DFC" w:rsidRDefault="002E38BC" w:rsidP="002E38BC">
      <w:pPr>
        <w:rPr>
          <w:rFonts w:cstheme="minorHAnsi"/>
          <w:sz w:val="18"/>
        </w:rPr>
      </w:pPr>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00304DFF" w:rsidRPr="00304DFF">
        <w:rPr>
          <w:rFonts w:cstheme="minorHAnsi"/>
          <w:sz w:val="18"/>
        </w:rPr>
        <w:t xml:space="preserve"> </w:t>
      </w:r>
      <w:proofErr w:type="gramStart"/>
      <w:r w:rsidR="00304DFF">
        <w:rPr>
          <w:rFonts w:cstheme="minorHAnsi"/>
          <w:sz w:val="18"/>
        </w:rPr>
        <w:t>Siehe  Anhang</w:t>
      </w:r>
      <w:proofErr w:type="gramEnd"/>
      <w:r w:rsidR="00304DFF">
        <w:rPr>
          <w:rFonts w:cstheme="minorHAnsi"/>
          <w:sz w:val="18"/>
        </w:rPr>
        <w:t xml:space="preserve"> „Dosierungsanweisung Reinigungsmittel“.</w:t>
      </w:r>
    </w:p>
    <w:p w:rsidR="002E38BC" w:rsidRPr="00A81DFC" w:rsidRDefault="002E38BC" w:rsidP="002E38BC">
      <w:pPr>
        <w:rPr>
          <w:rFonts w:cstheme="minorHAnsi"/>
          <w:sz w:val="18"/>
        </w:rPr>
      </w:pPr>
    </w:p>
    <w:p w:rsidR="002E38BC" w:rsidRPr="00A81DFC" w:rsidRDefault="002E38BC" w:rsidP="002E38BC">
      <w:pPr>
        <w:rPr>
          <w:rFonts w:cstheme="minorHAnsi"/>
        </w:rPr>
      </w:pPr>
    </w:p>
    <w:p w:rsidR="00937B02" w:rsidRPr="00A81DFC" w:rsidRDefault="00937B02">
      <w:pPr>
        <w:spacing w:after="160" w:line="259" w:lineRule="auto"/>
        <w:ind w:firstLine="0"/>
        <w:rPr>
          <w:rFonts w:cstheme="minorHAnsi"/>
          <w:b/>
          <w:kern w:val="28"/>
          <w:sz w:val="32"/>
        </w:rPr>
      </w:pPr>
      <w:r w:rsidRPr="00A81DFC">
        <w:rPr>
          <w:rFonts w:cstheme="minorHAnsi"/>
        </w:rPr>
        <w:br w:type="page"/>
      </w:r>
    </w:p>
    <w:p w:rsidR="00937B02" w:rsidRPr="00A81DFC" w:rsidRDefault="00937B02" w:rsidP="00937B02">
      <w:pPr>
        <w:pStyle w:val="Titel"/>
        <w:rPr>
          <w:rFonts w:asciiTheme="minorHAnsi" w:hAnsiTheme="minorHAnsi" w:cstheme="minorHAnsi"/>
        </w:rPr>
      </w:pPr>
      <w:r w:rsidRPr="00A81DFC">
        <w:rPr>
          <w:rFonts w:asciiTheme="minorHAnsi" w:hAnsiTheme="minorHAnsi" w:cstheme="minorHAnsi"/>
        </w:rPr>
        <w:lastRenderedPageBreak/>
        <w:t>2.6 Mensa</w:t>
      </w:r>
    </w:p>
    <w:tbl>
      <w:tblPr>
        <w:tblW w:w="13948"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31"/>
        <w:gridCol w:w="3726"/>
        <w:gridCol w:w="2485"/>
        <w:gridCol w:w="2902"/>
        <w:gridCol w:w="2404"/>
      </w:tblGrid>
      <w:tr w:rsidR="00BE629E" w:rsidRPr="00BE629E" w:rsidTr="00765DFF">
        <w:tc>
          <w:tcPr>
            <w:tcW w:w="2495" w:type="dxa"/>
            <w:shd w:val="pct25" w:color="000000" w:fill="FFFFFF"/>
          </w:tcPr>
          <w:p w:rsidR="00765DFF" w:rsidRPr="00BE629E" w:rsidRDefault="00765DFF" w:rsidP="00765DFF">
            <w:pPr>
              <w:pStyle w:val="Zwischenberschrift"/>
              <w:jc w:val="center"/>
              <w:rPr>
                <w:rFonts w:asciiTheme="minorHAnsi" w:hAnsiTheme="minorHAnsi" w:cstheme="minorHAnsi"/>
              </w:rPr>
            </w:pPr>
            <w:r w:rsidRPr="00BE629E">
              <w:rPr>
                <w:rFonts w:asciiTheme="minorHAnsi" w:hAnsiTheme="minorHAnsi" w:cstheme="minorHAnsi"/>
              </w:rPr>
              <w:t>Was</w:t>
            </w:r>
          </w:p>
        </w:tc>
        <w:tc>
          <w:tcPr>
            <w:tcW w:w="3826" w:type="dxa"/>
            <w:shd w:val="pct25" w:color="000000" w:fill="FFFFFF"/>
          </w:tcPr>
          <w:p w:rsidR="00765DFF" w:rsidRPr="00BE629E" w:rsidRDefault="00765DFF" w:rsidP="00765DFF">
            <w:pPr>
              <w:pStyle w:val="Zwischenberschrift"/>
              <w:jc w:val="center"/>
              <w:rPr>
                <w:rFonts w:asciiTheme="minorHAnsi" w:hAnsiTheme="minorHAnsi" w:cstheme="minorHAnsi"/>
              </w:rPr>
            </w:pPr>
            <w:r w:rsidRPr="00BE629E">
              <w:rPr>
                <w:rFonts w:asciiTheme="minorHAnsi" w:hAnsiTheme="minorHAnsi" w:cstheme="minorHAnsi"/>
              </w:rPr>
              <w:t>Wann</w:t>
            </w:r>
          </w:p>
        </w:tc>
        <w:tc>
          <w:tcPr>
            <w:tcW w:w="2550" w:type="dxa"/>
            <w:shd w:val="pct25" w:color="000000" w:fill="FFFFFF"/>
          </w:tcPr>
          <w:p w:rsidR="00765DFF" w:rsidRPr="00BE629E" w:rsidRDefault="00765DFF" w:rsidP="00765DFF">
            <w:pPr>
              <w:pStyle w:val="Zwischenberschrift"/>
              <w:jc w:val="center"/>
              <w:rPr>
                <w:rFonts w:asciiTheme="minorHAnsi" w:hAnsiTheme="minorHAnsi" w:cstheme="minorHAnsi"/>
              </w:rPr>
            </w:pPr>
            <w:r w:rsidRPr="00BE629E">
              <w:rPr>
                <w:rFonts w:asciiTheme="minorHAnsi" w:hAnsiTheme="minorHAnsi" w:cstheme="minorHAnsi"/>
              </w:rPr>
              <w:t>Womit</w:t>
            </w:r>
          </w:p>
        </w:tc>
        <w:tc>
          <w:tcPr>
            <w:tcW w:w="2979" w:type="dxa"/>
            <w:shd w:val="pct25" w:color="000000" w:fill="FFFFFF"/>
          </w:tcPr>
          <w:p w:rsidR="00765DFF" w:rsidRPr="00BE629E" w:rsidRDefault="00765DFF" w:rsidP="00765DFF">
            <w:pPr>
              <w:pStyle w:val="Zwischenberschrift"/>
              <w:jc w:val="center"/>
              <w:rPr>
                <w:rFonts w:asciiTheme="minorHAnsi" w:hAnsiTheme="minorHAnsi" w:cstheme="minorHAnsi"/>
              </w:rPr>
            </w:pPr>
            <w:r w:rsidRPr="00BE629E">
              <w:rPr>
                <w:rFonts w:asciiTheme="minorHAnsi" w:hAnsiTheme="minorHAnsi" w:cstheme="minorHAnsi"/>
              </w:rPr>
              <w:t>Wie</w:t>
            </w:r>
          </w:p>
        </w:tc>
        <w:tc>
          <w:tcPr>
            <w:tcW w:w="2467" w:type="dxa"/>
            <w:shd w:val="pct25" w:color="000000" w:fill="FFFFFF"/>
          </w:tcPr>
          <w:p w:rsidR="00765DFF" w:rsidRPr="00BE629E" w:rsidRDefault="00765DFF" w:rsidP="00765DFF">
            <w:pPr>
              <w:pStyle w:val="Zwischenberschrift"/>
              <w:jc w:val="center"/>
              <w:rPr>
                <w:rFonts w:asciiTheme="minorHAnsi" w:hAnsiTheme="minorHAnsi" w:cstheme="minorHAnsi"/>
              </w:rPr>
            </w:pPr>
            <w:r w:rsidRPr="00BE629E">
              <w:rPr>
                <w:rFonts w:asciiTheme="minorHAnsi" w:hAnsiTheme="minorHAnsi" w:cstheme="minorHAnsi"/>
              </w:rPr>
              <w:t>Wer</w:t>
            </w:r>
          </w:p>
        </w:tc>
      </w:tr>
      <w:tr w:rsidR="00BE629E" w:rsidRPr="00BE629E" w:rsidTr="00765DFF">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Händewaschen</w:t>
            </w:r>
          </w:p>
        </w:tc>
        <w:tc>
          <w:tcPr>
            <w:tcW w:w="3826" w:type="dxa"/>
          </w:tcPr>
          <w:p w:rsidR="00765DFF" w:rsidRPr="00BE629E" w:rsidRDefault="00765DFF" w:rsidP="00765DFF">
            <w:pPr>
              <w:numPr>
                <w:ilvl w:val="0"/>
                <w:numId w:val="17"/>
              </w:numPr>
              <w:spacing w:after="100" w:afterAutospacing="1"/>
              <w:rPr>
                <w:rFonts w:cstheme="minorHAnsi"/>
                <w:sz w:val="18"/>
                <w:szCs w:val="18"/>
              </w:rPr>
            </w:pPr>
            <w:r w:rsidRPr="00BE629E">
              <w:rPr>
                <w:rFonts w:cstheme="minorHAnsi"/>
                <w:sz w:val="18"/>
                <w:szCs w:val="18"/>
              </w:rPr>
              <w:t>vor Beginn der Tätigkeiten</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 xml:space="preserve">Waschlotion in Spendern, </w:t>
            </w:r>
            <w:r w:rsidRPr="00BE629E">
              <w:rPr>
                <w:rFonts w:cstheme="minorHAnsi"/>
                <w:sz w:val="18"/>
                <w:szCs w:val="18"/>
              </w:rPr>
              <w:br/>
              <w:t>Einmalhandtuch</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auf die feuchte Haut geben, mit Wasser aufschäumen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alle</w:t>
            </w:r>
          </w:p>
        </w:tc>
      </w:tr>
      <w:tr w:rsidR="00BE629E" w:rsidRPr="00BE629E" w:rsidTr="00765DFF">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Händedesinfektion</w:t>
            </w:r>
          </w:p>
        </w:tc>
        <w:tc>
          <w:tcPr>
            <w:tcW w:w="3826" w:type="dxa"/>
          </w:tcPr>
          <w:p w:rsidR="00765DFF" w:rsidRPr="00BE629E" w:rsidRDefault="00765DFF" w:rsidP="00765DFF">
            <w:pPr>
              <w:numPr>
                <w:ilvl w:val="0"/>
                <w:numId w:val="17"/>
              </w:numPr>
              <w:rPr>
                <w:rFonts w:cstheme="minorHAnsi"/>
                <w:sz w:val="18"/>
                <w:szCs w:val="18"/>
              </w:rPr>
            </w:pPr>
            <w:r w:rsidRPr="00BE629E">
              <w:rPr>
                <w:rFonts w:cstheme="minorHAnsi"/>
                <w:sz w:val="18"/>
                <w:szCs w:val="18"/>
              </w:rPr>
              <w:t>bei Arbeitsbeginn in der Küche</w:t>
            </w:r>
          </w:p>
          <w:p w:rsidR="00765DFF" w:rsidRPr="00BE629E" w:rsidRDefault="00765DFF" w:rsidP="00765DFF">
            <w:pPr>
              <w:numPr>
                <w:ilvl w:val="0"/>
                <w:numId w:val="17"/>
              </w:numPr>
              <w:rPr>
                <w:rFonts w:cstheme="minorHAnsi"/>
                <w:sz w:val="18"/>
                <w:szCs w:val="18"/>
              </w:rPr>
            </w:pPr>
            <w:r w:rsidRPr="00BE629E">
              <w:rPr>
                <w:rFonts w:cstheme="minorHAnsi"/>
                <w:sz w:val="18"/>
                <w:szCs w:val="18"/>
              </w:rPr>
              <w:t>nach empfindlichen Arbeiten (z. B. Eier aufschlagen, rohe Hähnchen, roher Fisch)</w:t>
            </w:r>
          </w:p>
        </w:tc>
        <w:tc>
          <w:tcPr>
            <w:tcW w:w="2550" w:type="dxa"/>
          </w:tcPr>
          <w:p w:rsidR="00765DFF" w:rsidRPr="00BE629E" w:rsidRDefault="00765DFF" w:rsidP="006919A1">
            <w:pPr>
              <w:pStyle w:val="StandardohneEinzug"/>
              <w:rPr>
                <w:rFonts w:cstheme="minorHAnsi"/>
                <w:i/>
                <w:sz w:val="18"/>
                <w:szCs w:val="18"/>
              </w:rPr>
            </w:pPr>
            <w:r w:rsidRPr="00BE629E">
              <w:rPr>
                <w:rFonts w:cstheme="minorHAnsi"/>
                <w:i/>
                <w:sz w:val="18"/>
                <w:szCs w:val="18"/>
              </w:rPr>
              <w:t>Händedesinfektionsmittel</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 xml:space="preserve">3-5 ml auf der trockenen Haut gut verreiben; </w:t>
            </w:r>
            <w:r w:rsidRPr="00BE629E">
              <w:rPr>
                <w:rFonts w:cstheme="minorHAnsi"/>
                <w:sz w:val="18"/>
                <w:szCs w:val="18"/>
              </w:rPr>
              <w:br/>
              <w:t>30 Sekunden benetzen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hauswirtschaftliche Kraft</w:t>
            </w:r>
          </w:p>
        </w:tc>
      </w:tr>
      <w:tr w:rsidR="00BE629E" w:rsidRPr="00BE629E" w:rsidTr="00765DFF">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Wunden</w:t>
            </w:r>
            <w:r w:rsidRPr="00BE629E">
              <w:rPr>
                <w:rFonts w:asciiTheme="minorHAnsi" w:hAnsiTheme="minorHAnsi" w:cstheme="minorHAnsi"/>
                <w:b w:val="0"/>
                <w:sz w:val="18"/>
                <w:szCs w:val="18"/>
              </w:rPr>
              <w:br/>
              <w:t>(nicht infiziert)</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vor dem Umgang mit Lebensmitteln</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wasserdichtes Pflaster, Einmalhandschuh</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Wunde abdecken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alle</w:t>
            </w:r>
          </w:p>
        </w:tc>
      </w:tr>
      <w:tr w:rsidR="00BE629E" w:rsidRPr="00BE629E" w:rsidTr="00765DFF">
        <w:trPr>
          <w:trHeight w:val="541"/>
        </w:trPr>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Arbeitsflächen</w:t>
            </w:r>
          </w:p>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Schneidbretter</w:t>
            </w:r>
          </w:p>
        </w:tc>
        <w:tc>
          <w:tcPr>
            <w:tcW w:w="3826" w:type="dxa"/>
          </w:tcPr>
          <w:p w:rsidR="00765DFF" w:rsidRPr="00BE629E" w:rsidRDefault="00BE629E" w:rsidP="00765DFF">
            <w:pPr>
              <w:numPr>
                <w:ilvl w:val="0"/>
                <w:numId w:val="19"/>
              </w:numPr>
              <w:rPr>
                <w:rFonts w:cstheme="minorHAnsi"/>
                <w:sz w:val="18"/>
                <w:szCs w:val="18"/>
              </w:rPr>
            </w:pPr>
            <w:r w:rsidRPr="00BE629E">
              <w:rPr>
                <w:rFonts w:cstheme="minorHAnsi"/>
                <w:sz w:val="18"/>
                <w:szCs w:val="18"/>
              </w:rPr>
              <w:t>alle Arbeitsflächen sind nach Beendigung der Arbeit an dem jeweiligen Tag zu reinigen</w:t>
            </w:r>
          </w:p>
          <w:p w:rsidR="00765DFF" w:rsidRPr="00BE629E" w:rsidRDefault="00765DFF" w:rsidP="00765DFF">
            <w:pPr>
              <w:numPr>
                <w:ilvl w:val="0"/>
                <w:numId w:val="19"/>
              </w:numPr>
              <w:rPr>
                <w:rFonts w:cstheme="minorHAnsi"/>
                <w:b/>
                <w:sz w:val="18"/>
                <w:szCs w:val="18"/>
              </w:rPr>
            </w:pPr>
            <w:r w:rsidRPr="00BE629E">
              <w:rPr>
                <w:rFonts w:cstheme="minorHAnsi"/>
                <w:sz w:val="18"/>
                <w:szCs w:val="18"/>
              </w:rPr>
              <w:t>nach Umgang mit tierischen Lebens</w:t>
            </w:r>
            <w:r w:rsidRPr="00BE629E">
              <w:rPr>
                <w:rFonts w:cstheme="minorHAnsi"/>
                <w:sz w:val="18"/>
                <w:szCs w:val="18"/>
              </w:rPr>
              <w:softHyphen/>
              <w:t>mitteln</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Reinigungsmittel</w:t>
            </w:r>
            <w:r w:rsidR="00304DFF" w:rsidRPr="00BE629E">
              <w:rPr>
                <w:rFonts w:cstheme="minorHAnsi"/>
                <w:sz w:val="18"/>
                <w:szCs w:val="18"/>
              </w:rPr>
              <w:t>*</w:t>
            </w:r>
          </w:p>
          <w:p w:rsidR="00765DFF" w:rsidRPr="00BE629E" w:rsidRDefault="00BE629E" w:rsidP="006919A1">
            <w:pPr>
              <w:pStyle w:val="StandardohneEinzug"/>
              <w:rPr>
                <w:rFonts w:cstheme="minorHAnsi"/>
                <w:b/>
                <w:i/>
                <w:sz w:val="18"/>
                <w:szCs w:val="18"/>
              </w:rPr>
            </w:pPr>
            <w:r w:rsidRPr="00BE629E">
              <w:rPr>
                <w:rFonts w:cstheme="minorHAnsi"/>
                <w:i/>
                <w:sz w:val="18"/>
                <w:szCs w:val="18"/>
              </w:rPr>
              <w:t xml:space="preserve">Mit </w:t>
            </w:r>
            <w:r w:rsidR="00765DFF" w:rsidRPr="00BE629E">
              <w:rPr>
                <w:rFonts w:cstheme="minorHAnsi"/>
                <w:i/>
                <w:sz w:val="18"/>
                <w:szCs w:val="18"/>
              </w:rPr>
              <w:t>Flächendesinfektionsmittel</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feucht wischen</w:t>
            </w:r>
          </w:p>
          <w:p w:rsidR="00765DFF" w:rsidRPr="00BE629E" w:rsidRDefault="00765DFF" w:rsidP="006919A1">
            <w:pPr>
              <w:pStyle w:val="StandardohneEinzug"/>
              <w:rPr>
                <w:rFonts w:cstheme="minorHAnsi"/>
                <w:sz w:val="18"/>
                <w:szCs w:val="18"/>
              </w:rPr>
            </w:pPr>
            <w:r w:rsidRPr="00BE629E">
              <w:rPr>
                <w:rFonts w:cstheme="minorHAnsi"/>
                <w:sz w:val="18"/>
                <w:szCs w:val="18"/>
              </w:rPr>
              <w:t>desinfizieren,</w:t>
            </w:r>
            <w:r w:rsidRPr="00BE629E">
              <w:rPr>
                <w:rFonts w:cstheme="minorHAnsi"/>
                <w:sz w:val="18"/>
                <w:szCs w:val="18"/>
              </w:rPr>
              <w:br/>
              <w:t>nach der Einwirkzeit mit klarem Wasser abspülen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hauswirtschaftliche Kraft</w:t>
            </w:r>
          </w:p>
        </w:tc>
      </w:tr>
      <w:tr w:rsidR="00BE629E" w:rsidRPr="00BE629E" w:rsidTr="00765DFF">
        <w:trPr>
          <w:trHeight w:val="541"/>
        </w:trPr>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Spülbecken/Wasch</w:t>
            </w:r>
            <w:r w:rsidRPr="00BE629E">
              <w:rPr>
                <w:rFonts w:asciiTheme="minorHAnsi" w:hAnsiTheme="minorHAnsi" w:cstheme="minorHAnsi"/>
                <w:b w:val="0"/>
                <w:sz w:val="18"/>
                <w:szCs w:val="18"/>
              </w:rPr>
              <w:softHyphen/>
              <w:t>becken/Armaturen</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täglich und bei Verunreinigung</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Reinigungsmittel</w:t>
            </w:r>
            <w:r w:rsidR="00304DFF" w:rsidRPr="00BE629E">
              <w:rPr>
                <w:rFonts w:cstheme="minorHAnsi"/>
                <w:sz w:val="18"/>
                <w:szCs w:val="18"/>
              </w:rPr>
              <w:t>*</w:t>
            </w:r>
          </w:p>
          <w:p w:rsidR="00765DFF" w:rsidRPr="00BE629E" w:rsidRDefault="00765DFF" w:rsidP="006919A1">
            <w:pPr>
              <w:pStyle w:val="StandardohneEinzug"/>
              <w:rPr>
                <w:rFonts w:cstheme="minorHAnsi"/>
                <w:i/>
                <w:sz w:val="18"/>
                <w:szCs w:val="18"/>
              </w:rPr>
            </w:pPr>
            <w:r w:rsidRPr="00BE629E">
              <w:rPr>
                <w:rFonts w:cstheme="minorHAnsi"/>
                <w:i/>
                <w:sz w:val="18"/>
                <w:szCs w:val="18"/>
              </w:rPr>
              <w:t>Flächendesinfektionsmittel</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feucht wischen</w:t>
            </w:r>
          </w:p>
          <w:p w:rsidR="00765DFF" w:rsidRPr="00BE629E" w:rsidRDefault="00765DFF" w:rsidP="006919A1">
            <w:pPr>
              <w:pStyle w:val="StandardohneEinzug"/>
              <w:rPr>
                <w:rFonts w:cstheme="minorHAnsi"/>
                <w:sz w:val="18"/>
                <w:szCs w:val="18"/>
              </w:rPr>
            </w:pPr>
            <w:r w:rsidRPr="00BE629E">
              <w:rPr>
                <w:rFonts w:cstheme="minorHAnsi"/>
                <w:sz w:val="18"/>
                <w:szCs w:val="18"/>
              </w:rPr>
              <w:t>desinfizieren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hauswirtschaftliche Kraft</w:t>
            </w:r>
          </w:p>
        </w:tc>
      </w:tr>
      <w:tr w:rsidR="00BE629E" w:rsidRPr="00BE629E" w:rsidTr="00765DFF">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 xml:space="preserve">Töpfe, Geschirr, </w:t>
            </w:r>
            <w:r w:rsidRPr="00BE629E">
              <w:rPr>
                <w:rFonts w:asciiTheme="minorHAnsi" w:hAnsiTheme="minorHAnsi" w:cstheme="minorHAnsi"/>
                <w:b w:val="0"/>
                <w:sz w:val="18"/>
                <w:szCs w:val="18"/>
              </w:rPr>
              <w:br/>
              <w:t>Besteck, Fläschchen</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 xml:space="preserve">nach Benutzung </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 xml:space="preserve">Geschirrspülmittel </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Spülmaschine (65°C)</w:t>
            </w:r>
            <w:r w:rsidRPr="00BE629E">
              <w:rPr>
                <w:rFonts w:cstheme="minorHAnsi"/>
                <w:sz w:val="18"/>
                <w:szCs w:val="18"/>
              </w:rPr>
              <w:br/>
              <w:t>Fläschchen vorspülen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hauswirtschaftliche Kraft</w:t>
            </w:r>
          </w:p>
        </w:tc>
      </w:tr>
      <w:tr w:rsidR="00BE629E" w:rsidRPr="00BE629E" w:rsidTr="00765DFF">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Grill- u. Backgeräte, Dunstabzugshaube</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nach Benutzung</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Reinigungsmittel</w:t>
            </w:r>
            <w:r w:rsidR="00304DFF" w:rsidRPr="00BE629E">
              <w:rPr>
                <w:rFonts w:cstheme="minorHAnsi"/>
                <w:sz w:val="18"/>
                <w:szCs w:val="18"/>
              </w:rPr>
              <w:t>*</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feucht wischen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hauswirtschaftliche Kraft</w:t>
            </w:r>
          </w:p>
        </w:tc>
      </w:tr>
      <w:tr w:rsidR="00BE629E" w:rsidRPr="00BE629E" w:rsidTr="00765DFF">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Kühlschrank</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alle 1 - 4 Wochen</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Reinigungsmittel</w:t>
            </w:r>
            <w:r w:rsidR="00304DFF" w:rsidRPr="00BE629E">
              <w:rPr>
                <w:rFonts w:cstheme="minorHAnsi"/>
                <w:sz w:val="18"/>
                <w:szCs w:val="18"/>
              </w:rPr>
              <w:t>*</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feucht wischen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hauswirtschaftliche Kraft</w:t>
            </w:r>
          </w:p>
        </w:tc>
      </w:tr>
      <w:tr w:rsidR="00BE629E" w:rsidRPr="00BE629E" w:rsidTr="00765DFF">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Gefrierschrank/</w:t>
            </w:r>
            <w:r w:rsidRPr="00BE629E">
              <w:rPr>
                <w:rFonts w:asciiTheme="minorHAnsi" w:hAnsiTheme="minorHAnsi" w:cstheme="minorHAnsi"/>
                <w:b w:val="0"/>
                <w:sz w:val="18"/>
                <w:szCs w:val="18"/>
              </w:rPr>
              <w:br/>
              <w:t>Gefriertruhe</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nach Bedarf, mind. 2 x jährlich</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 xml:space="preserve">Reinigungsmittel </w:t>
            </w:r>
            <w:r w:rsidR="00304DFF" w:rsidRPr="00BE629E">
              <w:rPr>
                <w:rFonts w:cstheme="minorHAnsi"/>
                <w:sz w:val="18"/>
                <w:szCs w:val="18"/>
              </w:rPr>
              <w:t>*</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abtauen,</w:t>
            </w:r>
            <w:r w:rsidRPr="00BE629E">
              <w:rPr>
                <w:rFonts w:cstheme="minorHAnsi"/>
                <w:sz w:val="18"/>
                <w:szCs w:val="18"/>
              </w:rPr>
              <w:br/>
              <w:t>feucht wischen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hauswirtschaftliche Kraft</w:t>
            </w:r>
          </w:p>
        </w:tc>
      </w:tr>
      <w:tr w:rsidR="00BE629E" w:rsidRPr="00BE629E" w:rsidTr="00765DFF">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Lagerregale und -schränke</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 xml:space="preserve">nach Bedarf, mind. </w:t>
            </w:r>
            <w:r w:rsidR="00BE629E" w:rsidRPr="00BE629E">
              <w:rPr>
                <w:rFonts w:cstheme="minorHAnsi"/>
                <w:sz w:val="18"/>
                <w:szCs w:val="18"/>
              </w:rPr>
              <w:t>2</w:t>
            </w:r>
            <w:r w:rsidRPr="00BE629E">
              <w:rPr>
                <w:rFonts w:cstheme="minorHAnsi"/>
                <w:sz w:val="18"/>
                <w:szCs w:val="18"/>
              </w:rPr>
              <w:t xml:space="preserve"> x jährlich</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Reinigungsmittel</w:t>
            </w:r>
            <w:r w:rsidR="00304DFF" w:rsidRPr="00BE629E">
              <w:rPr>
                <w:rFonts w:cstheme="minorHAnsi"/>
                <w:sz w:val="18"/>
                <w:szCs w:val="18"/>
              </w:rPr>
              <w:t>*</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feucht wischen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hauswirtschaftliche Kraft</w:t>
            </w:r>
          </w:p>
        </w:tc>
      </w:tr>
      <w:tr w:rsidR="00BE629E" w:rsidRPr="00BE629E" w:rsidTr="00765DFF">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Türklinken</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täglich</w:t>
            </w:r>
          </w:p>
          <w:p w:rsidR="00765DFF" w:rsidRPr="00BE629E" w:rsidRDefault="00765DFF" w:rsidP="00765DFF">
            <w:pPr>
              <w:numPr>
                <w:ilvl w:val="0"/>
                <w:numId w:val="19"/>
              </w:numPr>
              <w:ind w:left="357" w:hanging="357"/>
              <w:rPr>
                <w:rFonts w:cstheme="minorHAnsi"/>
                <w:sz w:val="18"/>
                <w:szCs w:val="18"/>
              </w:rPr>
            </w:pPr>
            <w:r w:rsidRPr="00BE629E">
              <w:rPr>
                <w:rFonts w:cstheme="minorHAnsi"/>
                <w:sz w:val="18"/>
                <w:szCs w:val="18"/>
              </w:rPr>
              <w:t>bei Verschmutzung sofort</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Reinigungsmittel</w:t>
            </w:r>
            <w:r w:rsidR="00304DFF" w:rsidRPr="00BE629E">
              <w:rPr>
                <w:rFonts w:cstheme="minorHAnsi"/>
                <w:sz w:val="18"/>
                <w:szCs w:val="18"/>
              </w:rPr>
              <w:t>*</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feucht wischen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Reinigungspersonal</w:t>
            </w:r>
          </w:p>
        </w:tc>
      </w:tr>
      <w:tr w:rsidR="00BE629E" w:rsidRPr="00BE629E" w:rsidTr="00765DFF">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Fenstergriffe, Lichtschalter, Möbelgriffe</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wöchentlich</w:t>
            </w:r>
          </w:p>
          <w:p w:rsidR="00765DFF" w:rsidRPr="00BE629E" w:rsidRDefault="00765DFF" w:rsidP="00765DFF">
            <w:pPr>
              <w:numPr>
                <w:ilvl w:val="0"/>
                <w:numId w:val="19"/>
              </w:numPr>
              <w:ind w:left="357" w:hanging="357"/>
              <w:rPr>
                <w:rFonts w:cstheme="minorHAnsi"/>
                <w:sz w:val="18"/>
                <w:szCs w:val="18"/>
              </w:rPr>
            </w:pPr>
            <w:r w:rsidRPr="00BE629E">
              <w:rPr>
                <w:rFonts w:cstheme="minorHAnsi"/>
                <w:sz w:val="18"/>
                <w:szCs w:val="18"/>
              </w:rPr>
              <w:t>bei Verschmutzung sofort</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Reinigungsmittel</w:t>
            </w:r>
            <w:r w:rsidR="00304DFF" w:rsidRPr="00BE629E">
              <w:rPr>
                <w:rFonts w:cstheme="minorHAnsi"/>
                <w:sz w:val="18"/>
                <w:szCs w:val="18"/>
              </w:rPr>
              <w:t>*</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feucht wischen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Reinigungspersonal</w:t>
            </w:r>
          </w:p>
        </w:tc>
      </w:tr>
      <w:tr w:rsidR="00BE629E" w:rsidRPr="00BE629E" w:rsidTr="00765DFF">
        <w:tc>
          <w:tcPr>
            <w:tcW w:w="2495" w:type="dxa"/>
            <w:shd w:val="clear" w:color="auto" w:fill="A6A6A6" w:themeFill="background1" w:themeFillShade="A6"/>
          </w:tcPr>
          <w:p w:rsidR="00765DFF" w:rsidRPr="00BE629E" w:rsidRDefault="00765DFF" w:rsidP="00765DFF">
            <w:pPr>
              <w:pStyle w:val="Zwischenberschrift"/>
              <w:jc w:val="center"/>
              <w:rPr>
                <w:rFonts w:asciiTheme="minorHAnsi" w:hAnsiTheme="minorHAnsi" w:cstheme="minorHAnsi"/>
                <w:szCs w:val="18"/>
              </w:rPr>
            </w:pPr>
            <w:r w:rsidRPr="00BE629E">
              <w:rPr>
                <w:rFonts w:asciiTheme="minorHAnsi" w:hAnsiTheme="minorHAnsi" w:cstheme="minorHAnsi"/>
                <w:szCs w:val="18"/>
              </w:rPr>
              <w:t>Was</w:t>
            </w:r>
          </w:p>
        </w:tc>
        <w:tc>
          <w:tcPr>
            <w:tcW w:w="3826" w:type="dxa"/>
            <w:shd w:val="clear" w:color="auto" w:fill="A6A6A6" w:themeFill="background1" w:themeFillShade="A6"/>
          </w:tcPr>
          <w:p w:rsidR="00765DFF" w:rsidRPr="00BE629E" w:rsidRDefault="00765DFF" w:rsidP="00765DFF">
            <w:pPr>
              <w:pStyle w:val="Zwischenberschrift"/>
              <w:tabs>
                <w:tab w:val="center" w:pos="1843"/>
              </w:tabs>
              <w:jc w:val="center"/>
              <w:rPr>
                <w:rFonts w:asciiTheme="minorHAnsi" w:hAnsiTheme="minorHAnsi" w:cstheme="minorHAnsi"/>
                <w:szCs w:val="18"/>
              </w:rPr>
            </w:pPr>
            <w:r w:rsidRPr="00BE629E">
              <w:rPr>
                <w:rFonts w:asciiTheme="minorHAnsi" w:hAnsiTheme="minorHAnsi" w:cstheme="minorHAnsi"/>
                <w:szCs w:val="18"/>
              </w:rPr>
              <w:t>Wann</w:t>
            </w:r>
          </w:p>
        </w:tc>
        <w:tc>
          <w:tcPr>
            <w:tcW w:w="2550" w:type="dxa"/>
            <w:shd w:val="clear" w:color="auto" w:fill="A6A6A6" w:themeFill="background1" w:themeFillShade="A6"/>
          </w:tcPr>
          <w:p w:rsidR="00765DFF" w:rsidRPr="00BE629E" w:rsidRDefault="00765DFF" w:rsidP="00765DFF">
            <w:pPr>
              <w:pStyle w:val="Zwischenberschrift"/>
              <w:jc w:val="center"/>
              <w:rPr>
                <w:rFonts w:asciiTheme="minorHAnsi" w:hAnsiTheme="minorHAnsi" w:cstheme="minorHAnsi"/>
                <w:szCs w:val="18"/>
              </w:rPr>
            </w:pPr>
            <w:r w:rsidRPr="00BE629E">
              <w:rPr>
                <w:rFonts w:asciiTheme="minorHAnsi" w:hAnsiTheme="minorHAnsi" w:cstheme="minorHAnsi"/>
                <w:szCs w:val="18"/>
              </w:rPr>
              <w:t>Womit</w:t>
            </w:r>
          </w:p>
        </w:tc>
        <w:tc>
          <w:tcPr>
            <w:tcW w:w="2979" w:type="dxa"/>
            <w:shd w:val="clear" w:color="auto" w:fill="A6A6A6" w:themeFill="background1" w:themeFillShade="A6"/>
          </w:tcPr>
          <w:p w:rsidR="00765DFF" w:rsidRPr="00BE629E" w:rsidRDefault="00765DFF" w:rsidP="00765DFF">
            <w:pPr>
              <w:pStyle w:val="Zwischenberschrift"/>
              <w:jc w:val="center"/>
              <w:rPr>
                <w:rFonts w:asciiTheme="minorHAnsi" w:hAnsiTheme="minorHAnsi" w:cstheme="minorHAnsi"/>
                <w:szCs w:val="18"/>
              </w:rPr>
            </w:pPr>
            <w:r w:rsidRPr="00BE629E">
              <w:rPr>
                <w:rFonts w:asciiTheme="minorHAnsi" w:hAnsiTheme="minorHAnsi" w:cstheme="minorHAnsi"/>
                <w:szCs w:val="18"/>
              </w:rPr>
              <w:t>Wie</w:t>
            </w:r>
          </w:p>
        </w:tc>
        <w:tc>
          <w:tcPr>
            <w:tcW w:w="2467" w:type="dxa"/>
            <w:shd w:val="clear" w:color="auto" w:fill="A6A6A6" w:themeFill="background1" w:themeFillShade="A6"/>
          </w:tcPr>
          <w:p w:rsidR="00765DFF" w:rsidRPr="00BE629E" w:rsidRDefault="00765DFF" w:rsidP="00765DFF">
            <w:pPr>
              <w:pStyle w:val="Zwischenberschrift"/>
              <w:jc w:val="center"/>
              <w:rPr>
                <w:rFonts w:asciiTheme="minorHAnsi" w:hAnsiTheme="minorHAnsi" w:cstheme="minorHAnsi"/>
                <w:szCs w:val="18"/>
              </w:rPr>
            </w:pPr>
            <w:r w:rsidRPr="00BE629E">
              <w:rPr>
                <w:rFonts w:asciiTheme="minorHAnsi" w:hAnsiTheme="minorHAnsi" w:cstheme="minorHAnsi"/>
                <w:szCs w:val="18"/>
              </w:rPr>
              <w:t>Wer</w:t>
            </w:r>
          </w:p>
        </w:tc>
      </w:tr>
      <w:tr w:rsidR="00BE629E" w:rsidRPr="00BE629E" w:rsidTr="00765DFF">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Fußböden</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täglich</w:t>
            </w:r>
          </w:p>
          <w:p w:rsidR="00765DFF" w:rsidRPr="00BE629E" w:rsidRDefault="00765DFF" w:rsidP="00765DFF">
            <w:pPr>
              <w:numPr>
                <w:ilvl w:val="0"/>
                <w:numId w:val="19"/>
              </w:numPr>
              <w:ind w:left="357" w:hanging="357"/>
              <w:rPr>
                <w:rFonts w:cstheme="minorHAnsi"/>
                <w:sz w:val="18"/>
                <w:szCs w:val="18"/>
              </w:rPr>
            </w:pPr>
            <w:r w:rsidRPr="00BE629E">
              <w:rPr>
                <w:rFonts w:cstheme="minorHAnsi"/>
                <w:sz w:val="18"/>
                <w:szCs w:val="18"/>
              </w:rPr>
              <w:t>bei Verunreinigung</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Bodenreiniger</w:t>
            </w:r>
            <w:r w:rsidR="00304DFF" w:rsidRPr="00BE629E">
              <w:rPr>
                <w:rFonts w:cstheme="minorHAnsi"/>
                <w:sz w:val="18"/>
                <w:szCs w:val="18"/>
              </w:rPr>
              <w:t>*</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feucht wischen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Reinigungspersonal</w:t>
            </w:r>
          </w:p>
        </w:tc>
      </w:tr>
      <w:tr w:rsidR="00BE629E" w:rsidRPr="00BE629E" w:rsidTr="00765DFF">
        <w:trPr>
          <w:trHeight w:val="588"/>
        </w:trPr>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Wände/Türen/</w:t>
            </w:r>
            <w:r w:rsidRPr="00BE629E">
              <w:rPr>
                <w:rFonts w:asciiTheme="minorHAnsi" w:hAnsiTheme="minorHAnsi" w:cstheme="minorHAnsi"/>
                <w:b w:val="0"/>
                <w:sz w:val="18"/>
                <w:szCs w:val="18"/>
              </w:rPr>
              <w:br/>
              <w:t>sonstige Möbel/Fensterbänke</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 xml:space="preserve">regelmäßig nach Bedarf </w:t>
            </w:r>
          </w:p>
          <w:p w:rsidR="00765DFF" w:rsidRPr="00BE629E" w:rsidRDefault="00765DFF" w:rsidP="00765DFF">
            <w:pPr>
              <w:numPr>
                <w:ilvl w:val="0"/>
                <w:numId w:val="19"/>
              </w:numPr>
              <w:rPr>
                <w:rFonts w:cstheme="minorHAnsi"/>
                <w:sz w:val="18"/>
                <w:szCs w:val="18"/>
              </w:rPr>
            </w:pPr>
            <w:r w:rsidRPr="00BE629E">
              <w:rPr>
                <w:rFonts w:cstheme="minorHAnsi"/>
                <w:sz w:val="18"/>
                <w:szCs w:val="18"/>
              </w:rPr>
              <w:t>mindestens 2 x jährlich</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Reinigungs-/Pflegemittel</w:t>
            </w:r>
            <w:r w:rsidR="00304DFF" w:rsidRPr="00BE629E">
              <w:rPr>
                <w:rFonts w:cstheme="minorHAnsi"/>
                <w:sz w:val="18"/>
                <w:szCs w:val="18"/>
              </w:rPr>
              <w:t>*</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feucht abwischen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Reinigungspersonal</w:t>
            </w:r>
          </w:p>
        </w:tc>
      </w:tr>
      <w:tr w:rsidR="00BE629E" w:rsidRPr="00BE629E" w:rsidTr="00765DFF">
        <w:trPr>
          <w:trHeight w:val="588"/>
        </w:trPr>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lastRenderedPageBreak/>
              <w:t>Geschirrtücher</w:t>
            </w:r>
            <w:r w:rsidRPr="00BE629E">
              <w:rPr>
                <w:rFonts w:asciiTheme="minorHAnsi" w:hAnsiTheme="minorHAnsi" w:cstheme="minorHAnsi"/>
                <w:b w:val="0"/>
                <w:sz w:val="18"/>
                <w:szCs w:val="18"/>
              </w:rPr>
              <w:br/>
              <w:t>Reinigungstücher</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arbeitstäglich wechseln</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Waschmaschine</w:t>
            </w:r>
            <w:r w:rsidRPr="00BE629E">
              <w:rPr>
                <w:rFonts w:cstheme="minorHAnsi"/>
                <w:sz w:val="18"/>
                <w:szCs w:val="18"/>
              </w:rPr>
              <w:br/>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90°C</w:t>
            </w:r>
            <w:r w:rsidRPr="00BE629E">
              <w:rPr>
                <w:rFonts w:cstheme="minorHAnsi"/>
                <w:sz w:val="18"/>
                <w:szCs w:val="18"/>
              </w:rPr>
              <w:br/>
              <w:t>staubgeschützt aufbewahren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hauswirtschaftliche Kraft</w:t>
            </w:r>
          </w:p>
        </w:tc>
      </w:tr>
      <w:tr w:rsidR="00BE629E" w:rsidRPr="00BE629E" w:rsidTr="00765DFF">
        <w:trPr>
          <w:trHeight w:val="588"/>
        </w:trPr>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Abfalleimer</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arbeitstäglich</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Reinigungsmittel</w:t>
            </w:r>
            <w:r w:rsidR="00304DFF" w:rsidRPr="00BE629E">
              <w:rPr>
                <w:rFonts w:cstheme="minorHAnsi"/>
                <w:sz w:val="18"/>
                <w:szCs w:val="18"/>
              </w:rPr>
              <w:t>*</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Müllbeutel entsorgen</w:t>
            </w:r>
            <w:r w:rsidRPr="00BE629E">
              <w:rPr>
                <w:rFonts w:cstheme="minorHAnsi"/>
                <w:sz w:val="18"/>
                <w:szCs w:val="18"/>
              </w:rPr>
              <w:br/>
              <w:t>feucht wischen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hauswirtschaftliche Kraft</w:t>
            </w:r>
          </w:p>
        </w:tc>
      </w:tr>
      <w:tr w:rsidR="00BE629E" w:rsidRPr="00BE629E" w:rsidTr="00765DFF">
        <w:trPr>
          <w:trHeight w:val="588"/>
        </w:trPr>
        <w:tc>
          <w:tcPr>
            <w:tcW w:w="2495" w:type="dxa"/>
          </w:tcPr>
          <w:p w:rsidR="00765DFF" w:rsidRPr="00BE629E" w:rsidRDefault="00765DFF" w:rsidP="006919A1">
            <w:pPr>
              <w:pStyle w:val="Zwischenberschrift0Ptnach"/>
              <w:rPr>
                <w:rFonts w:asciiTheme="minorHAnsi" w:hAnsiTheme="minorHAnsi" w:cstheme="minorHAnsi"/>
                <w:b w:val="0"/>
                <w:sz w:val="18"/>
                <w:szCs w:val="18"/>
              </w:rPr>
            </w:pPr>
            <w:r w:rsidRPr="00BE629E">
              <w:rPr>
                <w:rFonts w:asciiTheme="minorHAnsi" w:hAnsiTheme="minorHAnsi" w:cstheme="minorHAnsi"/>
                <w:b w:val="0"/>
                <w:sz w:val="18"/>
                <w:szCs w:val="18"/>
              </w:rPr>
              <w:t>Tische, an denen die Kinder essen</w:t>
            </w:r>
          </w:p>
        </w:tc>
        <w:tc>
          <w:tcPr>
            <w:tcW w:w="3826" w:type="dxa"/>
          </w:tcPr>
          <w:p w:rsidR="00765DFF" w:rsidRPr="00BE629E" w:rsidRDefault="00765DFF" w:rsidP="00765DFF">
            <w:pPr>
              <w:numPr>
                <w:ilvl w:val="0"/>
                <w:numId w:val="19"/>
              </w:numPr>
              <w:rPr>
                <w:rFonts w:cstheme="minorHAnsi"/>
                <w:sz w:val="18"/>
                <w:szCs w:val="18"/>
              </w:rPr>
            </w:pPr>
            <w:r w:rsidRPr="00BE629E">
              <w:rPr>
                <w:rFonts w:cstheme="minorHAnsi"/>
                <w:sz w:val="18"/>
                <w:szCs w:val="18"/>
              </w:rPr>
              <w:t>nach dem Essen</w:t>
            </w:r>
          </w:p>
        </w:tc>
        <w:tc>
          <w:tcPr>
            <w:tcW w:w="2550" w:type="dxa"/>
          </w:tcPr>
          <w:p w:rsidR="00765DFF" w:rsidRPr="00BE629E" w:rsidRDefault="00765DFF" w:rsidP="006919A1">
            <w:pPr>
              <w:pStyle w:val="StandardohneEinzug"/>
              <w:rPr>
                <w:rFonts w:cstheme="minorHAnsi"/>
                <w:sz w:val="18"/>
                <w:szCs w:val="18"/>
              </w:rPr>
            </w:pPr>
            <w:r w:rsidRPr="00BE629E">
              <w:rPr>
                <w:rFonts w:cstheme="minorHAnsi"/>
                <w:sz w:val="18"/>
                <w:szCs w:val="18"/>
              </w:rPr>
              <w:t>Reinigungsmittel</w:t>
            </w:r>
            <w:r w:rsidR="00304DFF" w:rsidRPr="00BE629E">
              <w:rPr>
                <w:rFonts w:cstheme="minorHAnsi"/>
                <w:sz w:val="18"/>
                <w:szCs w:val="18"/>
              </w:rPr>
              <w:t>*</w:t>
            </w:r>
          </w:p>
        </w:tc>
        <w:tc>
          <w:tcPr>
            <w:tcW w:w="2979" w:type="dxa"/>
          </w:tcPr>
          <w:p w:rsidR="00765DFF" w:rsidRPr="00BE629E" w:rsidRDefault="00765DFF" w:rsidP="006919A1">
            <w:pPr>
              <w:pStyle w:val="StandardohneEinzug"/>
              <w:rPr>
                <w:rFonts w:cstheme="minorHAnsi"/>
                <w:sz w:val="18"/>
                <w:szCs w:val="18"/>
              </w:rPr>
            </w:pPr>
            <w:r w:rsidRPr="00BE629E">
              <w:rPr>
                <w:rFonts w:cstheme="minorHAnsi"/>
                <w:sz w:val="18"/>
                <w:szCs w:val="18"/>
              </w:rPr>
              <w:t>feucht abwischen</w:t>
            </w:r>
          </w:p>
        </w:tc>
        <w:tc>
          <w:tcPr>
            <w:tcW w:w="2467" w:type="dxa"/>
          </w:tcPr>
          <w:p w:rsidR="00765DFF" w:rsidRPr="00BE629E" w:rsidRDefault="00765DFF" w:rsidP="006919A1">
            <w:pPr>
              <w:pStyle w:val="StandardohneEinzug"/>
              <w:rPr>
                <w:rFonts w:cstheme="minorHAnsi"/>
                <w:sz w:val="18"/>
                <w:szCs w:val="18"/>
              </w:rPr>
            </w:pPr>
            <w:r w:rsidRPr="00BE629E">
              <w:rPr>
                <w:rFonts w:cstheme="minorHAnsi"/>
                <w:sz w:val="18"/>
                <w:szCs w:val="18"/>
              </w:rPr>
              <w:t>Päd. Fachkräfte</w:t>
            </w:r>
          </w:p>
        </w:tc>
      </w:tr>
    </w:tbl>
    <w:p w:rsidR="00765DFF" w:rsidRPr="00A81DFC" w:rsidRDefault="00765DFF" w:rsidP="00765DFF">
      <w:pPr>
        <w:rPr>
          <w:rFonts w:cstheme="minorHAnsi"/>
        </w:rPr>
      </w:pPr>
    </w:p>
    <w:p w:rsidR="00765DFF" w:rsidRPr="00A81DFC" w:rsidRDefault="00765DFF" w:rsidP="00765DFF">
      <w:pPr>
        <w:rPr>
          <w:rFonts w:cstheme="minorHAnsi"/>
        </w:rPr>
      </w:pPr>
    </w:p>
    <w:p w:rsidR="00937B02" w:rsidRPr="00A81DFC" w:rsidRDefault="00937B02" w:rsidP="00937B02">
      <w:pPr>
        <w:pStyle w:val="Textkrper-Einzug2"/>
        <w:ind w:left="0" w:firstLine="0"/>
        <w:rPr>
          <w:rFonts w:cstheme="minorHAnsi"/>
          <w:b/>
          <w:bCs/>
        </w:rPr>
      </w:pPr>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00304DFF">
        <w:rPr>
          <w:rFonts w:cstheme="minorHAnsi"/>
          <w:sz w:val="18"/>
        </w:rPr>
        <w:t xml:space="preserve"> </w:t>
      </w:r>
      <w:proofErr w:type="gramStart"/>
      <w:r w:rsidR="00304DFF">
        <w:rPr>
          <w:rFonts w:cstheme="minorHAnsi"/>
          <w:sz w:val="18"/>
        </w:rPr>
        <w:t>Siehe  Anhang</w:t>
      </w:r>
      <w:proofErr w:type="gramEnd"/>
      <w:r w:rsidR="00304DFF">
        <w:rPr>
          <w:rFonts w:cstheme="minorHAnsi"/>
          <w:sz w:val="18"/>
        </w:rPr>
        <w:t xml:space="preserve"> „Dosierungsanweisung Reinigungsmittel“.</w:t>
      </w:r>
    </w:p>
    <w:p w:rsidR="00937B02" w:rsidRPr="00A81DFC" w:rsidRDefault="00937B02">
      <w:pPr>
        <w:spacing w:after="160" w:line="259" w:lineRule="auto"/>
        <w:ind w:firstLine="0"/>
        <w:rPr>
          <w:rFonts w:cstheme="minorHAnsi"/>
        </w:rPr>
      </w:pPr>
      <w:r w:rsidRPr="00A81DFC">
        <w:rPr>
          <w:rFonts w:cstheme="minorHAnsi"/>
        </w:rPr>
        <w:br w:type="page"/>
      </w:r>
    </w:p>
    <w:p w:rsidR="002E38BC" w:rsidRPr="00A81DFC" w:rsidRDefault="00937B02" w:rsidP="002E38BC">
      <w:pPr>
        <w:pStyle w:val="Titel"/>
        <w:rPr>
          <w:rFonts w:asciiTheme="minorHAnsi" w:hAnsiTheme="minorHAnsi" w:cstheme="minorHAnsi"/>
        </w:rPr>
      </w:pPr>
      <w:r w:rsidRPr="00A81DFC">
        <w:rPr>
          <w:rFonts w:asciiTheme="minorHAnsi" w:hAnsiTheme="minorHAnsi" w:cstheme="minorHAnsi"/>
        </w:rPr>
        <w:lastRenderedPageBreak/>
        <w:t xml:space="preserve">2.7 </w:t>
      </w:r>
      <w:r w:rsidR="002E38BC" w:rsidRPr="00A81DFC">
        <w:rPr>
          <w:rFonts w:asciiTheme="minorHAnsi" w:hAnsiTheme="minorHAnsi" w:cstheme="minorHAnsi"/>
        </w:rPr>
        <w:t>Turnhalle mit Sanitärräumen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835"/>
        <w:gridCol w:w="2977"/>
        <w:gridCol w:w="2835"/>
        <w:gridCol w:w="2835"/>
      </w:tblGrid>
      <w:tr w:rsidR="002E38BC" w:rsidRPr="00A81DFC" w:rsidTr="002E38BC">
        <w:tc>
          <w:tcPr>
            <w:tcW w:w="2905"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Was</w:t>
            </w:r>
          </w:p>
        </w:tc>
        <w:tc>
          <w:tcPr>
            <w:tcW w:w="2835"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Wann</w:t>
            </w:r>
          </w:p>
        </w:tc>
        <w:tc>
          <w:tcPr>
            <w:tcW w:w="2977" w:type="dxa"/>
            <w:shd w:val="pct25" w:color="000000" w:fill="FFFFFF"/>
          </w:tcPr>
          <w:p w:rsidR="002E38BC" w:rsidRPr="00A81DFC" w:rsidRDefault="002E38BC" w:rsidP="002E38BC">
            <w:pPr>
              <w:spacing w:before="60" w:after="60"/>
              <w:jc w:val="center"/>
              <w:rPr>
                <w:rFonts w:cstheme="minorHAnsi"/>
                <w:b/>
              </w:rPr>
            </w:pPr>
            <w:r w:rsidRPr="00A81DFC">
              <w:rPr>
                <w:rFonts w:cstheme="minorHAnsi"/>
                <w:b/>
              </w:rPr>
              <w:t>Womit</w:t>
            </w:r>
            <w:r w:rsidRPr="00A81DFC">
              <w:rPr>
                <w:rFonts w:cstheme="minorHAnsi"/>
                <w:b/>
                <w:sz w:val="28"/>
              </w:rPr>
              <w:t>*</w:t>
            </w:r>
          </w:p>
        </w:tc>
        <w:tc>
          <w:tcPr>
            <w:tcW w:w="2835"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Wie</w:t>
            </w:r>
          </w:p>
        </w:tc>
        <w:tc>
          <w:tcPr>
            <w:tcW w:w="2835"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Wer</w:t>
            </w:r>
          </w:p>
        </w:tc>
      </w:tr>
      <w:tr w:rsidR="002E38BC" w:rsidRPr="00A81DFC" w:rsidTr="002E38BC">
        <w:tc>
          <w:tcPr>
            <w:tcW w:w="2905" w:type="dxa"/>
          </w:tcPr>
          <w:p w:rsidR="002E38BC" w:rsidRPr="00A81DFC" w:rsidRDefault="002E38BC" w:rsidP="002E38BC">
            <w:pPr>
              <w:spacing w:before="60" w:after="60"/>
              <w:rPr>
                <w:rFonts w:cstheme="minorHAnsi"/>
                <w:sz w:val="18"/>
              </w:rPr>
            </w:pPr>
            <w:r w:rsidRPr="00A81DFC">
              <w:rPr>
                <w:rFonts w:cstheme="minorHAnsi"/>
                <w:sz w:val="18"/>
              </w:rPr>
              <w:t>Sitzbänke (Turnhalle)</w:t>
            </w:r>
          </w:p>
        </w:tc>
        <w:tc>
          <w:tcPr>
            <w:tcW w:w="2835" w:type="dxa"/>
          </w:tcPr>
          <w:p w:rsidR="002E38BC" w:rsidRPr="00A81DFC" w:rsidRDefault="002E38BC" w:rsidP="002E38BC">
            <w:pPr>
              <w:spacing w:before="60" w:after="60"/>
              <w:rPr>
                <w:rFonts w:cstheme="minorHAnsi"/>
                <w:sz w:val="18"/>
              </w:rPr>
            </w:pPr>
            <w:r w:rsidRPr="00A81DFC">
              <w:rPr>
                <w:rFonts w:cstheme="minorHAnsi"/>
                <w:sz w:val="18"/>
              </w:rPr>
              <w:t xml:space="preserve">bei Bedarf, </w:t>
            </w:r>
            <w:r w:rsidRPr="00A81DFC">
              <w:rPr>
                <w:rFonts w:cstheme="minorHAnsi"/>
                <w:sz w:val="18"/>
              </w:rPr>
              <w:br/>
            </w:r>
            <w:r w:rsidR="007328D3">
              <w:rPr>
                <w:rFonts w:cstheme="minorHAnsi"/>
                <w:sz w:val="18"/>
              </w:rPr>
              <w:t>2 x jährlich</w:t>
            </w:r>
          </w:p>
        </w:tc>
        <w:tc>
          <w:tcPr>
            <w:tcW w:w="2977" w:type="dxa"/>
          </w:tcPr>
          <w:p w:rsidR="002E38BC" w:rsidRPr="00A81DFC" w:rsidRDefault="002E38BC" w:rsidP="002E38BC">
            <w:pPr>
              <w:spacing w:before="60" w:after="60"/>
              <w:rPr>
                <w:rFonts w:cstheme="minorHAnsi"/>
                <w:sz w:val="18"/>
              </w:rPr>
            </w:pPr>
            <w:r w:rsidRPr="00A81DFC">
              <w:rPr>
                <w:rFonts w:cstheme="minorHAnsi"/>
                <w:sz w:val="18"/>
              </w:rPr>
              <w:t>Reinigungsmittel</w:t>
            </w:r>
            <w:r w:rsidR="00304DFF">
              <w:rPr>
                <w:rFonts w:cstheme="minorHAnsi"/>
                <w:sz w:val="18"/>
              </w:rPr>
              <w:t>*</w:t>
            </w:r>
          </w:p>
        </w:tc>
        <w:tc>
          <w:tcPr>
            <w:tcW w:w="2835" w:type="dxa"/>
          </w:tcPr>
          <w:p w:rsidR="002E38BC" w:rsidRPr="00A81DFC" w:rsidRDefault="002E38BC" w:rsidP="002E38BC">
            <w:pPr>
              <w:spacing w:before="60" w:after="60"/>
              <w:rPr>
                <w:rFonts w:cstheme="minorHAnsi"/>
                <w:sz w:val="18"/>
              </w:rPr>
            </w:pPr>
            <w:r w:rsidRPr="00A81DFC">
              <w:rPr>
                <w:rFonts w:cstheme="minorHAnsi"/>
                <w:sz w:val="18"/>
              </w:rPr>
              <w:t>feucht wischen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Reinigungspersonal</w:t>
            </w:r>
          </w:p>
        </w:tc>
      </w:tr>
      <w:tr w:rsidR="002E38BC" w:rsidRPr="00A81DFC" w:rsidTr="002E38BC">
        <w:trPr>
          <w:trHeight w:val="476"/>
        </w:trPr>
        <w:tc>
          <w:tcPr>
            <w:tcW w:w="2905" w:type="dxa"/>
          </w:tcPr>
          <w:p w:rsidR="002E38BC" w:rsidRPr="00A81DFC" w:rsidRDefault="002E38BC" w:rsidP="002E38BC">
            <w:pPr>
              <w:spacing w:before="60" w:after="60"/>
              <w:rPr>
                <w:rFonts w:cstheme="minorHAnsi"/>
                <w:sz w:val="18"/>
                <w:vertAlign w:val="superscript"/>
              </w:rPr>
            </w:pPr>
            <w:proofErr w:type="spellStart"/>
            <w:r w:rsidRPr="00A81DFC">
              <w:rPr>
                <w:rFonts w:cstheme="minorHAnsi"/>
                <w:sz w:val="18"/>
              </w:rPr>
              <w:t>Duschen</w:t>
            </w:r>
            <w:r w:rsidRPr="00A81DFC">
              <w:rPr>
                <w:rFonts w:cstheme="minorHAnsi"/>
                <w:sz w:val="18"/>
                <w:vertAlign w:val="superscript"/>
              </w:rPr>
              <w:t>a</w:t>
            </w:r>
            <w:proofErr w:type="spellEnd"/>
          </w:p>
        </w:tc>
        <w:tc>
          <w:tcPr>
            <w:tcW w:w="2835" w:type="dxa"/>
          </w:tcPr>
          <w:p w:rsidR="002E38BC" w:rsidRPr="00A81DFC" w:rsidRDefault="002E38BC" w:rsidP="002E38BC">
            <w:pPr>
              <w:spacing w:before="60" w:after="60"/>
              <w:rPr>
                <w:rFonts w:cstheme="minorHAnsi"/>
                <w:sz w:val="18"/>
              </w:rPr>
            </w:pPr>
            <w:r w:rsidRPr="00A81DFC">
              <w:rPr>
                <w:rFonts w:cstheme="minorHAnsi"/>
                <w:sz w:val="18"/>
              </w:rPr>
              <w:t>täglich</w:t>
            </w:r>
          </w:p>
        </w:tc>
        <w:tc>
          <w:tcPr>
            <w:tcW w:w="2977" w:type="dxa"/>
          </w:tcPr>
          <w:p w:rsidR="002E38BC" w:rsidRPr="00A81DFC" w:rsidRDefault="002E38BC" w:rsidP="002E38BC">
            <w:pPr>
              <w:spacing w:before="60" w:after="60"/>
              <w:rPr>
                <w:rFonts w:cstheme="minorHAnsi"/>
                <w:sz w:val="18"/>
              </w:rPr>
            </w:pPr>
            <w:r w:rsidRPr="00A81DFC">
              <w:rPr>
                <w:rFonts w:cstheme="minorHAnsi"/>
                <w:sz w:val="18"/>
              </w:rPr>
              <w:t>Reinigungsmittel</w:t>
            </w:r>
            <w:r w:rsidR="00304DFF">
              <w:rPr>
                <w:rFonts w:cstheme="minorHAnsi"/>
                <w:sz w:val="18"/>
              </w:rPr>
              <w:t>*</w:t>
            </w:r>
          </w:p>
        </w:tc>
        <w:tc>
          <w:tcPr>
            <w:tcW w:w="2835" w:type="dxa"/>
          </w:tcPr>
          <w:p w:rsidR="002E38BC" w:rsidRPr="00A81DFC" w:rsidRDefault="002E38BC" w:rsidP="002E38BC">
            <w:pPr>
              <w:spacing w:before="60" w:after="60"/>
              <w:rPr>
                <w:rFonts w:cstheme="minorHAnsi"/>
                <w:sz w:val="18"/>
              </w:rPr>
            </w:pPr>
            <w:r w:rsidRPr="00A81DFC">
              <w:rPr>
                <w:rFonts w:cstheme="minorHAnsi"/>
                <w:sz w:val="18"/>
              </w:rPr>
              <w:t>feucht wischen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Reinigungspersonal</w:t>
            </w:r>
          </w:p>
        </w:tc>
      </w:tr>
      <w:tr w:rsidR="002E38BC" w:rsidRPr="00A81DFC" w:rsidTr="002E38BC">
        <w:trPr>
          <w:trHeight w:val="476"/>
        </w:trPr>
        <w:tc>
          <w:tcPr>
            <w:tcW w:w="2905" w:type="dxa"/>
          </w:tcPr>
          <w:p w:rsidR="002E38BC" w:rsidRPr="00A81DFC" w:rsidRDefault="002E38BC" w:rsidP="002E38BC">
            <w:pPr>
              <w:spacing w:before="60" w:after="60"/>
              <w:rPr>
                <w:rFonts w:cstheme="minorHAnsi"/>
                <w:sz w:val="18"/>
              </w:rPr>
            </w:pPr>
            <w:r w:rsidRPr="00A81DFC">
              <w:rPr>
                <w:rFonts w:cstheme="minorHAnsi"/>
                <w:sz w:val="18"/>
              </w:rPr>
              <w:t>Handwaschbecken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täglich und bei Verunreinigung</w:t>
            </w:r>
          </w:p>
        </w:tc>
        <w:tc>
          <w:tcPr>
            <w:tcW w:w="2977" w:type="dxa"/>
          </w:tcPr>
          <w:p w:rsidR="002E38BC" w:rsidRPr="00A81DFC" w:rsidRDefault="002E38BC" w:rsidP="002E38BC">
            <w:pPr>
              <w:spacing w:before="60" w:after="60"/>
              <w:rPr>
                <w:rFonts w:cstheme="minorHAnsi"/>
                <w:sz w:val="18"/>
              </w:rPr>
            </w:pPr>
            <w:r w:rsidRPr="00A81DFC">
              <w:rPr>
                <w:rFonts w:cstheme="minorHAnsi"/>
                <w:sz w:val="18"/>
              </w:rPr>
              <w:t>Reinigungsmittel</w:t>
            </w:r>
            <w:r w:rsidR="00304DFF">
              <w:rPr>
                <w:rFonts w:cstheme="minorHAnsi"/>
                <w:sz w:val="18"/>
              </w:rPr>
              <w:t>*</w:t>
            </w:r>
          </w:p>
        </w:tc>
        <w:tc>
          <w:tcPr>
            <w:tcW w:w="2835" w:type="dxa"/>
          </w:tcPr>
          <w:p w:rsidR="002E38BC" w:rsidRPr="00A81DFC" w:rsidRDefault="002E38BC" w:rsidP="002E38BC">
            <w:pPr>
              <w:spacing w:before="60" w:after="60"/>
              <w:rPr>
                <w:rFonts w:cstheme="minorHAnsi"/>
                <w:sz w:val="18"/>
              </w:rPr>
            </w:pPr>
            <w:r w:rsidRPr="00A81DFC">
              <w:rPr>
                <w:rFonts w:cstheme="minorHAnsi"/>
                <w:sz w:val="18"/>
              </w:rPr>
              <w:t>feucht wischen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Reinigungspersonal</w:t>
            </w:r>
          </w:p>
        </w:tc>
      </w:tr>
      <w:tr w:rsidR="002E38BC" w:rsidRPr="00A81DFC" w:rsidTr="002E38BC">
        <w:tc>
          <w:tcPr>
            <w:tcW w:w="2905" w:type="dxa"/>
          </w:tcPr>
          <w:p w:rsidR="002E38BC" w:rsidRPr="00A81DFC" w:rsidRDefault="002E38BC" w:rsidP="002E38BC">
            <w:pPr>
              <w:spacing w:before="60" w:after="60"/>
              <w:rPr>
                <w:rFonts w:cstheme="minorHAnsi"/>
                <w:sz w:val="18"/>
                <w:vertAlign w:val="superscript"/>
              </w:rPr>
            </w:pPr>
            <w:r w:rsidRPr="00A81DFC">
              <w:rPr>
                <w:rFonts w:cstheme="minorHAnsi"/>
                <w:sz w:val="18"/>
              </w:rPr>
              <w:t>Fußboden (</w:t>
            </w:r>
            <w:proofErr w:type="spellStart"/>
            <w:r w:rsidRPr="00A81DFC">
              <w:rPr>
                <w:rFonts w:cstheme="minorHAnsi"/>
                <w:sz w:val="18"/>
              </w:rPr>
              <w:t>Umkleide</w:t>
            </w:r>
            <w:r w:rsidRPr="00A81DFC">
              <w:rPr>
                <w:rFonts w:cstheme="minorHAnsi"/>
                <w:sz w:val="18"/>
                <w:vertAlign w:val="superscript"/>
              </w:rPr>
              <w:t>a</w:t>
            </w:r>
            <w:proofErr w:type="spellEnd"/>
            <w:r w:rsidRPr="00A81DFC">
              <w:rPr>
                <w:rFonts w:cstheme="minorHAnsi"/>
                <w:sz w:val="18"/>
              </w:rPr>
              <w:t>)</w:t>
            </w:r>
          </w:p>
        </w:tc>
        <w:tc>
          <w:tcPr>
            <w:tcW w:w="2835" w:type="dxa"/>
          </w:tcPr>
          <w:p w:rsidR="002E38BC" w:rsidRPr="00A81DFC" w:rsidRDefault="002E38BC" w:rsidP="002E38BC">
            <w:pPr>
              <w:spacing w:before="60" w:after="60"/>
              <w:rPr>
                <w:rFonts w:cstheme="minorHAnsi"/>
                <w:sz w:val="18"/>
              </w:rPr>
            </w:pPr>
            <w:r w:rsidRPr="00A81DFC">
              <w:rPr>
                <w:rFonts w:cstheme="minorHAnsi"/>
                <w:sz w:val="18"/>
              </w:rPr>
              <w:t xml:space="preserve">täglich und bei Verunreinigung </w:t>
            </w:r>
          </w:p>
        </w:tc>
        <w:tc>
          <w:tcPr>
            <w:tcW w:w="2977" w:type="dxa"/>
          </w:tcPr>
          <w:p w:rsidR="002E38BC" w:rsidRPr="00A81DFC" w:rsidRDefault="002E38BC" w:rsidP="002E38BC">
            <w:pPr>
              <w:spacing w:before="60" w:after="60"/>
              <w:rPr>
                <w:rFonts w:cstheme="minorHAnsi"/>
                <w:sz w:val="18"/>
              </w:rPr>
            </w:pPr>
            <w:r w:rsidRPr="00A81DFC">
              <w:rPr>
                <w:rFonts w:cstheme="minorHAnsi"/>
                <w:sz w:val="18"/>
              </w:rPr>
              <w:t>Reinigungsmittel</w:t>
            </w:r>
            <w:r w:rsidR="00304DFF">
              <w:rPr>
                <w:rFonts w:cstheme="minorHAnsi"/>
                <w:sz w:val="18"/>
              </w:rPr>
              <w:t>*</w:t>
            </w:r>
          </w:p>
        </w:tc>
        <w:tc>
          <w:tcPr>
            <w:tcW w:w="2835" w:type="dxa"/>
          </w:tcPr>
          <w:p w:rsidR="002E38BC" w:rsidRPr="00A81DFC" w:rsidRDefault="002E38BC" w:rsidP="002E38BC">
            <w:pPr>
              <w:spacing w:before="60" w:after="60"/>
              <w:rPr>
                <w:rFonts w:cstheme="minorHAnsi"/>
                <w:sz w:val="18"/>
              </w:rPr>
            </w:pPr>
            <w:r w:rsidRPr="00A81DFC">
              <w:rPr>
                <w:rFonts w:cstheme="minorHAnsi"/>
                <w:sz w:val="18"/>
              </w:rPr>
              <w:t>feucht wischen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Reinigungspersonal</w:t>
            </w:r>
          </w:p>
        </w:tc>
      </w:tr>
      <w:tr w:rsidR="002E38BC" w:rsidRPr="00A81DFC" w:rsidTr="002E38BC">
        <w:tc>
          <w:tcPr>
            <w:tcW w:w="2905" w:type="dxa"/>
          </w:tcPr>
          <w:p w:rsidR="002E38BC" w:rsidRPr="00A81DFC" w:rsidRDefault="002E38BC" w:rsidP="002E38BC">
            <w:pPr>
              <w:spacing w:before="60" w:after="60"/>
              <w:rPr>
                <w:rFonts w:cstheme="minorHAnsi"/>
                <w:sz w:val="18"/>
                <w:vertAlign w:val="superscript"/>
              </w:rPr>
            </w:pPr>
            <w:r w:rsidRPr="00A81DFC">
              <w:rPr>
                <w:rFonts w:cstheme="minorHAnsi"/>
                <w:sz w:val="18"/>
              </w:rPr>
              <w:t>Fußboden (</w:t>
            </w:r>
            <w:proofErr w:type="spellStart"/>
            <w:r w:rsidRPr="00A81DFC">
              <w:rPr>
                <w:rFonts w:cstheme="minorHAnsi"/>
                <w:sz w:val="18"/>
              </w:rPr>
              <w:t>Sporthalle</w:t>
            </w:r>
            <w:r w:rsidRPr="00A81DFC">
              <w:rPr>
                <w:rFonts w:cstheme="minorHAnsi"/>
                <w:sz w:val="18"/>
                <w:vertAlign w:val="superscript"/>
              </w:rPr>
              <w:t>a</w:t>
            </w:r>
            <w:proofErr w:type="spellEnd"/>
            <w:r w:rsidRPr="00A81DFC">
              <w:rPr>
                <w:rFonts w:cstheme="minorHAnsi"/>
                <w:sz w:val="18"/>
                <w:vertAlign w:val="superscript"/>
              </w:rPr>
              <w:t>, b</w:t>
            </w:r>
            <w:r w:rsidRPr="00A81DFC">
              <w:rPr>
                <w:rFonts w:cstheme="minorHAnsi"/>
                <w:sz w:val="18"/>
              </w:rPr>
              <w:t>)</w:t>
            </w:r>
          </w:p>
        </w:tc>
        <w:tc>
          <w:tcPr>
            <w:tcW w:w="2835" w:type="dxa"/>
          </w:tcPr>
          <w:p w:rsidR="002E38BC" w:rsidRPr="00A81DFC" w:rsidRDefault="002E38BC" w:rsidP="002E38BC">
            <w:pPr>
              <w:spacing w:before="60" w:after="60"/>
              <w:rPr>
                <w:rFonts w:cstheme="minorHAnsi"/>
                <w:sz w:val="18"/>
              </w:rPr>
            </w:pPr>
            <w:r w:rsidRPr="00A81DFC">
              <w:rPr>
                <w:rFonts w:cstheme="minorHAnsi"/>
                <w:sz w:val="18"/>
              </w:rPr>
              <w:t>je nach Nutzungsgrad und bei Verunreinigung, mind. 1 - 2x pro Woche</w:t>
            </w:r>
          </w:p>
        </w:tc>
        <w:tc>
          <w:tcPr>
            <w:tcW w:w="2977" w:type="dxa"/>
          </w:tcPr>
          <w:p w:rsidR="002E38BC" w:rsidRPr="00A81DFC" w:rsidRDefault="002E38BC" w:rsidP="002E38BC">
            <w:pPr>
              <w:spacing w:before="60" w:after="60"/>
              <w:rPr>
                <w:rFonts w:cstheme="minorHAnsi"/>
                <w:sz w:val="18"/>
              </w:rPr>
            </w:pPr>
            <w:r w:rsidRPr="00A81DFC">
              <w:rPr>
                <w:rFonts w:cstheme="minorHAnsi"/>
                <w:sz w:val="18"/>
              </w:rPr>
              <w:t>Reinigungs- und Pflegemittel</w:t>
            </w:r>
            <w:r w:rsidR="00304DFF">
              <w:rPr>
                <w:rFonts w:cstheme="minorHAnsi"/>
                <w:sz w:val="18"/>
              </w:rPr>
              <w:t>*</w:t>
            </w:r>
          </w:p>
        </w:tc>
        <w:tc>
          <w:tcPr>
            <w:tcW w:w="2835" w:type="dxa"/>
          </w:tcPr>
          <w:p w:rsidR="002E38BC" w:rsidRPr="00A81DFC" w:rsidRDefault="002E38BC" w:rsidP="002E38BC">
            <w:pPr>
              <w:spacing w:before="60" w:after="60"/>
              <w:rPr>
                <w:rFonts w:cstheme="minorHAnsi"/>
                <w:sz w:val="18"/>
              </w:rPr>
            </w:pPr>
            <w:r w:rsidRPr="00A81DFC">
              <w:rPr>
                <w:rFonts w:cstheme="minorHAnsi"/>
                <w:sz w:val="18"/>
              </w:rPr>
              <w:t>feucht wischen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Reinigungspersonal</w:t>
            </w:r>
          </w:p>
        </w:tc>
      </w:tr>
    </w:tbl>
    <w:p w:rsidR="002E38BC" w:rsidRPr="00A81DFC" w:rsidRDefault="002E38BC" w:rsidP="002E38BC">
      <w:pPr>
        <w:spacing w:before="120" w:after="120"/>
        <w:rPr>
          <w:rFonts w:cstheme="minorHAnsi"/>
          <w:b/>
          <w:sz w:val="18"/>
        </w:rPr>
      </w:pPr>
      <w:r w:rsidRPr="00A81DFC">
        <w:rPr>
          <w:rFonts w:cstheme="minorHAnsi"/>
          <w:b/>
          <w:sz w:val="18"/>
        </w:rPr>
        <w:t>Anmerkungen:</w:t>
      </w:r>
    </w:p>
    <w:p w:rsidR="002E38BC" w:rsidRPr="00A81DFC" w:rsidRDefault="002E38BC" w:rsidP="002E38BC">
      <w:pPr>
        <w:spacing w:before="120" w:after="120"/>
        <w:rPr>
          <w:rFonts w:cstheme="minorHAnsi"/>
          <w:sz w:val="18"/>
        </w:rPr>
      </w:pPr>
      <w:r w:rsidRPr="00A81DFC">
        <w:rPr>
          <w:rFonts w:cstheme="minorHAnsi"/>
          <w:vertAlign w:val="superscript"/>
        </w:rPr>
        <w:t>a</w:t>
      </w:r>
      <w:r w:rsidRPr="00A81DFC">
        <w:rPr>
          <w:rFonts w:cstheme="minorHAnsi"/>
          <w:sz w:val="18"/>
        </w:rPr>
        <w:t xml:space="preserve">   Auf barfußbegangenen Böden ist zur Prophylaxe von Fußpilzinfektionen und Warzen die zusätzliche Anwendung eines viruzid wirksamen Flächendesinfektionsmittel </w:t>
      </w:r>
      <w:r w:rsidRPr="00A81DFC">
        <w:rPr>
          <w:rFonts w:cstheme="minorHAnsi"/>
          <w:sz w:val="18"/>
        </w:rPr>
        <w:br/>
        <w:t xml:space="preserve">       erforderlich (VAH-Listung</w:t>
      </w:r>
      <w:sdt>
        <w:sdtPr>
          <w:rPr>
            <w:rFonts w:cstheme="minorHAnsi"/>
            <w:sz w:val="18"/>
          </w:rPr>
          <w:alias w:val="Don't edit this field"/>
          <w:tag w:val="CitaviPlaceholder#829d215f-dc8a-4ed4-a2f4-e99f677fd6e0"/>
          <w:id w:val="-1611357243"/>
          <w:placeholder>
            <w:docPart w:val="30F870FA716440BBBF8616BB3BD8D4E2"/>
          </w:placeholder>
        </w:sdtPr>
        <w:sdtEndPr/>
        <w:sdtContent>
          <w:r w:rsidRPr="00A81DFC">
            <w:rPr>
              <w:rFonts w:cstheme="minorHAnsi"/>
              <w:sz w:val="18"/>
            </w:rPr>
            <w:fldChar w:fldCharType="begin"/>
          </w:r>
          <w:r w:rsidRPr="00A81DFC">
            <w:rPr>
              <w:rFonts w:cstheme="minorHAnsi"/>
              <w:sz w:val="18"/>
            </w:rPr>
            <w:instrText>ADDIN CitaviPlaceholder{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}</w:instrText>
          </w:r>
          <w:r w:rsidRPr="00A81DFC">
            <w:rPr>
              <w:rFonts w:cstheme="minorHAnsi"/>
              <w:sz w:val="18"/>
            </w:rPr>
            <w:fldChar w:fldCharType="separate"/>
          </w:r>
          <w:hyperlink w:anchor="_CTVL001dc8f720dbc334492adf68a1444a9bf24" w:tooltip="Verbund für Angewandte Hygiene (VAH): Desinfektionsmittel-Liste des VAH. Online. mhp-Verlag. Online verfügbar unter https://​vah-liste.mhp-verlag.de​/…" w:history="1">
            <w:r w:rsidRPr="00A81DFC">
              <w:rPr>
                <w:rFonts w:cstheme="minorHAnsi"/>
                <w:sz w:val="18"/>
                <w:vertAlign w:val="superscript"/>
              </w:rPr>
              <w:t>16</w:t>
            </w:r>
          </w:hyperlink>
          <w:r w:rsidRPr="00A81DFC">
            <w:rPr>
              <w:rFonts w:cstheme="minorHAnsi"/>
              <w:sz w:val="18"/>
            </w:rPr>
            <w:fldChar w:fldCharType="end"/>
          </w:r>
        </w:sdtContent>
      </w:sdt>
      <w:r w:rsidRPr="00A81DFC">
        <w:rPr>
          <w:rFonts w:cstheme="minorHAnsi"/>
          <w:sz w:val="18"/>
        </w:rPr>
        <w:t xml:space="preserve"> empfohlen).</w:t>
      </w:r>
      <w:r w:rsidRPr="00A81DFC">
        <w:rPr>
          <w:rFonts w:cstheme="minorHAnsi"/>
          <w:sz w:val="18"/>
        </w:rPr>
        <w:br/>
      </w:r>
      <w:r w:rsidRPr="00A81DFC">
        <w:rPr>
          <w:rFonts w:cstheme="minorHAnsi"/>
          <w:vertAlign w:val="superscript"/>
        </w:rPr>
        <w:t>b</w:t>
      </w:r>
      <w:r w:rsidRPr="00A81DFC">
        <w:rPr>
          <w:rFonts w:cstheme="minorHAnsi"/>
          <w:sz w:val="18"/>
        </w:rPr>
        <w:t xml:space="preserve">   Bei Nutzung durch Vereine sind Reinigung und gegebenenfalls Desinfektion vor Beginn des Schulbetriebes erforderlich.</w:t>
      </w:r>
      <w:r w:rsidRPr="00A81DFC">
        <w:rPr>
          <w:rFonts w:cstheme="minorHAnsi"/>
          <w:sz w:val="18"/>
        </w:rPr>
        <w:br/>
      </w:r>
      <w:r w:rsidRPr="00A81DFC">
        <w:rPr>
          <w:rFonts w:cstheme="minorHAnsi"/>
          <w:b/>
          <w:sz w:val="28"/>
        </w:rPr>
        <w:t>*</w:t>
      </w:r>
      <w:r w:rsidRPr="00A81DFC">
        <w:rPr>
          <w:rFonts w:cstheme="minorHAnsi"/>
          <w:sz w:val="18"/>
        </w:rPr>
        <w:t xml:space="preserve">   Hier sind die Handelsnamen und die Endkonzentrationen der verwendeten Reinigungsmittel einzelnen aufzuführen.</w:t>
      </w:r>
      <w:r w:rsidR="00304DFF" w:rsidRPr="00304DFF">
        <w:rPr>
          <w:rFonts w:cstheme="minorHAnsi"/>
          <w:sz w:val="18"/>
        </w:rPr>
        <w:t xml:space="preserve"> </w:t>
      </w:r>
      <w:proofErr w:type="gramStart"/>
      <w:r w:rsidR="00304DFF">
        <w:rPr>
          <w:rFonts w:cstheme="minorHAnsi"/>
          <w:sz w:val="18"/>
        </w:rPr>
        <w:t>Siehe  Anhang</w:t>
      </w:r>
      <w:proofErr w:type="gramEnd"/>
      <w:r w:rsidR="00304DFF">
        <w:rPr>
          <w:rFonts w:cstheme="minorHAnsi"/>
          <w:sz w:val="18"/>
        </w:rPr>
        <w:t xml:space="preserve"> „Dosierungsanweisung Reinigungsmittel“.</w:t>
      </w:r>
    </w:p>
    <w:p w:rsidR="002E38BC" w:rsidRPr="00A81DFC" w:rsidRDefault="002E38BC" w:rsidP="002E38BC">
      <w:pPr>
        <w:pStyle w:val="Textkrper-Einzug2"/>
        <w:ind w:left="0" w:firstLine="0"/>
        <w:rPr>
          <w:rFonts w:cstheme="minorHAnsi"/>
          <w:b/>
          <w:bCs/>
        </w:rPr>
      </w:pPr>
      <w:r w:rsidRPr="00A81DFC">
        <w:rPr>
          <w:rFonts w:cstheme="minorHAnsi"/>
          <w:b/>
          <w:bCs/>
          <w:u w:val="single"/>
        </w:rPr>
        <w:t>Hinweis:</w:t>
      </w:r>
      <w:r w:rsidRPr="00A81DFC">
        <w:rPr>
          <w:rFonts w:cstheme="minorHAnsi"/>
        </w:rPr>
        <w:t xml:space="preserve"> </w:t>
      </w:r>
      <w:r w:rsidRPr="00A81DFC">
        <w:rPr>
          <w:rFonts w:cstheme="minorHAnsi"/>
          <w:b/>
          <w:bCs/>
        </w:rPr>
        <w:t>Es sind Einmal-Reinigungstücher oder zur Wiederverwendung geeignete Reinigungstücher zu verwenden, die desinfizierend gewaschen</w:t>
      </w:r>
      <w:r w:rsidRPr="00A81DFC">
        <w:rPr>
          <w:rFonts w:cstheme="minorHAnsi"/>
          <w:b/>
          <w:bCs/>
        </w:rPr>
        <w:br/>
      </w:r>
      <w:proofErr w:type="gramStart"/>
      <w:r w:rsidRPr="00A81DFC">
        <w:rPr>
          <w:rFonts w:cstheme="minorHAnsi"/>
          <w:b/>
          <w:bCs/>
        </w:rPr>
        <w:tab/>
        <w:t xml:space="preserve">  werden</w:t>
      </w:r>
      <w:proofErr w:type="gramEnd"/>
      <w:r w:rsidRPr="00A81DFC">
        <w:rPr>
          <w:rFonts w:cstheme="minorHAnsi"/>
          <w:b/>
          <w:bCs/>
        </w:rPr>
        <w:t xml:space="preserve"> müssen (Kochen als Waschverfahren empfohlen!). Die Reinigung ist nur mit sauberen Tüchern auszuführen.</w:t>
      </w:r>
      <w:r w:rsidRPr="00A81DFC">
        <w:rPr>
          <w:rFonts w:cstheme="minorHAnsi"/>
          <w:b/>
          <w:bCs/>
        </w:rPr>
        <w:br/>
      </w:r>
      <w:proofErr w:type="gramStart"/>
      <w:r w:rsidRPr="00A81DFC">
        <w:rPr>
          <w:rFonts w:cstheme="minorHAnsi"/>
          <w:b/>
          <w:bCs/>
        </w:rPr>
        <w:tab/>
        <w:t xml:space="preserve">  Urinale</w:t>
      </w:r>
      <w:proofErr w:type="gramEnd"/>
      <w:r w:rsidRPr="00A81DFC">
        <w:rPr>
          <w:rFonts w:cstheme="minorHAnsi"/>
          <w:b/>
          <w:bCs/>
        </w:rPr>
        <w:t xml:space="preserve"> bzw. Toiletten müssen mit separaten Tüchern gereinigt werden.</w:t>
      </w:r>
    </w:p>
    <w:p w:rsidR="002E38BC" w:rsidRPr="00A81DFC" w:rsidRDefault="002E38BC" w:rsidP="002E38BC">
      <w:pPr>
        <w:pStyle w:val="Textkrper-Einzug2"/>
        <w:ind w:left="0" w:firstLine="0"/>
        <w:rPr>
          <w:rFonts w:cstheme="minorHAnsi"/>
          <w:b/>
          <w:bCs/>
        </w:rPr>
      </w:pPr>
    </w:p>
    <w:p w:rsidR="002E38BC" w:rsidRPr="00A81DFC" w:rsidRDefault="002E38BC" w:rsidP="002E38BC">
      <w:pPr>
        <w:pStyle w:val="Textkrper-Einzug2"/>
        <w:ind w:left="0" w:firstLine="0"/>
        <w:rPr>
          <w:rFonts w:cstheme="minorHAnsi"/>
          <w:b/>
          <w:bCs/>
        </w:rPr>
      </w:pPr>
    </w:p>
    <w:p w:rsidR="002E38BC" w:rsidRPr="00A81DFC" w:rsidRDefault="002E38BC" w:rsidP="002E38BC">
      <w:pPr>
        <w:rPr>
          <w:rFonts w:cstheme="minorHAnsi"/>
          <w:b/>
          <w:bCs/>
          <w:sz w:val="18"/>
        </w:rPr>
      </w:pPr>
      <w:r w:rsidRPr="00A81DFC">
        <w:rPr>
          <w:rFonts w:cstheme="minorHAnsi"/>
          <w:b/>
          <w:bCs/>
        </w:rPr>
        <w:br w:type="page"/>
      </w:r>
    </w:p>
    <w:p w:rsidR="002E38BC" w:rsidRPr="00A81DFC" w:rsidRDefault="00937B02" w:rsidP="002E38BC">
      <w:pPr>
        <w:pStyle w:val="Titel"/>
        <w:rPr>
          <w:rFonts w:asciiTheme="minorHAnsi" w:hAnsiTheme="minorHAnsi" w:cstheme="minorHAnsi"/>
        </w:rPr>
      </w:pPr>
      <w:r w:rsidRPr="00A81DFC">
        <w:rPr>
          <w:rFonts w:asciiTheme="minorHAnsi" w:hAnsiTheme="minorHAnsi" w:cstheme="minorHAnsi"/>
        </w:rPr>
        <w:lastRenderedPageBreak/>
        <w:t xml:space="preserve">2.8 </w:t>
      </w:r>
      <w:r w:rsidR="002E38BC" w:rsidRPr="00A81DFC">
        <w:rPr>
          <w:rFonts w:asciiTheme="minorHAnsi" w:hAnsiTheme="minorHAnsi" w:cstheme="minorHAnsi"/>
        </w:rPr>
        <w:t>Erste-Hilfe-Raum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835"/>
        <w:gridCol w:w="2977"/>
        <w:gridCol w:w="2835"/>
        <w:gridCol w:w="2835"/>
      </w:tblGrid>
      <w:tr w:rsidR="002E38BC" w:rsidRPr="00A81DFC" w:rsidTr="002E38BC">
        <w:tc>
          <w:tcPr>
            <w:tcW w:w="2905"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Was</w:t>
            </w:r>
          </w:p>
        </w:tc>
        <w:tc>
          <w:tcPr>
            <w:tcW w:w="2835"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Wann</w:t>
            </w:r>
          </w:p>
        </w:tc>
        <w:tc>
          <w:tcPr>
            <w:tcW w:w="2977" w:type="dxa"/>
            <w:shd w:val="pct25" w:color="000000" w:fill="FFFFFF"/>
          </w:tcPr>
          <w:p w:rsidR="002E38BC" w:rsidRPr="00A81DFC" w:rsidRDefault="002E38BC" w:rsidP="002E38BC">
            <w:pPr>
              <w:spacing w:before="60" w:after="60"/>
              <w:jc w:val="center"/>
              <w:rPr>
                <w:rFonts w:cstheme="minorHAnsi"/>
                <w:b/>
              </w:rPr>
            </w:pPr>
            <w:r w:rsidRPr="00A81DFC">
              <w:rPr>
                <w:rFonts w:cstheme="minorHAnsi"/>
                <w:b/>
              </w:rPr>
              <w:t>Womit</w:t>
            </w:r>
            <w:r w:rsidRPr="00A81DFC">
              <w:rPr>
                <w:rFonts w:cstheme="minorHAnsi"/>
                <w:b/>
                <w:sz w:val="28"/>
              </w:rPr>
              <w:t>*</w:t>
            </w:r>
          </w:p>
        </w:tc>
        <w:tc>
          <w:tcPr>
            <w:tcW w:w="2835"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Wie</w:t>
            </w:r>
          </w:p>
        </w:tc>
        <w:tc>
          <w:tcPr>
            <w:tcW w:w="2835" w:type="dxa"/>
            <w:shd w:val="pct25" w:color="000000" w:fill="FFFFFF"/>
          </w:tcPr>
          <w:p w:rsidR="002E38BC" w:rsidRPr="00A81DFC" w:rsidRDefault="002E38BC" w:rsidP="002E38BC">
            <w:pPr>
              <w:spacing w:before="120" w:after="60"/>
              <w:jc w:val="center"/>
              <w:rPr>
                <w:rFonts w:cstheme="minorHAnsi"/>
                <w:b/>
              </w:rPr>
            </w:pPr>
            <w:r w:rsidRPr="00A81DFC">
              <w:rPr>
                <w:rFonts w:cstheme="minorHAnsi"/>
                <w:b/>
              </w:rPr>
              <w:t>Wer</w:t>
            </w:r>
          </w:p>
        </w:tc>
      </w:tr>
      <w:tr w:rsidR="002E38BC" w:rsidRPr="00A81DFC" w:rsidTr="002E38BC">
        <w:trPr>
          <w:trHeight w:val="267"/>
        </w:trPr>
        <w:tc>
          <w:tcPr>
            <w:tcW w:w="2905" w:type="dxa"/>
          </w:tcPr>
          <w:p w:rsidR="002E38BC" w:rsidRPr="00A81DFC" w:rsidRDefault="002E38BC" w:rsidP="002E38BC">
            <w:pPr>
              <w:spacing w:before="60" w:after="60"/>
              <w:rPr>
                <w:rFonts w:cstheme="minorHAnsi"/>
                <w:sz w:val="18"/>
              </w:rPr>
            </w:pPr>
            <w:r w:rsidRPr="00A81DFC">
              <w:rPr>
                <w:rFonts w:cstheme="minorHAnsi"/>
                <w:sz w:val="18"/>
              </w:rPr>
              <w:t>Liege</w:t>
            </w:r>
          </w:p>
        </w:tc>
        <w:tc>
          <w:tcPr>
            <w:tcW w:w="2835" w:type="dxa"/>
          </w:tcPr>
          <w:p w:rsidR="002E38BC" w:rsidRPr="00A81DFC" w:rsidRDefault="002E38BC" w:rsidP="002E38BC">
            <w:pPr>
              <w:spacing w:before="60" w:after="60"/>
              <w:rPr>
                <w:rFonts w:cstheme="minorHAnsi"/>
                <w:sz w:val="18"/>
              </w:rPr>
            </w:pPr>
            <w:r w:rsidRPr="00A81DFC">
              <w:rPr>
                <w:rFonts w:cstheme="minorHAnsi"/>
                <w:sz w:val="18"/>
              </w:rPr>
              <w:t xml:space="preserve">täglich, </w:t>
            </w:r>
            <w:r w:rsidRPr="00A81DFC">
              <w:rPr>
                <w:rFonts w:cstheme="minorHAnsi"/>
                <w:sz w:val="18"/>
              </w:rPr>
              <w:br/>
              <w:t>bei Verunreinigung sofort</w:t>
            </w:r>
          </w:p>
        </w:tc>
        <w:tc>
          <w:tcPr>
            <w:tcW w:w="2977" w:type="dxa"/>
          </w:tcPr>
          <w:p w:rsidR="002E38BC" w:rsidRPr="00A81DFC" w:rsidRDefault="002E38BC" w:rsidP="002E38BC">
            <w:pPr>
              <w:spacing w:before="60" w:after="60"/>
              <w:rPr>
                <w:rFonts w:cstheme="minorHAnsi"/>
                <w:sz w:val="18"/>
              </w:rPr>
            </w:pPr>
            <w:r w:rsidRPr="00A81DFC">
              <w:rPr>
                <w:rFonts w:cstheme="minorHAnsi"/>
                <w:sz w:val="18"/>
              </w:rPr>
              <w:t>Reinigungsmittel</w:t>
            </w:r>
          </w:p>
          <w:p w:rsidR="002E38BC" w:rsidRPr="00A81DFC" w:rsidRDefault="002E38BC" w:rsidP="002E38BC">
            <w:pPr>
              <w:spacing w:before="60" w:after="60"/>
              <w:rPr>
                <w:rFonts w:cstheme="minorHAnsi"/>
                <w:sz w:val="18"/>
              </w:rPr>
            </w:pPr>
            <w:r w:rsidRPr="00A81DFC">
              <w:rPr>
                <w:rFonts w:cstheme="minorHAnsi"/>
                <w:sz w:val="18"/>
              </w:rPr>
              <w:t>Desinfektionsmittel **</w:t>
            </w:r>
          </w:p>
        </w:tc>
        <w:tc>
          <w:tcPr>
            <w:tcW w:w="2835" w:type="dxa"/>
          </w:tcPr>
          <w:p w:rsidR="002E38BC" w:rsidRPr="00A81DFC" w:rsidRDefault="002E38BC" w:rsidP="002E38BC">
            <w:pPr>
              <w:spacing w:before="60" w:after="60"/>
              <w:rPr>
                <w:rFonts w:cstheme="minorHAnsi"/>
                <w:sz w:val="18"/>
              </w:rPr>
            </w:pPr>
            <w:r w:rsidRPr="00A81DFC">
              <w:rPr>
                <w:rFonts w:cstheme="minorHAnsi"/>
                <w:sz w:val="18"/>
              </w:rPr>
              <w:t xml:space="preserve">feucht wischen </w:t>
            </w:r>
            <w:r w:rsidRPr="00A81DFC">
              <w:rPr>
                <w:rFonts w:cstheme="minorHAnsi"/>
                <w:sz w:val="18"/>
              </w:rPr>
              <w:br/>
              <w:t>Einwirkzeit beachten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Ersthelfer/Verantwortlicher</w:t>
            </w:r>
          </w:p>
        </w:tc>
      </w:tr>
      <w:tr w:rsidR="002E38BC" w:rsidRPr="00A81DFC" w:rsidTr="002E38BC">
        <w:trPr>
          <w:trHeight w:val="264"/>
        </w:trPr>
        <w:tc>
          <w:tcPr>
            <w:tcW w:w="2905" w:type="dxa"/>
          </w:tcPr>
          <w:p w:rsidR="002E38BC" w:rsidRPr="00A81DFC" w:rsidRDefault="002E38BC" w:rsidP="002E38BC">
            <w:pPr>
              <w:spacing w:before="60" w:after="60"/>
              <w:rPr>
                <w:rFonts w:cstheme="minorHAnsi"/>
                <w:sz w:val="18"/>
              </w:rPr>
            </w:pPr>
            <w:r w:rsidRPr="00A81DFC">
              <w:rPr>
                <w:rFonts w:cstheme="minorHAnsi"/>
                <w:sz w:val="18"/>
              </w:rPr>
              <w:t>Oberflächen des Mobiliars</w:t>
            </w:r>
          </w:p>
        </w:tc>
        <w:tc>
          <w:tcPr>
            <w:tcW w:w="2835" w:type="dxa"/>
          </w:tcPr>
          <w:p w:rsidR="002E38BC" w:rsidRPr="00A81DFC" w:rsidRDefault="002E38BC" w:rsidP="002E38BC">
            <w:pPr>
              <w:spacing w:before="60" w:after="60"/>
              <w:rPr>
                <w:rFonts w:cstheme="minorHAnsi"/>
                <w:sz w:val="18"/>
              </w:rPr>
            </w:pPr>
            <w:r w:rsidRPr="00A81DFC">
              <w:rPr>
                <w:rFonts w:cstheme="minorHAnsi"/>
                <w:sz w:val="18"/>
              </w:rPr>
              <w:t>1x monatlich</w:t>
            </w:r>
            <w:r w:rsidRPr="00A81DFC">
              <w:rPr>
                <w:rFonts w:cstheme="minorHAnsi"/>
                <w:sz w:val="18"/>
              </w:rPr>
              <w:br/>
              <w:t>bei Verschmutzung mit Blut, Serum, Sekreten, Urin, Stuhl oder Erbrochenem sofort</w:t>
            </w:r>
          </w:p>
        </w:tc>
        <w:tc>
          <w:tcPr>
            <w:tcW w:w="2977" w:type="dxa"/>
          </w:tcPr>
          <w:p w:rsidR="002E38BC" w:rsidRPr="00A81DFC" w:rsidRDefault="002E38BC" w:rsidP="002E38BC">
            <w:pPr>
              <w:spacing w:before="60" w:after="60"/>
              <w:rPr>
                <w:rFonts w:cstheme="minorHAnsi"/>
                <w:sz w:val="18"/>
              </w:rPr>
            </w:pPr>
            <w:r w:rsidRPr="00A81DFC">
              <w:rPr>
                <w:rFonts w:cstheme="minorHAnsi"/>
                <w:sz w:val="18"/>
              </w:rPr>
              <w:t>Reinigungsmittel</w:t>
            </w:r>
            <w:r w:rsidRPr="00A81DFC">
              <w:rPr>
                <w:rFonts w:cstheme="minorHAnsi"/>
                <w:sz w:val="18"/>
              </w:rPr>
              <w:br/>
              <w:t>Desinfektionsmittel **</w:t>
            </w:r>
          </w:p>
        </w:tc>
        <w:tc>
          <w:tcPr>
            <w:tcW w:w="2835" w:type="dxa"/>
          </w:tcPr>
          <w:p w:rsidR="002E38BC" w:rsidRPr="00A81DFC" w:rsidRDefault="002E38BC" w:rsidP="002E38BC">
            <w:pPr>
              <w:spacing w:before="60" w:after="60"/>
              <w:rPr>
                <w:rFonts w:cstheme="minorHAnsi"/>
                <w:sz w:val="18"/>
              </w:rPr>
            </w:pPr>
            <w:r w:rsidRPr="00A81DFC">
              <w:rPr>
                <w:rFonts w:cstheme="minorHAnsi"/>
                <w:sz w:val="18"/>
              </w:rPr>
              <w:t>feucht wischen</w:t>
            </w:r>
            <w:r w:rsidRPr="00A81DFC">
              <w:rPr>
                <w:rFonts w:cstheme="minorHAnsi"/>
                <w:sz w:val="18"/>
              </w:rPr>
              <w:br/>
              <w:t>Einwirkzeit beachten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Ersthelfer/Verantwortlicher</w:t>
            </w:r>
          </w:p>
        </w:tc>
      </w:tr>
      <w:tr w:rsidR="002E38BC" w:rsidRPr="00A81DFC" w:rsidTr="002E38BC">
        <w:trPr>
          <w:trHeight w:val="264"/>
        </w:trPr>
        <w:tc>
          <w:tcPr>
            <w:tcW w:w="2905" w:type="dxa"/>
          </w:tcPr>
          <w:p w:rsidR="002E38BC" w:rsidRPr="00A81DFC" w:rsidRDefault="002E38BC" w:rsidP="002E38BC">
            <w:pPr>
              <w:spacing w:before="60" w:after="60"/>
              <w:rPr>
                <w:rFonts w:cstheme="minorHAnsi"/>
                <w:sz w:val="18"/>
              </w:rPr>
            </w:pPr>
            <w:r w:rsidRPr="00A81DFC">
              <w:rPr>
                <w:rFonts w:cstheme="minorHAnsi"/>
                <w:sz w:val="18"/>
              </w:rPr>
              <w:t>Waschbecken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täglich</w:t>
            </w:r>
          </w:p>
        </w:tc>
        <w:tc>
          <w:tcPr>
            <w:tcW w:w="2977" w:type="dxa"/>
          </w:tcPr>
          <w:p w:rsidR="002E38BC" w:rsidRPr="00A81DFC" w:rsidRDefault="002E38BC" w:rsidP="002E38BC">
            <w:pPr>
              <w:spacing w:before="60" w:after="60"/>
              <w:rPr>
                <w:rFonts w:cstheme="minorHAnsi"/>
                <w:sz w:val="18"/>
              </w:rPr>
            </w:pPr>
            <w:r w:rsidRPr="00A81DFC">
              <w:rPr>
                <w:rFonts w:cstheme="minorHAnsi"/>
                <w:sz w:val="18"/>
              </w:rPr>
              <w:t>Reinigungsmittel</w:t>
            </w:r>
            <w:r w:rsidR="00304DFF">
              <w:rPr>
                <w:rFonts w:cstheme="minorHAnsi"/>
                <w:sz w:val="18"/>
              </w:rPr>
              <w:t>*</w:t>
            </w:r>
          </w:p>
        </w:tc>
        <w:tc>
          <w:tcPr>
            <w:tcW w:w="2835" w:type="dxa"/>
          </w:tcPr>
          <w:p w:rsidR="002E38BC" w:rsidRPr="00A81DFC" w:rsidRDefault="002E38BC" w:rsidP="002E38BC">
            <w:pPr>
              <w:spacing w:before="60" w:after="60"/>
              <w:rPr>
                <w:rFonts w:cstheme="minorHAnsi"/>
                <w:sz w:val="18"/>
              </w:rPr>
            </w:pPr>
            <w:r w:rsidRPr="00A81DFC">
              <w:rPr>
                <w:rFonts w:cstheme="minorHAnsi"/>
                <w:sz w:val="18"/>
              </w:rPr>
              <w:t>feucht wischen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Ersthelfer/Verantwortlicher</w:t>
            </w:r>
          </w:p>
        </w:tc>
      </w:tr>
      <w:tr w:rsidR="002E38BC" w:rsidRPr="00A81DFC" w:rsidTr="002E38BC">
        <w:trPr>
          <w:trHeight w:val="264"/>
        </w:trPr>
        <w:tc>
          <w:tcPr>
            <w:tcW w:w="2905" w:type="dxa"/>
          </w:tcPr>
          <w:p w:rsidR="002E38BC" w:rsidRPr="00A81DFC" w:rsidRDefault="002E38BC" w:rsidP="002E38BC">
            <w:pPr>
              <w:spacing w:before="60" w:after="60"/>
              <w:rPr>
                <w:rFonts w:cstheme="minorHAnsi"/>
                <w:sz w:val="18"/>
              </w:rPr>
            </w:pPr>
            <w:r w:rsidRPr="00A81DFC">
              <w:rPr>
                <w:rFonts w:cstheme="minorHAnsi"/>
                <w:sz w:val="18"/>
              </w:rPr>
              <w:t>Fußboden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 xml:space="preserve">täglich, </w:t>
            </w:r>
            <w:r w:rsidRPr="00A81DFC">
              <w:rPr>
                <w:rFonts w:cstheme="minorHAnsi"/>
                <w:sz w:val="18"/>
              </w:rPr>
              <w:br/>
              <w:t>bei Verschmutzung mit Blut, Serum, Sekreten, Urin, Stuhl oder Erbrochenem sofort</w:t>
            </w:r>
          </w:p>
        </w:tc>
        <w:tc>
          <w:tcPr>
            <w:tcW w:w="2977" w:type="dxa"/>
          </w:tcPr>
          <w:p w:rsidR="002E38BC" w:rsidRPr="00A81DFC" w:rsidRDefault="002E38BC" w:rsidP="002E38BC">
            <w:pPr>
              <w:spacing w:before="60" w:after="60"/>
              <w:rPr>
                <w:rFonts w:cstheme="minorHAnsi"/>
                <w:sz w:val="18"/>
              </w:rPr>
            </w:pPr>
            <w:r w:rsidRPr="00A81DFC">
              <w:rPr>
                <w:rFonts w:cstheme="minorHAnsi"/>
                <w:sz w:val="18"/>
              </w:rPr>
              <w:t>Reinigungsmittel</w:t>
            </w:r>
            <w:r w:rsidRPr="00A81DFC">
              <w:rPr>
                <w:rFonts w:cstheme="minorHAnsi"/>
                <w:sz w:val="18"/>
              </w:rPr>
              <w:br/>
              <w:t>Desinfektionsmittel **</w:t>
            </w:r>
          </w:p>
        </w:tc>
        <w:tc>
          <w:tcPr>
            <w:tcW w:w="2835" w:type="dxa"/>
          </w:tcPr>
          <w:p w:rsidR="002E38BC" w:rsidRPr="00A81DFC" w:rsidRDefault="002E38BC" w:rsidP="002E38BC">
            <w:pPr>
              <w:spacing w:before="60" w:after="60"/>
              <w:rPr>
                <w:rFonts w:cstheme="minorHAnsi"/>
                <w:sz w:val="18"/>
              </w:rPr>
            </w:pPr>
            <w:r w:rsidRPr="00A81DFC">
              <w:rPr>
                <w:rFonts w:cstheme="minorHAnsi"/>
                <w:sz w:val="18"/>
              </w:rPr>
              <w:t>feucht wischen</w:t>
            </w:r>
            <w:r w:rsidRPr="00A81DFC">
              <w:rPr>
                <w:rFonts w:cstheme="minorHAnsi"/>
                <w:sz w:val="18"/>
              </w:rPr>
              <w:br/>
              <w:t>Einwirkzeit beachten</w:t>
            </w:r>
          </w:p>
        </w:tc>
        <w:tc>
          <w:tcPr>
            <w:tcW w:w="2835" w:type="dxa"/>
          </w:tcPr>
          <w:p w:rsidR="002E38BC" w:rsidRPr="00A81DFC" w:rsidRDefault="002E38BC" w:rsidP="002E38BC">
            <w:pPr>
              <w:spacing w:before="60" w:after="60"/>
              <w:rPr>
                <w:rFonts w:cstheme="minorHAnsi"/>
                <w:sz w:val="18"/>
              </w:rPr>
            </w:pPr>
            <w:r w:rsidRPr="00A81DFC">
              <w:rPr>
                <w:rFonts w:cstheme="minorHAnsi"/>
                <w:sz w:val="18"/>
              </w:rPr>
              <w:t>Ersthelfer/Verantwortlicher</w:t>
            </w:r>
          </w:p>
        </w:tc>
      </w:tr>
    </w:tbl>
    <w:p w:rsidR="002E38BC" w:rsidRPr="00A81DFC" w:rsidRDefault="002E38BC" w:rsidP="002E38BC">
      <w:pPr>
        <w:pStyle w:val="Textkrper-Einzug3"/>
        <w:ind w:left="1560" w:hanging="1560"/>
        <w:rPr>
          <w:rFonts w:cstheme="minorHAnsi"/>
          <w:sz w:val="28"/>
        </w:rPr>
      </w:pPr>
    </w:p>
    <w:p w:rsidR="002E38BC" w:rsidRPr="00A81DFC" w:rsidRDefault="002E38BC" w:rsidP="002E38BC">
      <w:pPr>
        <w:pStyle w:val="Textkrper-Einzug3"/>
        <w:ind w:left="1560" w:hanging="1560"/>
        <w:rPr>
          <w:rFonts w:cstheme="minorHAnsi"/>
        </w:rPr>
      </w:pPr>
    </w:p>
    <w:p w:rsidR="002E38BC" w:rsidRPr="00A81DFC" w:rsidRDefault="002E38BC" w:rsidP="002E38BC">
      <w:pPr>
        <w:pStyle w:val="Textkrper-Einzug3"/>
        <w:rPr>
          <w:rFonts w:cstheme="minorHAnsi"/>
          <w:b/>
          <w:sz w:val="18"/>
        </w:rPr>
      </w:pPr>
      <w:r w:rsidRPr="00A81DFC">
        <w:rPr>
          <w:rFonts w:cstheme="minorHAnsi"/>
          <w:sz w:val="24"/>
        </w:rPr>
        <w:t xml:space="preserve">** </w:t>
      </w:r>
      <w:r w:rsidRPr="00A81DFC">
        <w:rPr>
          <w:rFonts w:cstheme="minorHAnsi"/>
          <w:sz w:val="18"/>
        </w:rPr>
        <w:t>Anmerkungen:</w:t>
      </w:r>
      <w:r w:rsidRPr="00A81DFC">
        <w:rPr>
          <w:rFonts w:cstheme="minorHAnsi"/>
          <w:sz w:val="18"/>
        </w:rPr>
        <w:tab/>
        <w:t>Verschmutzungen mit Blut, Serum, Sekreten, Urin, Stuhl oder Erbrochenem sind sofort durch das Aufsichtspersonal mit Haushaltspapier zu entfernen und direkt in einen Abfallbeutel zu geben. Gereinigte Fläche mit einem in Desinfektionsmittel (VAH-Listung</w:t>
      </w:r>
      <w:sdt>
        <w:sdtPr>
          <w:rPr>
            <w:rFonts w:cstheme="minorHAnsi"/>
            <w:b/>
            <w:sz w:val="18"/>
          </w:rPr>
          <w:alias w:val="Don't edit this field"/>
          <w:tag w:val="CitaviPlaceholder#beec4ed4-5310-4ce2-b8dc-cc826d6b4e0b"/>
          <w:id w:val="-2078503149"/>
          <w:placeholder>
            <w:docPart w:val="30F870FA716440BBBF8616BB3BD8D4E2"/>
          </w:placeholder>
        </w:sdtPr>
        <w:sdtEndPr/>
        <w:sdtContent>
          <w:r w:rsidRPr="00A81DFC">
            <w:rPr>
              <w:rFonts w:cstheme="minorHAnsi"/>
              <w:b/>
              <w:sz w:val="18"/>
            </w:rPr>
            <w:fldChar w:fldCharType="begin"/>
          </w:r>
          <w:r w:rsidRPr="00A81DFC">
            <w:rPr>
              <w:rFonts w:cstheme="minorHAnsi"/>
              <w:sz w:val="18"/>
            </w:rPr>
            <w:instrText>ADDIN CitaviPlaceholder{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}</w:instrText>
          </w:r>
          <w:r w:rsidRPr="00A81DFC">
            <w:rPr>
              <w:rFonts w:cstheme="minorHAnsi"/>
              <w:b/>
              <w:sz w:val="18"/>
            </w:rPr>
            <w:fldChar w:fldCharType="separate"/>
          </w:r>
          <w:hyperlink w:anchor="_CTVL001dc8f720dbc334492adf68a1444a9bf24" w:tooltip="Verbund für Angewandte Hygiene (VAH): Desinfektionsmittel-Liste des VAH. Online. mhp-Verlag. Online verfügbar unter https://​vah-liste.mhp-verlag.de​/…" w:history="1">
            <w:r w:rsidRPr="00A81DFC">
              <w:rPr>
                <w:rFonts w:cstheme="minorHAnsi"/>
                <w:sz w:val="18"/>
                <w:vertAlign w:val="superscript"/>
              </w:rPr>
              <w:t>16</w:t>
            </w:r>
          </w:hyperlink>
          <w:r w:rsidRPr="00A81DFC">
            <w:rPr>
              <w:rFonts w:cstheme="minorHAnsi"/>
              <w:b/>
              <w:sz w:val="18"/>
            </w:rPr>
            <w:fldChar w:fldCharType="end"/>
          </w:r>
        </w:sdtContent>
      </w:sdt>
      <w:r w:rsidRPr="00A81DFC">
        <w:rPr>
          <w:rFonts w:cstheme="minorHAnsi"/>
          <w:sz w:val="18"/>
        </w:rPr>
        <w:t xml:space="preserve"> empfohlen) getränkten Einmaltuch gründlich abwischen. Es sind geeignete Handschuhe zu tragen. Anschließend Einmaltuch und Handschuhe ebenfalls im Abfallbeutel deponieren, zuknoten und im Restmüll entsorgen. </w:t>
      </w:r>
      <w:r w:rsidRPr="00A81DFC">
        <w:rPr>
          <w:rFonts w:cstheme="minorHAnsi"/>
          <w:sz w:val="18"/>
        </w:rPr>
        <w:br/>
      </w:r>
      <w:r w:rsidRPr="00A81DFC">
        <w:rPr>
          <w:rFonts w:cstheme="minorHAnsi"/>
          <w:sz w:val="18"/>
          <w:u w:val="single"/>
        </w:rPr>
        <w:t>Wichtig:</w:t>
      </w:r>
      <w:r w:rsidRPr="00A81DFC">
        <w:rPr>
          <w:rFonts w:cstheme="minorHAnsi"/>
          <w:sz w:val="18"/>
        </w:rPr>
        <w:t xml:space="preserve"> keine Sprühdesinfektion</w:t>
      </w:r>
    </w:p>
    <w:p w:rsidR="002E38BC" w:rsidRPr="00A81DFC" w:rsidRDefault="002E38BC" w:rsidP="002E38BC">
      <w:pPr>
        <w:ind w:left="1701"/>
        <w:rPr>
          <w:rFonts w:cstheme="minorHAnsi"/>
          <w:sz w:val="18"/>
        </w:rPr>
      </w:pPr>
    </w:p>
    <w:p w:rsidR="002E38BC" w:rsidRPr="00A81DFC" w:rsidRDefault="002E38BC" w:rsidP="002E38BC">
      <w:pPr>
        <w:rPr>
          <w:rFonts w:cstheme="minorHAnsi"/>
          <w:sz w:val="18"/>
        </w:rPr>
      </w:pPr>
      <w:bookmarkStart w:id="12" w:name="_Hlk35855777"/>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00304DFF" w:rsidRPr="00304DFF">
        <w:rPr>
          <w:rFonts w:cstheme="minorHAnsi"/>
          <w:sz w:val="18"/>
        </w:rPr>
        <w:t xml:space="preserve"> </w:t>
      </w:r>
      <w:proofErr w:type="gramStart"/>
      <w:r w:rsidR="00304DFF">
        <w:rPr>
          <w:rFonts w:cstheme="minorHAnsi"/>
          <w:sz w:val="18"/>
        </w:rPr>
        <w:t>Siehe  Anhang</w:t>
      </w:r>
      <w:proofErr w:type="gramEnd"/>
      <w:r w:rsidR="00304DFF">
        <w:rPr>
          <w:rFonts w:cstheme="minorHAnsi"/>
          <w:sz w:val="18"/>
        </w:rPr>
        <w:t xml:space="preserve"> „Dosierungsanweisung Reinigungsmittel“.</w:t>
      </w:r>
    </w:p>
    <w:bookmarkEnd w:id="12"/>
    <w:p w:rsidR="002E38BC" w:rsidRPr="00A81DFC" w:rsidRDefault="002E38BC" w:rsidP="002E38BC">
      <w:pPr>
        <w:rPr>
          <w:rFonts w:cstheme="minorHAnsi"/>
          <w:sz w:val="18"/>
        </w:rPr>
      </w:pPr>
    </w:p>
    <w:p w:rsidR="002E38BC" w:rsidRPr="00A81DFC" w:rsidRDefault="002E38BC" w:rsidP="002E38BC">
      <w:pPr>
        <w:tabs>
          <w:tab w:val="left" w:pos="142"/>
          <w:tab w:val="left" w:pos="1701"/>
        </w:tabs>
        <w:rPr>
          <w:rFonts w:cstheme="minorHAnsi"/>
          <w:sz w:val="18"/>
        </w:rPr>
      </w:pPr>
      <w:r w:rsidRPr="00A81DFC">
        <w:rPr>
          <w:rFonts w:cstheme="minorHAnsi"/>
          <w:sz w:val="18"/>
        </w:rPr>
        <w:t>Empfehlung:  Händedesinfektionsmittel und Flächendesinfektionsmittel im Erste-Hilfe-Schrank aufbewahren!</w:t>
      </w:r>
    </w:p>
    <w:p w:rsidR="002E38BC" w:rsidRPr="00A81DFC" w:rsidRDefault="002E38BC" w:rsidP="002E38BC">
      <w:pPr>
        <w:ind w:left="1560" w:hanging="1560"/>
        <w:rPr>
          <w:rFonts w:cstheme="minorHAnsi"/>
          <w:sz w:val="18"/>
        </w:rPr>
      </w:pPr>
    </w:p>
    <w:p w:rsidR="002E38BC" w:rsidRPr="00A81DFC" w:rsidRDefault="002E38BC" w:rsidP="002E38BC">
      <w:pPr>
        <w:pStyle w:val="Textkrper-Einzug2"/>
        <w:ind w:left="0" w:firstLine="0"/>
        <w:rPr>
          <w:rFonts w:cstheme="minorHAnsi"/>
        </w:rPr>
      </w:pPr>
      <w:r w:rsidRPr="00A81DFC">
        <w:rPr>
          <w:rFonts w:cstheme="minorHAnsi"/>
          <w:b/>
          <w:u w:val="single"/>
        </w:rPr>
        <w:t>Hinweis:</w:t>
      </w:r>
      <w:r w:rsidRPr="00A81DFC">
        <w:rPr>
          <w:rFonts w:cstheme="minorHAnsi"/>
        </w:rPr>
        <w:t xml:space="preserve"> </w:t>
      </w:r>
    </w:p>
    <w:p w:rsidR="002E38BC" w:rsidRPr="00A81DFC" w:rsidRDefault="002E38BC" w:rsidP="002E38BC">
      <w:pPr>
        <w:pStyle w:val="Textkrper-Einzug2"/>
        <w:ind w:left="0" w:firstLine="0"/>
        <w:rPr>
          <w:rFonts w:cstheme="minorHAnsi"/>
          <w:b/>
        </w:rPr>
      </w:pPr>
      <w:r w:rsidRPr="00A81DFC">
        <w:rPr>
          <w:rFonts w:cstheme="minorHAnsi"/>
          <w:b/>
        </w:rPr>
        <w:t>Es sind Einmal-Reinigungstücher oder zur Wiederverwendung geeignete Reinigungstücher zu verwenden, die desinfizierend gewaschen werden müssen (Kochen als Waschverfahren empfohlen!). Die Reinigung ist nur mit sauberen Tüchern auszuführen.</w:t>
      </w:r>
    </w:p>
    <w:p w:rsidR="002E38BC" w:rsidRPr="00A81DFC" w:rsidRDefault="002E38BC" w:rsidP="00937B02">
      <w:pPr>
        <w:spacing w:after="160" w:line="259" w:lineRule="auto"/>
        <w:ind w:firstLine="0"/>
        <w:rPr>
          <w:rFonts w:cstheme="minorHAnsi"/>
          <w:b/>
          <w:kern w:val="28"/>
          <w:sz w:val="36"/>
        </w:rPr>
      </w:pPr>
    </w:p>
    <w:p w:rsidR="00765DFF" w:rsidRPr="00A81DFC" w:rsidRDefault="00765DFF" w:rsidP="00765DFF">
      <w:pPr>
        <w:pStyle w:val="Titel"/>
        <w:rPr>
          <w:rFonts w:asciiTheme="minorHAnsi" w:hAnsiTheme="minorHAnsi" w:cstheme="minorHAnsi"/>
        </w:rPr>
      </w:pPr>
      <w:bookmarkStart w:id="13" w:name="_Hlk35856495"/>
      <w:r w:rsidRPr="00A81DFC">
        <w:rPr>
          <w:rFonts w:asciiTheme="minorHAnsi" w:hAnsiTheme="minorHAnsi" w:cstheme="minorHAnsi"/>
        </w:rPr>
        <w:br w:type="page"/>
      </w:r>
      <w:r w:rsidRPr="00A81DFC">
        <w:rPr>
          <w:rFonts w:asciiTheme="minorHAnsi" w:hAnsiTheme="minorHAnsi" w:cstheme="minorHAnsi"/>
        </w:rPr>
        <w:lastRenderedPageBreak/>
        <w:t>2.9 Putzmittelräume/ Reinigungsutensilien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2877"/>
        <w:gridCol w:w="2878"/>
        <w:gridCol w:w="2877"/>
        <w:gridCol w:w="2878"/>
      </w:tblGrid>
      <w:tr w:rsidR="00765DFF" w:rsidRPr="007328D3" w:rsidTr="006919A1">
        <w:tc>
          <w:tcPr>
            <w:tcW w:w="2877" w:type="dxa"/>
            <w:tcBorders>
              <w:bottom w:val="nil"/>
            </w:tcBorders>
            <w:shd w:val="pct25" w:color="000000" w:fill="FFFFFF"/>
          </w:tcPr>
          <w:p w:rsidR="00765DFF" w:rsidRPr="007328D3" w:rsidRDefault="00765DFF" w:rsidP="006919A1">
            <w:pPr>
              <w:spacing w:before="120" w:after="120"/>
              <w:jc w:val="center"/>
              <w:rPr>
                <w:rFonts w:cstheme="minorHAnsi"/>
                <w:b/>
                <w:bCs/>
              </w:rPr>
            </w:pPr>
            <w:r w:rsidRPr="007328D3">
              <w:rPr>
                <w:rFonts w:cstheme="minorHAnsi"/>
                <w:b/>
                <w:bCs/>
              </w:rPr>
              <w:t>Was</w:t>
            </w:r>
          </w:p>
        </w:tc>
        <w:tc>
          <w:tcPr>
            <w:tcW w:w="2877" w:type="dxa"/>
            <w:tcBorders>
              <w:bottom w:val="nil"/>
            </w:tcBorders>
            <w:shd w:val="pct25" w:color="000000" w:fill="FFFFFF"/>
          </w:tcPr>
          <w:p w:rsidR="00765DFF" w:rsidRPr="007328D3" w:rsidRDefault="00765DFF" w:rsidP="006919A1">
            <w:pPr>
              <w:spacing w:before="120" w:after="120"/>
              <w:jc w:val="center"/>
              <w:rPr>
                <w:rFonts w:cstheme="minorHAnsi"/>
                <w:b/>
              </w:rPr>
            </w:pPr>
            <w:r w:rsidRPr="007328D3">
              <w:rPr>
                <w:rFonts w:cstheme="minorHAnsi"/>
                <w:b/>
              </w:rPr>
              <w:t>Wann</w:t>
            </w:r>
          </w:p>
        </w:tc>
        <w:tc>
          <w:tcPr>
            <w:tcW w:w="2878" w:type="dxa"/>
            <w:tcBorders>
              <w:bottom w:val="nil"/>
            </w:tcBorders>
            <w:shd w:val="pct25" w:color="000000" w:fill="FFFFFF"/>
          </w:tcPr>
          <w:p w:rsidR="00765DFF" w:rsidRPr="007328D3" w:rsidRDefault="00765DFF" w:rsidP="006919A1">
            <w:pPr>
              <w:spacing w:before="120" w:after="120"/>
              <w:jc w:val="center"/>
              <w:rPr>
                <w:rFonts w:cstheme="minorHAnsi"/>
                <w:b/>
              </w:rPr>
            </w:pPr>
            <w:r w:rsidRPr="007328D3">
              <w:rPr>
                <w:rFonts w:cstheme="minorHAnsi"/>
                <w:b/>
              </w:rPr>
              <w:t>Womit*</w:t>
            </w:r>
          </w:p>
        </w:tc>
        <w:tc>
          <w:tcPr>
            <w:tcW w:w="2877" w:type="dxa"/>
            <w:tcBorders>
              <w:bottom w:val="nil"/>
            </w:tcBorders>
            <w:shd w:val="pct25" w:color="000000" w:fill="FFFFFF"/>
          </w:tcPr>
          <w:p w:rsidR="00765DFF" w:rsidRPr="007328D3" w:rsidRDefault="00765DFF" w:rsidP="006919A1">
            <w:pPr>
              <w:spacing w:before="120" w:after="120"/>
              <w:jc w:val="center"/>
              <w:rPr>
                <w:rFonts w:cstheme="minorHAnsi"/>
                <w:b/>
              </w:rPr>
            </w:pPr>
            <w:r w:rsidRPr="007328D3">
              <w:rPr>
                <w:rFonts w:cstheme="minorHAnsi"/>
                <w:b/>
              </w:rPr>
              <w:t>Wie</w:t>
            </w:r>
          </w:p>
        </w:tc>
        <w:tc>
          <w:tcPr>
            <w:tcW w:w="2878" w:type="dxa"/>
            <w:tcBorders>
              <w:bottom w:val="nil"/>
            </w:tcBorders>
            <w:shd w:val="pct25" w:color="000000" w:fill="FFFFFF"/>
          </w:tcPr>
          <w:p w:rsidR="00765DFF" w:rsidRPr="007328D3" w:rsidRDefault="00765DFF" w:rsidP="006919A1">
            <w:pPr>
              <w:spacing w:before="120" w:after="120"/>
              <w:jc w:val="center"/>
              <w:rPr>
                <w:rFonts w:cstheme="minorHAnsi"/>
                <w:b/>
              </w:rPr>
            </w:pPr>
            <w:r w:rsidRPr="007328D3">
              <w:rPr>
                <w:rFonts w:cstheme="minorHAnsi"/>
                <w:b/>
              </w:rPr>
              <w:t>Wer</w:t>
            </w:r>
          </w:p>
        </w:tc>
      </w:tr>
      <w:tr w:rsidR="00765DFF" w:rsidRPr="007328D3" w:rsidTr="006919A1">
        <w:tc>
          <w:tcPr>
            <w:tcW w:w="2877" w:type="dxa"/>
          </w:tcPr>
          <w:p w:rsidR="00765DFF" w:rsidRPr="007328D3" w:rsidRDefault="007328D3" w:rsidP="006919A1">
            <w:pPr>
              <w:spacing w:before="60" w:after="60"/>
              <w:rPr>
                <w:rFonts w:cstheme="minorHAnsi"/>
                <w:sz w:val="18"/>
              </w:rPr>
            </w:pPr>
            <w:r w:rsidRPr="007328D3">
              <w:rPr>
                <w:rFonts w:cstheme="minorHAnsi"/>
                <w:sz w:val="18"/>
              </w:rPr>
              <w:t>Putzmittelraum</w:t>
            </w:r>
          </w:p>
        </w:tc>
        <w:tc>
          <w:tcPr>
            <w:tcW w:w="2877" w:type="dxa"/>
          </w:tcPr>
          <w:p w:rsidR="00765DFF" w:rsidRPr="007328D3" w:rsidRDefault="007328D3" w:rsidP="00765DFF">
            <w:pPr>
              <w:pStyle w:val="Listenabsatz"/>
              <w:numPr>
                <w:ilvl w:val="0"/>
                <w:numId w:val="14"/>
              </w:numPr>
              <w:spacing w:before="60" w:after="60"/>
              <w:contextualSpacing/>
              <w:rPr>
                <w:rFonts w:cstheme="minorHAnsi"/>
                <w:sz w:val="18"/>
              </w:rPr>
            </w:pPr>
            <w:r w:rsidRPr="007328D3">
              <w:rPr>
                <w:rFonts w:cstheme="minorHAnsi"/>
                <w:sz w:val="18"/>
              </w:rPr>
              <w:t>2 x jährlich</w:t>
            </w:r>
            <w:r w:rsidR="00013413">
              <w:rPr>
                <w:rFonts w:cstheme="minorHAnsi"/>
                <w:sz w:val="18"/>
              </w:rPr>
              <w:t xml:space="preserve"> aufräumen und reinigen (Geräte, Oberflächen)</w:t>
            </w:r>
          </w:p>
        </w:tc>
        <w:tc>
          <w:tcPr>
            <w:tcW w:w="2878" w:type="dxa"/>
          </w:tcPr>
          <w:p w:rsidR="00765DFF" w:rsidRPr="007328D3" w:rsidRDefault="007328D3" w:rsidP="006919A1">
            <w:pPr>
              <w:spacing w:before="60" w:after="60"/>
              <w:rPr>
                <w:rFonts w:cstheme="minorHAnsi"/>
                <w:sz w:val="18"/>
              </w:rPr>
            </w:pPr>
            <w:r w:rsidRPr="007328D3">
              <w:rPr>
                <w:rFonts w:cstheme="minorHAnsi"/>
                <w:sz w:val="18"/>
              </w:rPr>
              <w:t>Reinigungsmittel</w:t>
            </w:r>
          </w:p>
        </w:tc>
        <w:tc>
          <w:tcPr>
            <w:tcW w:w="2877" w:type="dxa"/>
          </w:tcPr>
          <w:p w:rsidR="00765DFF" w:rsidRPr="007328D3" w:rsidRDefault="00765DFF" w:rsidP="006919A1">
            <w:pPr>
              <w:spacing w:before="60" w:after="60"/>
              <w:rPr>
                <w:rFonts w:cstheme="minorHAnsi"/>
                <w:sz w:val="18"/>
              </w:rPr>
            </w:pPr>
          </w:p>
        </w:tc>
        <w:tc>
          <w:tcPr>
            <w:tcW w:w="2878" w:type="dxa"/>
          </w:tcPr>
          <w:p w:rsidR="00765DFF" w:rsidRPr="007328D3" w:rsidRDefault="007328D3" w:rsidP="006919A1">
            <w:pPr>
              <w:spacing w:before="60" w:after="60"/>
              <w:rPr>
                <w:rFonts w:cstheme="minorHAnsi"/>
                <w:sz w:val="18"/>
              </w:rPr>
            </w:pPr>
            <w:r w:rsidRPr="007328D3">
              <w:rPr>
                <w:rFonts w:cstheme="minorHAnsi"/>
                <w:sz w:val="18"/>
              </w:rPr>
              <w:t>Hausmeister</w:t>
            </w:r>
          </w:p>
        </w:tc>
      </w:tr>
      <w:tr w:rsidR="00765DFF" w:rsidRPr="007328D3" w:rsidTr="006919A1">
        <w:tc>
          <w:tcPr>
            <w:tcW w:w="2877" w:type="dxa"/>
          </w:tcPr>
          <w:p w:rsidR="00765DFF" w:rsidRPr="007328D3" w:rsidRDefault="007328D3" w:rsidP="006919A1">
            <w:pPr>
              <w:spacing w:before="60" w:after="60"/>
              <w:rPr>
                <w:rFonts w:cstheme="minorHAnsi"/>
                <w:sz w:val="18"/>
              </w:rPr>
            </w:pPr>
            <w:r w:rsidRPr="007328D3">
              <w:rPr>
                <w:rFonts w:cstheme="minorHAnsi"/>
                <w:sz w:val="18"/>
              </w:rPr>
              <w:t>Reinigungsutensilien</w:t>
            </w:r>
          </w:p>
        </w:tc>
        <w:tc>
          <w:tcPr>
            <w:tcW w:w="2877" w:type="dxa"/>
          </w:tcPr>
          <w:p w:rsidR="00765DFF" w:rsidRPr="007328D3" w:rsidRDefault="00013413" w:rsidP="00765DFF">
            <w:pPr>
              <w:pStyle w:val="Listenabsatz"/>
              <w:numPr>
                <w:ilvl w:val="0"/>
                <w:numId w:val="14"/>
              </w:numPr>
              <w:spacing w:before="60" w:after="60"/>
              <w:contextualSpacing/>
              <w:rPr>
                <w:rFonts w:cstheme="minorHAnsi"/>
                <w:sz w:val="18"/>
              </w:rPr>
            </w:pPr>
            <w:r>
              <w:rPr>
                <w:rFonts w:cstheme="minorHAnsi"/>
                <w:sz w:val="18"/>
              </w:rPr>
              <w:t xml:space="preserve">Reinigung </w:t>
            </w:r>
            <w:r w:rsidR="007328D3" w:rsidRPr="007328D3">
              <w:rPr>
                <w:rFonts w:cstheme="minorHAnsi"/>
                <w:sz w:val="18"/>
              </w:rPr>
              <w:t>nach Gebrauch</w:t>
            </w:r>
            <w:r>
              <w:rPr>
                <w:rFonts w:cstheme="minorHAnsi"/>
                <w:sz w:val="18"/>
              </w:rPr>
              <w:t xml:space="preserve"> und bei Bedarf</w:t>
            </w:r>
          </w:p>
        </w:tc>
        <w:tc>
          <w:tcPr>
            <w:tcW w:w="2878" w:type="dxa"/>
          </w:tcPr>
          <w:p w:rsidR="00765DFF" w:rsidRPr="007328D3" w:rsidRDefault="007328D3" w:rsidP="00013413">
            <w:pPr>
              <w:spacing w:before="60" w:after="60"/>
              <w:ind w:firstLine="0"/>
              <w:rPr>
                <w:rFonts w:cstheme="minorHAnsi"/>
                <w:sz w:val="18"/>
              </w:rPr>
            </w:pPr>
            <w:r w:rsidRPr="007328D3">
              <w:rPr>
                <w:rFonts w:cstheme="minorHAnsi"/>
                <w:sz w:val="18"/>
              </w:rPr>
              <w:t>Einwegutensilien sind sofort zu entsorgen</w:t>
            </w:r>
            <w:r w:rsidR="00013413">
              <w:rPr>
                <w:rFonts w:cstheme="minorHAnsi"/>
                <w:sz w:val="18"/>
              </w:rPr>
              <w:t>.</w:t>
            </w:r>
          </w:p>
          <w:p w:rsidR="007328D3" w:rsidRPr="007328D3" w:rsidRDefault="007328D3" w:rsidP="00013413">
            <w:pPr>
              <w:spacing w:before="60" w:after="60"/>
              <w:ind w:firstLine="0"/>
              <w:rPr>
                <w:rFonts w:cstheme="minorHAnsi"/>
                <w:sz w:val="18"/>
              </w:rPr>
            </w:pPr>
            <w:r w:rsidRPr="007328D3">
              <w:rPr>
                <w:rFonts w:cstheme="minorHAnsi"/>
                <w:sz w:val="18"/>
              </w:rPr>
              <w:t>Mehrwegutensilien sind nach Gebrauch zu reinigen bzw. zu waschen</w:t>
            </w:r>
            <w:r w:rsidR="00013413">
              <w:rPr>
                <w:rFonts w:cstheme="minorHAnsi"/>
                <w:sz w:val="18"/>
              </w:rPr>
              <w:t>.</w:t>
            </w:r>
          </w:p>
        </w:tc>
        <w:tc>
          <w:tcPr>
            <w:tcW w:w="2877" w:type="dxa"/>
          </w:tcPr>
          <w:p w:rsidR="00765DFF" w:rsidRPr="007328D3" w:rsidRDefault="00765DFF" w:rsidP="006919A1">
            <w:pPr>
              <w:spacing w:before="60" w:after="60"/>
              <w:rPr>
                <w:rFonts w:cstheme="minorHAnsi"/>
                <w:sz w:val="18"/>
              </w:rPr>
            </w:pPr>
          </w:p>
        </w:tc>
        <w:tc>
          <w:tcPr>
            <w:tcW w:w="2878" w:type="dxa"/>
          </w:tcPr>
          <w:p w:rsidR="00765DFF" w:rsidRPr="007328D3" w:rsidRDefault="007328D3" w:rsidP="006919A1">
            <w:pPr>
              <w:spacing w:before="60" w:after="60"/>
              <w:rPr>
                <w:rFonts w:cstheme="minorHAnsi"/>
                <w:sz w:val="18"/>
              </w:rPr>
            </w:pPr>
            <w:r w:rsidRPr="007328D3">
              <w:rPr>
                <w:rFonts w:cstheme="minorHAnsi"/>
                <w:sz w:val="18"/>
              </w:rPr>
              <w:t>Rein</w:t>
            </w:r>
            <w:r w:rsidR="00013413">
              <w:rPr>
                <w:rFonts w:cstheme="minorHAnsi"/>
                <w:sz w:val="18"/>
              </w:rPr>
              <w:t>i</w:t>
            </w:r>
            <w:r w:rsidRPr="007328D3">
              <w:rPr>
                <w:rFonts w:cstheme="minorHAnsi"/>
                <w:sz w:val="18"/>
              </w:rPr>
              <w:t>gungspersonal</w:t>
            </w:r>
          </w:p>
        </w:tc>
      </w:tr>
      <w:tr w:rsidR="00765DFF" w:rsidRPr="007328D3" w:rsidTr="006919A1">
        <w:tc>
          <w:tcPr>
            <w:tcW w:w="2877" w:type="dxa"/>
          </w:tcPr>
          <w:p w:rsidR="00765DFF" w:rsidRPr="007328D3" w:rsidRDefault="007328D3" w:rsidP="006919A1">
            <w:pPr>
              <w:spacing w:before="60" w:after="60"/>
              <w:rPr>
                <w:rFonts w:cstheme="minorHAnsi"/>
                <w:sz w:val="18"/>
              </w:rPr>
            </w:pPr>
            <w:r w:rsidRPr="007328D3">
              <w:rPr>
                <w:rFonts w:cstheme="minorHAnsi"/>
                <w:sz w:val="18"/>
              </w:rPr>
              <w:t xml:space="preserve">Reinigungsmittel: </w:t>
            </w:r>
            <w:r w:rsidR="00013413">
              <w:rPr>
                <w:rFonts w:cstheme="minorHAnsi"/>
                <w:sz w:val="18"/>
              </w:rPr>
              <w:t xml:space="preserve">sachgerechte </w:t>
            </w:r>
            <w:r w:rsidRPr="007328D3">
              <w:rPr>
                <w:rFonts w:cstheme="minorHAnsi"/>
                <w:sz w:val="18"/>
              </w:rPr>
              <w:t>Lagerung, Bestand</w:t>
            </w:r>
          </w:p>
        </w:tc>
        <w:tc>
          <w:tcPr>
            <w:tcW w:w="2877" w:type="dxa"/>
          </w:tcPr>
          <w:p w:rsidR="00765DFF" w:rsidRPr="007328D3" w:rsidRDefault="007328D3" w:rsidP="00765DFF">
            <w:pPr>
              <w:pStyle w:val="Listenabsatz"/>
              <w:numPr>
                <w:ilvl w:val="0"/>
                <w:numId w:val="14"/>
              </w:numPr>
              <w:spacing w:before="60" w:after="60"/>
              <w:contextualSpacing/>
              <w:rPr>
                <w:rFonts w:cstheme="minorHAnsi"/>
                <w:sz w:val="18"/>
              </w:rPr>
            </w:pPr>
            <w:r w:rsidRPr="007328D3">
              <w:rPr>
                <w:rFonts w:cstheme="minorHAnsi"/>
                <w:sz w:val="18"/>
              </w:rPr>
              <w:t>mindestens einmal monatlich prüfen</w:t>
            </w:r>
          </w:p>
        </w:tc>
        <w:tc>
          <w:tcPr>
            <w:tcW w:w="2878" w:type="dxa"/>
          </w:tcPr>
          <w:p w:rsidR="00765DFF" w:rsidRPr="007328D3" w:rsidRDefault="00765DFF" w:rsidP="006919A1">
            <w:pPr>
              <w:spacing w:before="60" w:after="60"/>
              <w:rPr>
                <w:rFonts w:cstheme="minorHAnsi"/>
                <w:sz w:val="18"/>
              </w:rPr>
            </w:pPr>
          </w:p>
        </w:tc>
        <w:tc>
          <w:tcPr>
            <w:tcW w:w="2877" w:type="dxa"/>
          </w:tcPr>
          <w:p w:rsidR="00765DFF" w:rsidRPr="007328D3" w:rsidRDefault="00765DFF" w:rsidP="006919A1">
            <w:pPr>
              <w:spacing w:before="60" w:after="60"/>
              <w:rPr>
                <w:rFonts w:cstheme="minorHAnsi"/>
                <w:sz w:val="18"/>
              </w:rPr>
            </w:pPr>
          </w:p>
        </w:tc>
        <w:tc>
          <w:tcPr>
            <w:tcW w:w="2878" w:type="dxa"/>
          </w:tcPr>
          <w:p w:rsidR="00765DFF" w:rsidRPr="007328D3" w:rsidRDefault="007328D3" w:rsidP="006919A1">
            <w:pPr>
              <w:spacing w:before="60" w:after="60"/>
              <w:rPr>
                <w:rFonts w:cstheme="minorHAnsi"/>
                <w:sz w:val="18"/>
              </w:rPr>
            </w:pPr>
            <w:r w:rsidRPr="007328D3">
              <w:rPr>
                <w:rFonts w:cstheme="minorHAnsi"/>
                <w:sz w:val="18"/>
              </w:rPr>
              <w:t>Hausmeister</w:t>
            </w:r>
          </w:p>
        </w:tc>
      </w:tr>
    </w:tbl>
    <w:p w:rsidR="00765DFF" w:rsidRPr="00A81DFC" w:rsidRDefault="00765DFF" w:rsidP="00765DFF">
      <w:pPr>
        <w:rPr>
          <w:rFonts w:cstheme="minorHAnsi"/>
          <w:sz w:val="18"/>
        </w:rPr>
      </w:pPr>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00304DFF" w:rsidRPr="00304DFF">
        <w:rPr>
          <w:rFonts w:cstheme="minorHAnsi"/>
          <w:sz w:val="18"/>
        </w:rPr>
        <w:t xml:space="preserve"> </w:t>
      </w:r>
      <w:proofErr w:type="gramStart"/>
      <w:r w:rsidR="00304DFF">
        <w:rPr>
          <w:rFonts w:cstheme="minorHAnsi"/>
          <w:sz w:val="18"/>
        </w:rPr>
        <w:t>Siehe  Anhang</w:t>
      </w:r>
      <w:proofErr w:type="gramEnd"/>
      <w:r w:rsidR="00304DFF">
        <w:rPr>
          <w:rFonts w:cstheme="minorHAnsi"/>
          <w:sz w:val="18"/>
        </w:rPr>
        <w:t xml:space="preserve"> „Dosierungsanweisung Reinigungsmittel“.</w:t>
      </w:r>
    </w:p>
    <w:p w:rsidR="00765DFF" w:rsidRPr="00A81DFC" w:rsidRDefault="00765DFF">
      <w:pPr>
        <w:spacing w:after="160" w:line="259" w:lineRule="auto"/>
        <w:ind w:firstLine="0"/>
        <w:rPr>
          <w:rFonts w:cstheme="minorHAnsi"/>
          <w:b/>
          <w:kern w:val="28"/>
          <w:sz w:val="32"/>
        </w:rPr>
      </w:pPr>
    </w:p>
    <w:p w:rsidR="00765DFF" w:rsidRPr="00A81DFC" w:rsidRDefault="00765DFF">
      <w:pPr>
        <w:spacing w:after="160" w:line="259" w:lineRule="auto"/>
        <w:ind w:firstLine="0"/>
        <w:rPr>
          <w:rFonts w:cstheme="minorHAnsi"/>
          <w:b/>
          <w:kern w:val="28"/>
          <w:sz w:val="32"/>
        </w:rPr>
      </w:pPr>
      <w:r w:rsidRPr="00A81DFC">
        <w:rPr>
          <w:rFonts w:cstheme="minorHAnsi"/>
        </w:rPr>
        <w:br w:type="page"/>
      </w:r>
    </w:p>
    <w:p w:rsidR="002E38BC" w:rsidRPr="00A81DFC" w:rsidRDefault="00937B02" w:rsidP="002E38BC">
      <w:pPr>
        <w:pStyle w:val="Titel"/>
        <w:rPr>
          <w:rFonts w:asciiTheme="minorHAnsi" w:hAnsiTheme="minorHAnsi" w:cstheme="minorHAnsi"/>
        </w:rPr>
      </w:pPr>
      <w:r w:rsidRPr="00A81DFC">
        <w:rPr>
          <w:rFonts w:asciiTheme="minorHAnsi" w:hAnsiTheme="minorHAnsi" w:cstheme="minorHAnsi"/>
        </w:rPr>
        <w:lastRenderedPageBreak/>
        <w:t>2.</w:t>
      </w:r>
      <w:r w:rsidR="00765DFF" w:rsidRPr="00A81DFC">
        <w:rPr>
          <w:rFonts w:asciiTheme="minorHAnsi" w:hAnsiTheme="minorHAnsi" w:cstheme="minorHAnsi"/>
        </w:rPr>
        <w:t>10</w:t>
      </w:r>
      <w:r w:rsidRPr="00A81DFC">
        <w:rPr>
          <w:rFonts w:asciiTheme="minorHAnsi" w:hAnsiTheme="minorHAnsi" w:cstheme="minorHAnsi"/>
        </w:rPr>
        <w:t xml:space="preserve"> </w:t>
      </w:r>
      <w:r w:rsidR="004534E0" w:rsidRPr="00A81DFC">
        <w:rPr>
          <w:rFonts w:asciiTheme="minorHAnsi" w:hAnsiTheme="minorHAnsi" w:cstheme="minorHAnsi"/>
        </w:rPr>
        <w:t>Entsorgung/ Abfall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2877"/>
        <w:gridCol w:w="2878"/>
        <w:gridCol w:w="2877"/>
        <w:gridCol w:w="2878"/>
      </w:tblGrid>
      <w:tr w:rsidR="002E38BC" w:rsidRPr="007328D3" w:rsidTr="002E38BC">
        <w:tc>
          <w:tcPr>
            <w:tcW w:w="2877" w:type="dxa"/>
            <w:tcBorders>
              <w:bottom w:val="nil"/>
            </w:tcBorders>
            <w:shd w:val="pct25" w:color="000000" w:fill="FFFFFF"/>
          </w:tcPr>
          <w:p w:rsidR="002E38BC" w:rsidRPr="007328D3" w:rsidRDefault="002E38BC" w:rsidP="002E38BC">
            <w:pPr>
              <w:spacing w:before="120" w:after="120"/>
              <w:jc w:val="center"/>
              <w:rPr>
                <w:rFonts w:cstheme="minorHAnsi"/>
                <w:b/>
                <w:bCs/>
              </w:rPr>
            </w:pPr>
            <w:r w:rsidRPr="007328D3">
              <w:rPr>
                <w:rFonts w:cstheme="minorHAnsi"/>
                <w:b/>
                <w:bCs/>
              </w:rPr>
              <w:t>Was</w:t>
            </w:r>
          </w:p>
        </w:tc>
        <w:tc>
          <w:tcPr>
            <w:tcW w:w="2877" w:type="dxa"/>
            <w:tcBorders>
              <w:bottom w:val="nil"/>
            </w:tcBorders>
            <w:shd w:val="pct25" w:color="000000" w:fill="FFFFFF"/>
          </w:tcPr>
          <w:p w:rsidR="002E38BC" w:rsidRPr="007328D3" w:rsidRDefault="002E38BC" w:rsidP="002E38BC">
            <w:pPr>
              <w:spacing w:before="120" w:after="120"/>
              <w:jc w:val="center"/>
              <w:rPr>
                <w:rFonts w:cstheme="minorHAnsi"/>
                <w:b/>
              </w:rPr>
            </w:pPr>
            <w:r w:rsidRPr="007328D3">
              <w:rPr>
                <w:rFonts w:cstheme="minorHAnsi"/>
                <w:b/>
              </w:rPr>
              <w:t>Wann</w:t>
            </w:r>
          </w:p>
        </w:tc>
        <w:tc>
          <w:tcPr>
            <w:tcW w:w="2878" w:type="dxa"/>
            <w:tcBorders>
              <w:bottom w:val="nil"/>
            </w:tcBorders>
            <w:shd w:val="pct25" w:color="000000" w:fill="FFFFFF"/>
          </w:tcPr>
          <w:p w:rsidR="002E38BC" w:rsidRPr="007328D3" w:rsidRDefault="002E38BC" w:rsidP="002E38BC">
            <w:pPr>
              <w:spacing w:before="120" w:after="120"/>
              <w:jc w:val="center"/>
              <w:rPr>
                <w:rFonts w:cstheme="minorHAnsi"/>
                <w:b/>
              </w:rPr>
            </w:pPr>
            <w:r w:rsidRPr="007328D3">
              <w:rPr>
                <w:rFonts w:cstheme="minorHAnsi"/>
                <w:b/>
              </w:rPr>
              <w:t>Womit</w:t>
            </w:r>
            <w:r w:rsidR="00937B02" w:rsidRPr="007328D3">
              <w:rPr>
                <w:rFonts w:cstheme="minorHAnsi"/>
                <w:b/>
              </w:rPr>
              <w:t>*</w:t>
            </w:r>
          </w:p>
        </w:tc>
        <w:tc>
          <w:tcPr>
            <w:tcW w:w="2877" w:type="dxa"/>
            <w:tcBorders>
              <w:bottom w:val="nil"/>
            </w:tcBorders>
            <w:shd w:val="pct25" w:color="000000" w:fill="FFFFFF"/>
          </w:tcPr>
          <w:p w:rsidR="002E38BC" w:rsidRPr="007328D3" w:rsidRDefault="002E38BC" w:rsidP="002E38BC">
            <w:pPr>
              <w:spacing w:before="120" w:after="120"/>
              <w:jc w:val="center"/>
              <w:rPr>
                <w:rFonts w:cstheme="minorHAnsi"/>
                <w:b/>
              </w:rPr>
            </w:pPr>
            <w:r w:rsidRPr="007328D3">
              <w:rPr>
                <w:rFonts w:cstheme="minorHAnsi"/>
                <w:b/>
              </w:rPr>
              <w:t>Wie</w:t>
            </w:r>
          </w:p>
        </w:tc>
        <w:tc>
          <w:tcPr>
            <w:tcW w:w="2878" w:type="dxa"/>
            <w:tcBorders>
              <w:bottom w:val="nil"/>
            </w:tcBorders>
            <w:shd w:val="pct25" w:color="000000" w:fill="FFFFFF"/>
          </w:tcPr>
          <w:p w:rsidR="002E38BC" w:rsidRPr="007328D3" w:rsidRDefault="002E38BC" w:rsidP="002E38BC">
            <w:pPr>
              <w:spacing w:before="120" w:after="120"/>
              <w:jc w:val="center"/>
              <w:rPr>
                <w:rFonts w:cstheme="minorHAnsi"/>
                <w:b/>
              </w:rPr>
            </w:pPr>
            <w:r w:rsidRPr="007328D3">
              <w:rPr>
                <w:rFonts w:cstheme="minorHAnsi"/>
                <w:b/>
              </w:rPr>
              <w:t>Wer</w:t>
            </w:r>
          </w:p>
        </w:tc>
      </w:tr>
      <w:tr w:rsidR="00765DFF" w:rsidRPr="007328D3" w:rsidTr="00765DFF">
        <w:tc>
          <w:tcPr>
            <w:tcW w:w="2877" w:type="dxa"/>
          </w:tcPr>
          <w:p w:rsidR="002E38BC" w:rsidRPr="007328D3" w:rsidRDefault="004534E0" w:rsidP="002E38BC">
            <w:pPr>
              <w:spacing w:before="60" w:after="60"/>
              <w:rPr>
                <w:rFonts w:cstheme="minorHAnsi"/>
                <w:sz w:val="18"/>
              </w:rPr>
            </w:pPr>
            <w:r w:rsidRPr="007328D3">
              <w:rPr>
                <w:rFonts w:cstheme="minorHAnsi"/>
                <w:sz w:val="18"/>
              </w:rPr>
              <w:t>Abfall</w:t>
            </w:r>
          </w:p>
        </w:tc>
        <w:tc>
          <w:tcPr>
            <w:tcW w:w="2877" w:type="dxa"/>
          </w:tcPr>
          <w:p w:rsidR="002E38BC" w:rsidRPr="007328D3" w:rsidRDefault="004534E0" w:rsidP="007A53B8">
            <w:pPr>
              <w:pStyle w:val="Listenabsatz"/>
              <w:numPr>
                <w:ilvl w:val="0"/>
                <w:numId w:val="14"/>
              </w:numPr>
              <w:spacing w:before="60" w:after="60"/>
              <w:contextualSpacing/>
              <w:rPr>
                <w:rFonts w:cstheme="minorHAnsi"/>
                <w:sz w:val="18"/>
              </w:rPr>
            </w:pPr>
            <w:r w:rsidRPr="007328D3">
              <w:rPr>
                <w:rFonts w:cstheme="minorHAnsi"/>
                <w:sz w:val="18"/>
              </w:rPr>
              <w:t>Unterricht-/Lerngruppen-/Betreuungsräume: mit der Rein</w:t>
            </w:r>
            <w:r w:rsidR="007328D3">
              <w:rPr>
                <w:rFonts w:cstheme="minorHAnsi"/>
                <w:sz w:val="18"/>
              </w:rPr>
              <w:t>i</w:t>
            </w:r>
            <w:r w:rsidRPr="007328D3">
              <w:rPr>
                <w:rFonts w:cstheme="minorHAnsi"/>
                <w:sz w:val="18"/>
              </w:rPr>
              <w:t>gung</w:t>
            </w:r>
          </w:p>
          <w:p w:rsidR="004534E0" w:rsidRPr="007328D3" w:rsidRDefault="004534E0" w:rsidP="004534E0">
            <w:pPr>
              <w:pStyle w:val="Listenabsatz"/>
              <w:numPr>
                <w:ilvl w:val="0"/>
                <w:numId w:val="14"/>
              </w:numPr>
              <w:spacing w:before="60" w:after="60"/>
              <w:contextualSpacing/>
              <w:rPr>
                <w:rFonts w:cstheme="minorHAnsi"/>
                <w:sz w:val="18"/>
              </w:rPr>
            </w:pPr>
            <w:r w:rsidRPr="007328D3">
              <w:rPr>
                <w:rFonts w:cstheme="minorHAnsi"/>
                <w:sz w:val="18"/>
              </w:rPr>
              <w:t>Schulküche: nach Benutzung</w:t>
            </w:r>
          </w:p>
          <w:p w:rsidR="004534E0" w:rsidRPr="007328D3" w:rsidRDefault="004534E0" w:rsidP="007A53B8">
            <w:pPr>
              <w:pStyle w:val="Listenabsatz"/>
              <w:numPr>
                <w:ilvl w:val="0"/>
                <w:numId w:val="14"/>
              </w:numPr>
              <w:spacing w:before="60" w:after="60"/>
              <w:contextualSpacing/>
              <w:rPr>
                <w:rFonts w:cstheme="minorHAnsi"/>
                <w:sz w:val="18"/>
              </w:rPr>
            </w:pPr>
            <w:r w:rsidRPr="007328D3">
              <w:rPr>
                <w:rFonts w:cstheme="minorHAnsi"/>
                <w:sz w:val="18"/>
              </w:rPr>
              <w:t>sonstige Schulräume: mit der Reinigung</w:t>
            </w:r>
          </w:p>
          <w:p w:rsidR="004534E0" w:rsidRPr="007328D3" w:rsidRDefault="004534E0" w:rsidP="007A53B8">
            <w:pPr>
              <w:pStyle w:val="Listenabsatz"/>
              <w:numPr>
                <w:ilvl w:val="0"/>
                <w:numId w:val="14"/>
              </w:numPr>
              <w:spacing w:before="60" w:after="60"/>
              <w:contextualSpacing/>
              <w:rPr>
                <w:rFonts w:cstheme="minorHAnsi"/>
                <w:sz w:val="18"/>
              </w:rPr>
            </w:pPr>
            <w:r w:rsidRPr="007328D3">
              <w:rPr>
                <w:rFonts w:cstheme="minorHAnsi"/>
                <w:sz w:val="18"/>
              </w:rPr>
              <w:t>Mensa: täglich nach Benutzung</w:t>
            </w:r>
          </w:p>
        </w:tc>
        <w:tc>
          <w:tcPr>
            <w:tcW w:w="2878" w:type="dxa"/>
          </w:tcPr>
          <w:p w:rsidR="004534E0" w:rsidRPr="007328D3" w:rsidRDefault="004534E0" w:rsidP="004534E0">
            <w:pPr>
              <w:pStyle w:val="Listenabsatz"/>
              <w:spacing w:before="60" w:after="60"/>
              <w:ind w:left="360" w:firstLine="0"/>
              <w:rPr>
                <w:rFonts w:cstheme="minorHAnsi"/>
                <w:sz w:val="18"/>
              </w:rPr>
            </w:pPr>
          </w:p>
        </w:tc>
        <w:tc>
          <w:tcPr>
            <w:tcW w:w="2877" w:type="dxa"/>
          </w:tcPr>
          <w:p w:rsidR="002E38BC" w:rsidRPr="007328D3" w:rsidRDefault="004534E0" w:rsidP="002E38BC">
            <w:pPr>
              <w:spacing w:before="60" w:after="60"/>
              <w:rPr>
                <w:rFonts w:cstheme="minorHAnsi"/>
                <w:sz w:val="18"/>
              </w:rPr>
            </w:pPr>
            <w:r w:rsidRPr="007328D3">
              <w:rPr>
                <w:rFonts w:cstheme="minorHAnsi"/>
                <w:sz w:val="18"/>
              </w:rPr>
              <w:t>Alle zwei Wochen mittwochs</w:t>
            </w:r>
          </w:p>
        </w:tc>
        <w:tc>
          <w:tcPr>
            <w:tcW w:w="2878" w:type="dxa"/>
          </w:tcPr>
          <w:p w:rsidR="002E38BC" w:rsidRPr="007328D3" w:rsidRDefault="004534E0" w:rsidP="002E38BC">
            <w:pPr>
              <w:spacing w:before="60" w:after="60"/>
              <w:rPr>
                <w:rFonts w:cstheme="minorHAnsi"/>
                <w:sz w:val="18"/>
              </w:rPr>
            </w:pPr>
            <w:r w:rsidRPr="007328D3">
              <w:rPr>
                <w:rFonts w:cstheme="minorHAnsi"/>
                <w:sz w:val="18"/>
              </w:rPr>
              <w:t>Generell Reinigungspersonal</w:t>
            </w:r>
          </w:p>
          <w:p w:rsidR="004534E0" w:rsidRPr="007328D3" w:rsidRDefault="004534E0" w:rsidP="002E38BC">
            <w:pPr>
              <w:spacing w:before="60" w:after="60"/>
              <w:rPr>
                <w:rFonts w:cstheme="minorHAnsi"/>
                <w:sz w:val="18"/>
              </w:rPr>
            </w:pPr>
            <w:r w:rsidRPr="007328D3">
              <w:rPr>
                <w:rFonts w:cstheme="minorHAnsi"/>
                <w:sz w:val="18"/>
              </w:rPr>
              <w:t>Abfall Schulküche: päd. Personal bringt zu Sammelstelle (Hütte)</w:t>
            </w:r>
          </w:p>
          <w:p w:rsidR="004534E0" w:rsidRPr="007328D3" w:rsidRDefault="004534E0" w:rsidP="002E38BC">
            <w:pPr>
              <w:spacing w:before="60" w:after="60"/>
              <w:rPr>
                <w:rFonts w:cstheme="minorHAnsi"/>
                <w:sz w:val="18"/>
              </w:rPr>
            </w:pPr>
            <w:r w:rsidRPr="007328D3">
              <w:rPr>
                <w:rFonts w:cstheme="minorHAnsi"/>
                <w:sz w:val="18"/>
              </w:rPr>
              <w:t>Mensa: Mensapersonal</w:t>
            </w:r>
          </w:p>
        </w:tc>
      </w:tr>
      <w:tr w:rsidR="00765DFF" w:rsidRPr="007328D3" w:rsidTr="00765DFF">
        <w:tc>
          <w:tcPr>
            <w:tcW w:w="2877" w:type="dxa"/>
          </w:tcPr>
          <w:p w:rsidR="00765DFF" w:rsidRPr="007328D3" w:rsidRDefault="004534E0" w:rsidP="002E38BC">
            <w:pPr>
              <w:spacing w:before="60" w:after="60"/>
              <w:rPr>
                <w:rFonts w:cstheme="minorHAnsi"/>
                <w:sz w:val="18"/>
              </w:rPr>
            </w:pPr>
            <w:r w:rsidRPr="007328D3">
              <w:rPr>
                <w:rFonts w:cstheme="minorHAnsi"/>
                <w:sz w:val="18"/>
              </w:rPr>
              <w:t>Gelber Sack</w:t>
            </w:r>
          </w:p>
        </w:tc>
        <w:tc>
          <w:tcPr>
            <w:tcW w:w="2877" w:type="dxa"/>
          </w:tcPr>
          <w:p w:rsidR="00765DFF" w:rsidRPr="007328D3" w:rsidRDefault="004534E0" w:rsidP="007A53B8">
            <w:pPr>
              <w:pStyle w:val="Listenabsatz"/>
              <w:numPr>
                <w:ilvl w:val="0"/>
                <w:numId w:val="14"/>
              </w:numPr>
              <w:spacing w:before="60" w:after="60"/>
              <w:contextualSpacing/>
              <w:rPr>
                <w:rFonts w:cstheme="minorHAnsi"/>
                <w:sz w:val="18"/>
              </w:rPr>
            </w:pPr>
            <w:r w:rsidRPr="007328D3">
              <w:rPr>
                <w:rFonts w:cstheme="minorHAnsi"/>
                <w:sz w:val="18"/>
              </w:rPr>
              <w:t>Mensa: täglich</w:t>
            </w:r>
          </w:p>
          <w:p w:rsidR="004534E0" w:rsidRPr="007328D3" w:rsidRDefault="004534E0" w:rsidP="007A53B8">
            <w:pPr>
              <w:pStyle w:val="Listenabsatz"/>
              <w:numPr>
                <w:ilvl w:val="0"/>
                <w:numId w:val="14"/>
              </w:numPr>
              <w:spacing w:before="60" w:after="60"/>
              <w:contextualSpacing/>
              <w:rPr>
                <w:rFonts w:cstheme="minorHAnsi"/>
                <w:sz w:val="18"/>
              </w:rPr>
            </w:pPr>
            <w:r w:rsidRPr="007328D3">
              <w:rPr>
                <w:rFonts w:cstheme="minorHAnsi"/>
                <w:sz w:val="18"/>
              </w:rPr>
              <w:t>alle weiteren Räume mit der Reinigung</w:t>
            </w:r>
          </w:p>
        </w:tc>
        <w:tc>
          <w:tcPr>
            <w:tcW w:w="2878" w:type="dxa"/>
          </w:tcPr>
          <w:p w:rsidR="00765DFF" w:rsidRPr="007328D3" w:rsidRDefault="00765DFF" w:rsidP="002E38BC">
            <w:pPr>
              <w:spacing w:before="60" w:after="60"/>
              <w:rPr>
                <w:rFonts w:cstheme="minorHAnsi"/>
                <w:sz w:val="18"/>
              </w:rPr>
            </w:pPr>
          </w:p>
        </w:tc>
        <w:tc>
          <w:tcPr>
            <w:tcW w:w="2877" w:type="dxa"/>
          </w:tcPr>
          <w:p w:rsidR="00765DFF" w:rsidRPr="007328D3" w:rsidRDefault="004534E0" w:rsidP="002E38BC">
            <w:pPr>
              <w:spacing w:before="60" w:after="60"/>
              <w:rPr>
                <w:rFonts w:cstheme="minorHAnsi"/>
                <w:sz w:val="18"/>
              </w:rPr>
            </w:pPr>
            <w:r w:rsidRPr="007328D3">
              <w:rPr>
                <w:rFonts w:cstheme="minorHAnsi"/>
                <w:sz w:val="18"/>
              </w:rPr>
              <w:t>Alle zwei Wochen donnerstags</w:t>
            </w:r>
          </w:p>
        </w:tc>
        <w:tc>
          <w:tcPr>
            <w:tcW w:w="2878" w:type="dxa"/>
          </w:tcPr>
          <w:p w:rsidR="00765DFF" w:rsidRPr="007328D3" w:rsidRDefault="004534E0" w:rsidP="002E38BC">
            <w:pPr>
              <w:spacing w:before="60" w:after="60"/>
              <w:rPr>
                <w:rFonts w:cstheme="minorHAnsi"/>
                <w:sz w:val="18"/>
              </w:rPr>
            </w:pPr>
            <w:r w:rsidRPr="007328D3">
              <w:rPr>
                <w:rFonts w:cstheme="minorHAnsi"/>
                <w:sz w:val="18"/>
              </w:rPr>
              <w:t>Reinigungspersonal</w:t>
            </w:r>
          </w:p>
        </w:tc>
      </w:tr>
      <w:tr w:rsidR="00765DFF" w:rsidRPr="007328D3" w:rsidTr="00765DFF">
        <w:tc>
          <w:tcPr>
            <w:tcW w:w="2877" w:type="dxa"/>
          </w:tcPr>
          <w:p w:rsidR="00765DFF" w:rsidRPr="007328D3" w:rsidRDefault="004534E0" w:rsidP="002E38BC">
            <w:pPr>
              <w:spacing w:before="60" w:after="60"/>
              <w:rPr>
                <w:rFonts w:cstheme="minorHAnsi"/>
                <w:sz w:val="18"/>
              </w:rPr>
            </w:pPr>
            <w:r w:rsidRPr="007328D3">
              <w:rPr>
                <w:rFonts w:cstheme="minorHAnsi"/>
                <w:sz w:val="18"/>
              </w:rPr>
              <w:t>Papier/ Pappe</w:t>
            </w:r>
          </w:p>
        </w:tc>
        <w:tc>
          <w:tcPr>
            <w:tcW w:w="2877" w:type="dxa"/>
          </w:tcPr>
          <w:p w:rsidR="00765DFF" w:rsidRPr="007328D3" w:rsidRDefault="004534E0" w:rsidP="007A53B8">
            <w:pPr>
              <w:pStyle w:val="Listenabsatz"/>
              <w:numPr>
                <w:ilvl w:val="0"/>
                <w:numId w:val="14"/>
              </w:numPr>
              <w:spacing w:before="60" w:after="60"/>
              <w:contextualSpacing/>
              <w:rPr>
                <w:rFonts w:cstheme="minorHAnsi"/>
                <w:sz w:val="18"/>
              </w:rPr>
            </w:pPr>
            <w:r w:rsidRPr="007328D3">
              <w:rPr>
                <w:rFonts w:cstheme="minorHAnsi"/>
                <w:sz w:val="18"/>
              </w:rPr>
              <w:t>wöchentlich</w:t>
            </w:r>
          </w:p>
        </w:tc>
        <w:tc>
          <w:tcPr>
            <w:tcW w:w="2878" w:type="dxa"/>
          </w:tcPr>
          <w:p w:rsidR="00765DFF" w:rsidRPr="007328D3" w:rsidRDefault="00765DFF" w:rsidP="002E38BC">
            <w:pPr>
              <w:spacing w:before="60" w:after="60"/>
              <w:rPr>
                <w:rFonts w:cstheme="minorHAnsi"/>
                <w:sz w:val="18"/>
              </w:rPr>
            </w:pPr>
          </w:p>
        </w:tc>
        <w:tc>
          <w:tcPr>
            <w:tcW w:w="2877" w:type="dxa"/>
          </w:tcPr>
          <w:p w:rsidR="00765DFF" w:rsidRPr="007328D3" w:rsidRDefault="004534E0" w:rsidP="002E38BC">
            <w:pPr>
              <w:spacing w:before="60" w:after="60"/>
              <w:rPr>
                <w:rFonts w:cstheme="minorHAnsi"/>
                <w:sz w:val="18"/>
              </w:rPr>
            </w:pPr>
            <w:r w:rsidRPr="007328D3">
              <w:rPr>
                <w:rFonts w:cstheme="minorHAnsi"/>
                <w:sz w:val="18"/>
              </w:rPr>
              <w:t>Zur Sammelstelle bringen</w:t>
            </w:r>
          </w:p>
          <w:p w:rsidR="004534E0" w:rsidRPr="007328D3" w:rsidRDefault="004534E0" w:rsidP="002E38BC">
            <w:pPr>
              <w:spacing w:before="60" w:after="60"/>
              <w:rPr>
                <w:rFonts w:cstheme="minorHAnsi"/>
                <w:sz w:val="18"/>
              </w:rPr>
            </w:pPr>
            <w:r w:rsidRPr="007328D3">
              <w:rPr>
                <w:rFonts w:cstheme="minorHAnsi"/>
                <w:sz w:val="18"/>
              </w:rPr>
              <w:t xml:space="preserve">Abholung durch Dienstleister nach </w:t>
            </w:r>
            <w:r w:rsidR="000C11E8" w:rsidRPr="007328D3">
              <w:rPr>
                <w:rFonts w:cstheme="minorHAnsi"/>
                <w:sz w:val="18"/>
              </w:rPr>
              <w:t xml:space="preserve">Anweisung </w:t>
            </w:r>
            <w:r w:rsidRPr="007328D3">
              <w:rPr>
                <w:rFonts w:cstheme="minorHAnsi"/>
                <w:sz w:val="18"/>
              </w:rPr>
              <w:t>durch H</w:t>
            </w:r>
            <w:r w:rsidR="000C11E8" w:rsidRPr="007328D3">
              <w:rPr>
                <w:rFonts w:cstheme="minorHAnsi"/>
                <w:sz w:val="18"/>
              </w:rPr>
              <w:t>ausmeister</w:t>
            </w:r>
          </w:p>
        </w:tc>
        <w:tc>
          <w:tcPr>
            <w:tcW w:w="2878" w:type="dxa"/>
          </w:tcPr>
          <w:p w:rsidR="004534E0" w:rsidRPr="007328D3" w:rsidRDefault="004534E0" w:rsidP="002E38BC">
            <w:pPr>
              <w:spacing w:before="60" w:after="60"/>
              <w:rPr>
                <w:rFonts w:cstheme="minorHAnsi"/>
                <w:sz w:val="18"/>
              </w:rPr>
            </w:pPr>
            <w:r w:rsidRPr="007328D3">
              <w:rPr>
                <w:rFonts w:cstheme="minorHAnsi"/>
                <w:sz w:val="18"/>
              </w:rPr>
              <w:t>Päd. Personal bringt zu Sammelstelle (Hütte);</w:t>
            </w:r>
          </w:p>
          <w:p w:rsidR="00765DFF" w:rsidRPr="007328D3" w:rsidRDefault="004534E0" w:rsidP="002E38BC">
            <w:pPr>
              <w:spacing w:before="60" w:after="60"/>
              <w:rPr>
                <w:rFonts w:cstheme="minorHAnsi"/>
                <w:sz w:val="18"/>
              </w:rPr>
            </w:pPr>
            <w:r w:rsidRPr="007328D3">
              <w:rPr>
                <w:rFonts w:cstheme="minorHAnsi"/>
                <w:sz w:val="18"/>
              </w:rPr>
              <w:t>Abholung: Dienstleister nach An</w:t>
            </w:r>
            <w:r w:rsidR="000C11E8" w:rsidRPr="007328D3">
              <w:rPr>
                <w:rFonts w:cstheme="minorHAnsi"/>
                <w:sz w:val="18"/>
              </w:rPr>
              <w:t>weis</w:t>
            </w:r>
            <w:r w:rsidRPr="007328D3">
              <w:rPr>
                <w:rFonts w:cstheme="minorHAnsi"/>
                <w:sz w:val="18"/>
              </w:rPr>
              <w:t xml:space="preserve">ung </w:t>
            </w:r>
            <w:proofErr w:type="gramStart"/>
            <w:r w:rsidRPr="007328D3">
              <w:rPr>
                <w:rFonts w:cstheme="minorHAnsi"/>
                <w:sz w:val="18"/>
              </w:rPr>
              <w:t>des Hausmeister</w:t>
            </w:r>
            <w:proofErr w:type="gramEnd"/>
          </w:p>
        </w:tc>
      </w:tr>
      <w:tr w:rsidR="00765DFF" w:rsidRPr="007328D3" w:rsidTr="002E38BC">
        <w:tc>
          <w:tcPr>
            <w:tcW w:w="2877" w:type="dxa"/>
            <w:tcBorders>
              <w:bottom w:val="single" w:sz="4" w:space="0" w:color="auto"/>
            </w:tcBorders>
          </w:tcPr>
          <w:p w:rsidR="00765DFF" w:rsidRPr="007328D3" w:rsidRDefault="004534E0" w:rsidP="002E38BC">
            <w:pPr>
              <w:spacing w:before="60" w:after="60"/>
              <w:rPr>
                <w:rFonts w:cstheme="minorHAnsi"/>
                <w:sz w:val="18"/>
              </w:rPr>
            </w:pPr>
            <w:r w:rsidRPr="007328D3">
              <w:rPr>
                <w:rFonts w:cstheme="minorHAnsi"/>
                <w:sz w:val="18"/>
              </w:rPr>
              <w:t>Sondermüll</w:t>
            </w:r>
          </w:p>
        </w:tc>
        <w:tc>
          <w:tcPr>
            <w:tcW w:w="2877" w:type="dxa"/>
            <w:tcBorders>
              <w:bottom w:val="single" w:sz="4" w:space="0" w:color="auto"/>
            </w:tcBorders>
          </w:tcPr>
          <w:p w:rsidR="00765DFF" w:rsidRPr="007328D3" w:rsidRDefault="004534E0" w:rsidP="007A53B8">
            <w:pPr>
              <w:pStyle w:val="Listenabsatz"/>
              <w:numPr>
                <w:ilvl w:val="0"/>
                <w:numId w:val="14"/>
              </w:numPr>
              <w:spacing w:before="60" w:after="60"/>
              <w:contextualSpacing/>
              <w:rPr>
                <w:rFonts w:cstheme="minorHAnsi"/>
                <w:sz w:val="18"/>
              </w:rPr>
            </w:pPr>
            <w:r w:rsidRPr="007328D3">
              <w:rPr>
                <w:rFonts w:cstheme="minorHAnsi"/>
                <w:sz w:val="18"/>
              </w:rPr>
              <w:t>bei Bedarf</w:t>
            </w:r>
          </w:p>
        </w:tc>
        <w:tc>
          <w:tcPr>
            <w:tcW w:w="2878" w:type="dxa"/>
            <w:tcBorders>
              <w:bottom w:val="single" w:sz="4" w:space="0" w:color="auto"/>
            </w:tcBorders>
          </w:tcPr>
          <w:p w:rsidR="00765DFF" w:rsidRPr="007328D3" w:rsidRDefault="00765DFF" w:rsidP="002E38BC">
            <w:pPr>
              <w:spacing w:before="60" w:after="60"/>
              <w:rPr>
                <w:rFonts w:cstheme="minorHAnsi"/>
                <w:sz w:val="18"/>
              </w:rPr>
            </w:pPr>
          </w:p>
        </w:tc>
        <w:tc>
          <w:tcPr>
            <w:tcW w:w="2877" w:type="dxa"/>
            <w:tcBorders>
              <w:bottom w:val="single" w:sz="4" w:space="0" w:color="auto"/>
            </w:tcBorders>
          </w:tcPr>
          <w:p w:rsidR="00765DFF" w:rsidRPr="007328D3" w:rsidRDefault="004534E0" w:rsidP="002E38BC">
            <w:pPr>
              <w:spacing w:before="60" w:after="60"/>
              <w:rPr>
                <w:rFonts w:cstheme="minorHAnsi"/>
                <w:sz w:val="18"/>
              </w:rPr>
            </w:pPr>
            <w:r w:rsidRPr="007328D3">
              <w:rPr>
                <w:rFonts w:cstheme="minorHAnsi"/>
                <w:sz w:val="18"/>
              </w:rPr>
              <w:t>Information an Hausmeister</w:t>
            </w:r>
          </w:p>
          <w:p w:rsidR="004534E0" w:rsidRPr="007328D3" w:rsidRDefault="004534E0" w:rsidP="002E38BC">
            <w:pPr>
              <w:spacing w:before="60" w:after="60"/>
              <w:rPr>
                <w:rFonts w:cstheme="minorHAnsi"/>
                <w:sz w:val="18"/>
              </w:rPr>
            </w:pPr>
            <w:r w:rsidRPr="007328D3">
              <w:rPr>
                <w:rFonts w:cstheme="minorHAnsi"/>
                <w:sz w:val="18"/>
              </w:rPr>
              <w:t>Hausmeister übernimmt Entsorgung bzw. ordnet diese an</w:t>
            </w:r>
          </w:p>
        </w:tc>
        <w:tc>
          <w:tcPr>
            <w:tcW w:w="2878" w:type="dxa"/>
            <w:tcBorders>
              <w:bottom w:val="single" w:sz="4" w:space="0" w:color="auto"/>
            </w:tcBorders>
          </w:tcPr>
          <w:p w:rsidR="00765DFF" w:rsidRPr="007328D3" w:rsidRDefault="004534E0" w:rsidP="002E38BC">
            <w:pPr>
              <w:spacing w:before="60" w:after="60"/>
              <w:rPr>
                <w:rFonts w:cstheme="minorHAnsi"/>
                <w:sz w:val="18"/>
              </w:rPr>
            </w:pPr>
            <w:r w:rsidRPr="007328D3">
              <w:rPr>
                <w:rFonts w:cstheme="minorHAnsi"/>
                <w:sz w:val="18"/>
              </w:rPr>
              <w:t>Dienstleister nach An</w:t>
            </w:r>
            <w:r w:rsidR="000C11E8" w:rsidRPr="007328D3">
              <w:rPr>
                <w:rFonts w:cstheme="minorHAnsi"/>
                <w:sz w:val="18"/>
              </w:rPr>
              <w:t>weisung</w:t>
            </w:r>
            <w:r w:rsidRPr="007328D3">
              <w:rPr>
                <w:rFonts w:cstheme="minorHAnsi"/>
                <w:sz w:val="18"/>
              </w:rPr>
              <w:t xml:space="preserve"> des Hausmeisters</w:t>
            </w:r>
          </w:p>
        </w:tc>
      </w:tr>
    </w:tbl>
    <w:bookmarkEnd w:id="7"/>
    <w:p w:rsidR="00937B02" w:rsidRPr="00A81DFC" w:rsidRDefault="00937B02" w:rsidP="00937B02">
      <w:pPr>
        <w:rPr>
          <w:rFonts w:cstheme="minorHAnsi"/>
          <w:sz w:val="18"/>
        </w:rPr>
      </w:pPr>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00304DFF">
        <w:rPr>
          <w:rFonts w:cstheme="minorHAnsi"/>
          <w:sz w:val="18"/>
        </w:rPr>
        <w:t xml:space="preserve"> </w:t>
      </w:r>
      <w:proofErr w:type="gramStart"/>
      <w:r w:rsidR="00304DFF">
        <w:rPr>
          <w:rFonts w:cstheme="minorHAnsi"/>
          <w:sz w:val="18"/>
        </w:rPr>
        <w:t>Siehe  Anhang</w:t>
      </w:r>
      <w:proofErr w:type="gramEnd"/>
      <w:r w:rsidR="00304DFF">
        <w:rPr>
          <w:rFonts w:cstheme="minorHAnsi"/>
          <w:sz w:val="18"/>
        </w:rPr>
        <w:t xml:space="preserve"> „Dosierungsanweisung Reinigungsmittel“.</w:t>
      </w:r>
    </w:p>
    <w:bookmarkEnd w:id="13"/>
    <w:p w:rsidR="00765DFF" w:rsidRPr="00A81DFC" w:rsidRDefault="00765DFF">
      <w:pPr>
        <w:spacing w:after="160" w:line="259" w:lineRule="auto"/>
        <w:ind w:firstLine="0"/>
        <w:rPr>
          <w:rFonts w:cstheme="minorHAnsi"/>
          <w:b/>
          <w:sz w:val="24"/>
        </w:rPr>
      </w:pPr>
      <w:r w:rsidRPr="00A81DFC">
        <w:rPr>
          <w:rFonts w:cstheme="minorHAnsi"/>
          <w:b/>
          <w:sz w:val="24"/>
        </w:rPr>
        <w:br w:type="page"/>
      </w:r>
    </w:p>
    <w:p w:rsidR="00765DFF" w:rsidRPr="00A81DFC" w:rsidRDefault="004E1A38" w:rsidP="00765DFF">
      <w:pPr>
        <w:pStyle w:val="Titel"/>
        <w:rPr>
          <w:rFonts w:asciiTheme="minorHAnsi" w:hAnsiTheme="minorHAnsi" w:cstheme="minorHAnsi"/>
        </w:rPr>
      </w:pPr>
      <w:r w:rsidRPr="00A81DFC">
        <w:rPr>
          <w:rFonts w:asciiTheme="minorHAnsi" w:hAnsiTheme="minorHAnsi" w:cstheme="minorHAnsi"/>
        </w:rPr>
        <w:lastRenderedPageBreak/>
        <w:t xml:space="preserve">3. </w:t>
      </w:r>
      <w:r w:rsidR="00765DFF" w:rsidRPr="00A81DFC">
        <w:rPr>
          <w:rFonts w:asciiTheme="minorHAnsi" w:hAnsiTheme="minorHAnsi" w:cstheme="minorHAnsi"/>
        </w:rPr>
        <w:t xml:space="preserve"> Händehygiene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7"/>
        <w:gridCol w:w="2877"/>
        <w:gridCol w:w="2878"/>
        <w:gridCol w:w="2877"/>
        <w:gridCol w:w="2878"/>
      </w:tblGrid>
      <w:tr w:rsidR="00765DFF" w:rsidRPr="00A81DFC" w:rsidTr="006919A1">
        <w:tc>
          <w:tcPr>
            <w:tcW w:w="2877" w:type="dxa"/>
            <w:tcBorders>
              <w:bottom w:val="nil"/>
            </w:tcBorders>
            <w:shd w:val="pct25" w:color="000000" w:fill="FFFFFF"/>
          </w:tcPr>
          <w:p w:rsidR="00765DFF" w:rsidRPr="00A81DFC" w:rsidRDefault="00765DFF" w:rsidP="006919A1">
            <w:pPr>
              <w:spacing w:before="120" w:after="120"/>
              <w:jc w:val="center"/>
              <w:rPr>
                <w:rFonts w:cstheme="minorHAnsi"/>
                <w:b/>
                <w:bCs/>
              </w:rPr>
            </w:pPr>
            <w:r w:rsidRPr="00A81DFC">
              <w:rPr>
                <w:rFonts w:cstheme="minorHAnsi"/>
                <w:b/>
                <w:bCs/>
              </w:rPr>
              <w:t>Was</w:t>
            </w:r>
          </w:p>
        </w:tc>
        <w:tc>
          <w:tcPr>
            <w:tcW w:w="2877" w:type="dxa"/>
            <w:tcBorders>
              <w:bottom w:val="nil"/>
            </w:tcBorders>
            <w:shd w:val="pct25" w:color="000000" w:fill="FFFFFF"/>
          </w:tcPr>
          <w:p w:rsidR="00765DFF" w:rsidRPr="00A81DFC" w:rsidRDefault="00765DFF" w:rsidP="006919A1">
            <w:pPr>
              <w:spacing w:before="120" w:after="120"/>
              <w:jc w:val="center"/>
              <w:rPr>
                <w:rFonts w:cstheme="minorHAnsi"/>
                <w:b/>
              </w:rPr>
            </w:pPr>
            <w:r w:rsidRPr="00A81DFC">
              <w:rPr>
                <w:rFonts w:cstheme="minorHAnsi"/>
                <w:b/>
              </w:rPr>
              <w:t>Wann</w:t>
            </w:r>
          </w:p>
        </w:tc>
        <w:tc>
          <w:tcPr>
            <w:tcW w:w="2878" w:type="dxa"/>
            <w:tcBorders>
              <w:bottom w:val="nil"/>
            </w:tcBorders>
            <w:shd w:val="pct25" w:color="000000" w:fill="FFFFFF"/>
          </w:tcPr>
          <w:p w:rsidR="00765DFF" w:rsidRPr="00A81DFC" w:rsidRDefault="00765DFF" w:rsidP="006919A1">
            <w:pPr>
              <w:spacing w:before="120" w:after="120"/>
              <w:jc w:val="center"/>
              <w:rPr>
                <w:rFonts w:cstheme="minorHAnsi"/>
                <w:b/>
              </w:rPr>
            </w:pPr>
            <w:r w:rsidRPr="00A81DFC">
              <w:rPr>
                <w:rFonts w:cstheme="minorHAnsi"/>
                <w:b/>
              </w:rPr>
              <w:t>Womit*</w:t>
            </w:r>
          </w:p>
        </w:tc>
        <w:tc>
          <w:tcPr>
            <w:tcW w:w="2877" w:type="dxa"/>
            <w:tcBorders>
              <w:bottom w:val="nil"/>
            </w:tcBorders>
            <w:shd w:val="pct25" w:color="000000" w:fill="FFFFFF"/>
          </w:tcPr>
          <w:p w:rsidR="00765DFF" w:rsidRPr="00A81DFC" w:rsidRDefault="00765DFF" w:rsidP="006919A1">
            <w:pPr>
              <w:spacing w:before="120" w:after="120"/>
              <w:jc w:val="center"/>
              <w:rPr>
                <w:rFonts w:cstheme="minorHAnsi"/>
                <w:b/>
              </w:rPr>
            </w:pPr>
            <w:r w:rsidRPr="00A81DFC">
              <w:rPr>
                <w:rFonts w:cstheme="minorHAnsi"/>
                <w:b/>
              </w:rPr>
              <w:t>Wie</w:t>
            </w:r>
          </w:p>
        </w:tc>
        <w:tc>
          <w:tcPr>
            <w:tcW w:w="2878" w:type="dxa"/>
            <w:tcBorders>
              <w:bottom w:val="nil"/>
            </w:tcBorders>
            <w:shd w:val="pct25" w:color="000000" w:fill="FFFFFF"/>
          </w:tcPr>
          <w:p w:rsidR="00765DFF" w:rsidRPr="00A81DFC" w:rsidRDefault="00765DFF" w:rsidP="006919A1">
            <w:pPr>
              <w:spacing w:before="120" w:after="120"/>
              <w:jc w:val="center"/>
              <w:rPr>
                <w:rFonts w:cstheme="minorHAnsi"/>
                <w:b/>
              </w:rPr>
            </w:pPr>
            <w:r w:rsidRPr="00A81DFC">
              <w:rPr>
                <w:rFonts w:cstheme="minorHAnsi"/>
                <w:b/>
              </w:rPr>
              <w:t>Wer</w:t>
            </w:r>
          </w:p>
        </w:tc>
      </w:tr>
      <w:tr w:rsidR="00765DFF" w:rsidRPr="00A81DFC" w:rsidTr="006919A1">
        <w:tc>
          <w:tcPr>
            <w:tcW w:w="2877" w:type="dxa"/>
            <w:tcBorders>
              <w:bottom w:val="single" w:sz="4" w:space="0" w:color="auto"/>
            </w:tcBorders>
          </w:tcPr>
          <w:p w:rsidR="00765DFF" w:rsidRPr="00A81DFC" w:rsidRDefault="00765DFF" w:rsidP="006919A1">
            <w:pPr>
              <w:spacing w:before="60" w:after="60"/>
              <w:rPr>
                <w:rFonts w:cstheme="minorHAnsi"/>
                <w:sz w:val="18"/>
              </w:rPr>
            </w:pPr>
            <w:r w:rsidRPr="00A81DFC">
              <w:rPr>
                <w:rFonts w:cstheme="minorHAnsi"/>
                <w:sz w:val="18"/>
              </w:rPr>
              <w:t>Hände waschen</w:t>
            </w:r>
            <w:r w:rsidRPr="00A81DFC">
              <w:rPr>
                <w:rFonts w:cstheme="minorHAnsi"/>
                <w:sz w:val="18"/>
              </w:rPr>
              <w:br/>
              <w:t>(Personal)</w:t>
            </w:r>
          </w:p>
        </w:tc>
        <w:tc>
          <w:tcPr>
            <w:tcW w:w="2877" w:type="dxa"/>
            <w:tcBorders>
              <w:bottom w:val="single" w:sz="4" w:space="0" w:color="auto"/>
            </w:tcBorders>
          </w:tcPr>
          <w:p w:rsidR="00765DFF" w:rsidRPr="00A81DFC" w:rsidRDefault="00765DFF" w:rsidP="006919A1">
            <w:pPr>
              <w:pStyle w:val="Listenabsatz"/>
              <w:numPr>
                <w:ilvl w:val="0"/>
                <w:numId w:val="14"/>
              </w:numPr>
              <w:spacing w:before="60" w:after="60"/>
              <w:contextualSpacing/>
              <w:rPr>
                <w:rFonts w:cstheme="minorHAnsi"/>
                <w:sz w:val="18"/>
              </w:rPr>
            </w:pPr>
            <w:r w:rsidRPr="00A81DFC">
              <w:rPr>
                <w:rFonts w:cstheme="minorHAnsi"/>
                <w:sz w:val="18"/>
              </w:rPr>
              <w:t>zum Dienstbeginn</w:t>
            </w:r>
          </w:p>
          <w:p w:rsidR="00765DFF" w:rsidRPr="00A81DFC" w:rsidRDefault="00765DFF" w:rsidP="006919A1">
            <w:pPr>
              <w:pStyle w:val="Listenabsatz"/>
              <w:numPr>
                <w:ilvl w:val="0"/>
                <w:numId w:val="14"/>
              </w:numPr>
              <w:spacing w:before="60" w:after="60"/>
              <w:contextualSpacing/>
              <w:rPr>
                <w:rFonts w:cstheme="minorHAnsi"/>
                <w:sz w:val="18"/>
              </w:rPr>
            </w:pPr>
            <w:r w:rsidRPr="00A81DFC">
              <w:rPr>
                <w:rFonts w:cstheme="minorHAnsi"/>
                <w:sz w:val="18"/>
              </w:rPr>
              <w:t>vor Umgang mit Lebensmitteln</w:t>
            </w:r>
          </w:p>
          <w:p w:rsidR="00765DFF" w:rsidRPr="00A81DFC" w:rsidRDefault="00765DFF" w:rsidP="006919A1">
            <w:pPr>
              <w:pStyle w:val="Listenabsatz"/>
              <w:numPr>
                <w:ilvl w:val="0"/>
                <w:numId w:val="14"/>
              </w:numPr>
              <w:spacing w:before="60" w:after="60"/>
              <w:contextualSpacing/>
              <w:rPr>
                <w:rFonts w:cstheme="minorHAnsi"/>
                <w:sz w:val="18"/>
              </w:rPr>
            </w:pPr>
            <w:r w:rsidRPr="00A81DFC">
              <w:rPr>
                <w:rFonts w:cstheme="minorHAnsi"/>
                <w:sz w:val="18"/>
              </w:rPr>
              <w:t>vor dem Essen</w:t>
            </w:r>
          </w:p>
          <w:p w:rsidR="00765DFF" w:rsidRPr="00A81DFC" w:rsidRDefault="00765DFF" w:rsidP="006919A1">
            <w:pPr>
              <w:pStyle w:val="Listenabsatz"/>
              <w:numPr>
                <w:ilvl w:val="0"/>
                <w:numId w:val="14"/>
              </w:numPr>
              <w:spacing w:before="60" w:after="60"/>
              <w:contextualSpacing/>
              <w:rPr>
                <w:rFonts w:cstheme="minorHAnsi"/>
                <w:sz w:val="18"/>
              </w:rPr>
            </w:pPr>
            <w:r w:rsidRPr="00A81DFC">
              <w:rPr>
                <w:rFonts w:cstheme="minorHAnsi"/>
                <w:sz w:val="18"/>
              </w:rPr>
              <w:t>nach Toilettenbenutzung</w:t>
            </w:r>
          </w:p>
          <w:p w:rsidR="00765DFF" w:rsidRPr="00A81DFC" w:rsidRDefault="00765DFF" w:rsidP="006919A1">
            <w:pPr>
              <w:pStyle w:val="Listenabsatz"/>
              <w:numPr>
                <w:ilvl w:val="0"/>
                <w:numId w:val="14"/>
              </w:numPr>
              <w:spacing w:before="60" w:after="60"/>
              <w:contextualSpacing/>
              <w:rPr>
                <w:rFonts w:cstheme="minorHAnsi"/>
                <w:sz w:val="18"/>
              </w:rPr>
            </w:pPr>
            <w:r w:rsidRPr="00A81DFC">
              <w:rPr>
                <w:rFonts w:cstheme="minorHAnsi"/>
                <w:sz w:val="18"/>
              </w:rPr>
              <w:t>nach Tierkontakt</w:t>
            </w:r>
          </w:p>
          <w:p w:rsidR="00765DFF" w:rsidRPr="00A81DFC" w:rsidRDefault="00765DFF" w:rsidP="006919A1">
            <w:pPr>
              <w:pStyle w:val="Listenabsatz"/>
              <w:numPr>
                <w:ilvl w:val="0"/>
                <w:numId w:val="14"/>
              </w:numPr>
              <w:spacing w:before="60" w:after="60"/>
              <w:contextualSpacing/>
              <w:rPr>
                <w:rFonts w:cstheme="minorHAnsi"/>
                <w:sz w:val="18"/>
              </w:rPr>
            </w:pPr>
            <w:r w:rsidRPr="00A81DFC">
              <w:rPr>
                <w:rFonts w:cstheme="minorHAnsi"/>
                <w:sz w:val="18"/>
              </w:rPr>
              <w:t>bei Verschmutzung</w:t>
            </w:r>
          </w:p>
        </w:tc>
        <w:tc>
          <w:tcPr>
            <w:tcW w:w="2878" w:type="dxa"/>
            <w:tcBorders>
              <w:bottom w:val="single" w:sz="4" w:space="0" w:color="auto"/>
            </w:tcBorders>
          </w:tcPr>
          <w:p w:rsidR="00765DFF" w:rsidRPr="00A81DFC" w:rsidRDefault="00765DFF" w:rsidP="006919A1">
            <w:pPr>
              <w:spacing w:before="60" w:after="60"/>
              <w:rPr>
                <w:rFonts w:cstheme="minorHAnsi"/>
                <w:sz w:val="18"/>
              </w:rPr>
            </w:pPr>
            <w:r w:rsidRPr="00A81DFC">
              <w:rPr>
                <w:rFonts w:cstheme="minorHAnsi"/>
                <w:sz w:val="18"/>
              </w:rPr>
              <w:t>Waschlotion in Spendern</w:t>
            </w:r>
          </w:p>
        </w:tc>
        <w:tc>
          <w:tcPr>
            <w:tcW w:w="2877" w:type="dxa"/>
            <w:tcBorders>
              <w:bottom w:val="single" w:sz="4" w:space="0" w:color="auto"/>
            </w:tcBorders>
          </w:tcPr>
          <w:p w:rsidR="00765DFF" w:rsidRPr="00A81DFC" w:rsidRDefault="00765DFF" w:rsidP="006919A1">
            <w:pPr>
              <w:spacing w:before="60" w:after="60"/>
              <w:rPr>
                <w:rFonts w:cstheme="minorHAnsi"/>
                <w:sz w:val="18"/>
              </w:rPr>
            </w:pPr>
            <w:r w:rsidRPr="00A81DFC">
              <w:rPr>
                <w:rFonts w:cstheme="minorHAnsi"/>
                <w:sz w:val="18"/>
              </w:rPr>
              <w:t>auf die feuchte Haut geben und mit Wasser aufschäumen</w:t>
            </w:r>
          </w:p>
        </w:tc>
        <w:tc>
          <w:tcPr>
            <w:tcW w:w="2878" w:type="dxa"/>
            <w:tcBorders>
              <w:bottom w:val="single" w:sz="4" w:space="0" w:color="auto"/>
            </w:tcBorders>
          </w:tcPr>
          <w:p w:rsidR="00765DFF" w:rsidRPr="00A81DFC" w:rsidRDefault="00765DFF" w:rsidP="006919A1">
            <w:pPr>
              <w:spacing w:before="60" w:after="60"/>
              <w:rPr>
                <w:rFonts w:cstheme="minorHAnsi"/>
                <w:sz w:val="18"/>
              </w:rPr>
            </w:pPr>
            <w:r w:rsidRPr="00A81DFC">
              <w:rPr>
                <w:rFonts w:cstheme="minorHAnsi"/>
                <w:sz w:val="18"/>
              </w:rPr>
              <w:t>Personal</w:t>
            </w:r>
          </w:p>
        </w:tc>
      </w:tr>
      <w:tr w:rsidR="00765DFF" w:rsidRPr="00A81DFC" w:rsidTr="006919A1">
        <w:tc>
          <w:tcPr>
            <w:tcW w:w="2877" w:type="dxa"/>
            <w:tcBorders>
              <w:top w:val="single" w:sz="4" w:space="0" w:color="auto"/>
            </w:tcBorders>
          </w:tcPr>
          <w:p w:rsidR="00765DFF" w:rsidRPr="00A81DFC" w:rsidRDefault="00765DFF" w:rsidP="006919A1">
            <w:pPr>
              <w:spacing w:before="60" w:after="60"/>
              <w:rPr>
                <w:rFonts w:cstheme="minorHAnsi"/>
                <w:sz w:val="18"/>
              </w:rPr>
            </w:pPr>
            <w:r w:rsidRPr="00A81DFC">
              <w:rPr>
                <w:rFonts w:cstheme="minorHAnsi"/>
                <w:sz w:val="18"/>
              </w:rPr>
              <w:t>Hände waschen</w:t>
            </w:r>
            <w:r w:rsidRPr="00A81DFC">
              <w:rPr>
                <w:rFonts w:cstheme="minorHAnsi"/>
                <w:sz w:val="18"/>
              </w:rPr>
              <w:br/>
              <w:t>(Schülerinnen und Schüler)</w:t>
            </w:r>
          </w:p>
        </w:tc>
        <w:tc>
          <w:tcPr>
            <w:tcW w:w="2877" w:type="dxa"/>
            <w:tcBorders>
              <w:top w:val="single" w:sz="4" w:space="0" w:color="auto"/>
            </w:tcBorders>
          </w:tcPr>
          <w:p w:rsidR="00765DFF" w:rsidRPr="00A81DFC" w:rsidRDefault="00765DFF" w:rsidP="006919A1">
            <w:pPr>
              <w:pStyle w:val="Listenabsatz"/>
              <w:numPr>
                <w:ilvl w:val="0"/>
                <w:numId w:val="15"/>
              </w:numPr>
              <w:spacing w:before="60" w:after="60"/>
              <w:contextualSpacing/>
              <w:rPr>
                <w:rFonts w:cstheme="minorHAnsi"/>
                <w:sz w:val="18"/>
              </w:rPr>
            </w:pPr>
            <w:r w:rsidRPr="00A81DFC">
              <w:rPr>
                <w:rFonts w:cstheme="minorHAnsi"/>
                <w:sz w:val="18"/>
              </w:rPr>
              <w:t>nach dem Spielen</w:t>
            </w:r>
          </w:p>
          <w:p w:rsidR="00765DFF" w:rsidRPr="00A81DFC" w:rsidRDefault="00765DFF" w:rsidP="006919A1">
            <w:pPr>
              <w:pStyle w:val="Listenabsatz"/>
              <w:numPr>
                <w:ilvl w:val="0"/>
                <w:numId w:val="15"/>
              </w:numPr>
              <w:spacing w:before="60" w:after="60"/>
              <w:contextualSpacing/>
              <w:rPr>
                <w:rFonts w:cstheme="minorHAnsi"/>
                <w:sz w:val="18"/>
              </w:rPr>
            </w:pPr>
            <w:r w:rsidRPr="00A81DFC">
              <w:rPr>
                <w:rFonts w:cstheme="minorHAnsi"/>
                <w:sz w:val="18"/>
              </w:rPr>
              <w:t>vor dem Essen</w:t>
            </w:r>
          </w:p>
          <w:p w:rsidR="00765DFF" w:rsidRPr="00A81DFC" w:rsidRDefault="00765DFF" w:rsidP="006919A1">
            <w:pPr>
              <w:pStyle w:val="Listenabsatz"/>
              <w:numPr>
                <w:ilvl w:val="0"/>
                <w:numId w:val="15"/>
              </w:numPr>
              <w:spacing w:before="60" w:after="60"/>
              <w:contextualSpacing/>
              <w:rPr>
                <w:rFonts w:cstheme="minorHAnsi"/>
                <w:sz w:val="18"/>
              </w:rPr>
            </w:pPr>
            <w:r w:rsidRPr="00A81DFC">
              <w:rPr>
                <w:rFonts w:cstheme="minorHAnsi"/>
                <w:sz w:val="18"/>
              </w:rPr>
              <w:t>nach Toilettengang</w:t>
            </w:r>
          </w:p>
          <w:p w:rsidR="00765DFF" w:rsidRPr="00A81DFC" w:rsidRDefault="00765DFF" w:rsidP="006919A1">
            <w:pPr>
              <w:pStyle w:val="Listenabsatz"/>
              <w:numPr>
                <w:ilvl w:val="0"/>
                <w:numId w:val="15"/>
              </w:numPr>
              <w:spacing w:before="60" w:after="60"/>
              <w:contextualSpacing/>
              <w:rPr>
                <w:rFonts w:cstheme="minorHAnsi"/>
                <w:sz w:val="18"/>
              </w:rPr>
            </w:pPr>
            <w:r w:rsidRPr="00A81DFC">
              <w:rPr>
                <w:rFonts w:cstheme="minorHAnsi"/>
                <w:sz w:val="18"/>
              </w:rPr>
              <w:t>nach Tierkontakt</w:t>
            </w:r>
          </w:p>
          <w:p w:rsidR="00765DFF" w:rsidRPr="00A81DFC" w:rsidRDefault="00765DFF" w:rsidP="006919A1">
            <w:pPr>
              <w:pStyle w:val="Listenabsatz"/>
              <w:numPr>
                <w:ilvl w:val="0"/>
                <w:numId w:val="15"/>
              </w:numPr>
              <w:spacing w:before="60" w:after="60"/>
              <w:contextualSpacing/>
              <w:rPr>
                <w:rFonts w:cstheme="minorHAnsi"/>
                <w:sz w:val="18"/>
              </w:rPr>
            </w:pPr>
            <w:r w:rsidRPr="00A81DFC">
              <w:rPr>
                <w:rFonts w:cstheme="minorHAnsi"/>
                <w:sz w:val="18"/>
              </w:rPr>
              <w:t>bei Verschmutzung</w:t>
            </w:r>
          </w:p>
        </w:tc>
        <w:tc>
          <w:tcPr>
            <w:tcW w:w="2878" w:type="dxa"/>
            <w:tcBorders>
              <w:top w:val="single" w:sz="4" w:space="0" w:color="auto"/>
            </w:tcBorders>
          </w:tcPr>
          <w:p w:rsidR="00765DFF" w:rsidRPr="00A81DFC" w:rsidRDefault="00765DFF" w:rsidP="006919A1">
            <w:pPr>
              <w:spacing w:before="60" w:after="60"/>
              <w:rPr>
                <w:rFonts w:cstheme="minorHAnsi"/>
                <w:sz w:val="18"/>
              </w:rPr>
            </w:pPr>
            <w:r w:rsidRPr="00A81DFC">
              <w:rPr>
                <w:rFonts w:cstheme="minorHAnsi"/>
                <w:sz w:val="18"/>
              </w:rPr>
              <w:t>Waschlotion in Spendern</w:t>
            </w:r>
          </w:p>
        </w:tc>
        <w:tc>
          <w:tcPr>
            <w:tcW w:w="2877" w:type="dxa"/>
            <w:tcBorders>
              <w:top w:val="single" w:sz="4" w:space="0" w:color="auto"/>
            </w:tcBorders>
          </w:tcPr>
          <w:p w:rsidR="00765DFF" w:rsidRPr="00A81DFC" w:rsidRDefault="00765DFF" w:rsidP="006919A1">
            <w:pPr>
              <w:spacing w:before="60" w:after="60"/>
              <w:rPr>
                <w:rFonts w:cstheme="minorHAnsi"/>
                <w:sz w:val="18"/>
              </w:rPr>
            </w:pPr>
            <w:r w:rsidRPr="00A81DFC">
              <w:rPr>
                <w:rFonts w:cstheme="minorHAnsi"/>
                <w:sz w:val="18"/>
              </w:rPr>
              <w:t>auf die feuchte Haut geben und mit Wasser aufschäumen</w:t>
            </w:r>
          </w:p>
        </w:tc>
        <w:tc>
          <w:tcPr>
            <w:tcW w:w="2878" w:type="dxa"/>
            <w:tcBorders>
              <w:top w:val="single" w:sz="4" w:space="0" w:color="auto"/>
            </w:tcBorders>
          </w:tcPr>
          <w:p w:rsidR="00765DFF" w:rsidRPr="00A81DFC" w:rsidRDefault="00765DFF" w:rsidP="006919A1">
            <w:pPr>
              <w:spacing w:before="60" w:after="60"/>
              <w:rPr>
                <w:rFonts w:cstheme="minorHAnsi"/>
                <w:sz w:val="18"/>
              </w:rPr>
            </w:pPr>
            <w:r w:rsidRPr="00A81DFC">
              <w:rPr>
                <w:rFonts w:cstheme="minorHAnsi"/>
                <w:sz w:val="18"/>
              </w:rPr>
              <w:t xml:space="preserve">Schülerinnen und Schüler </w:t>
            </w:r>
          </w:p>
        </w:tc>
      </w:tr>
      <w:tr w:rsidR="00765DFF" w:rsidRPr="00A81DFC" w:rsidTr="006919A1">
        <w:tc>
          <w:tcPr>
            <w:tcW w:w="2877" w:type="dxa"/>
          </w:tcPr>
          <w:p w:rsidR="00765DFF" w:rsidRPr="00A81DFC" w:rsidRDefault="00765DFF" w:rsidP="006919A1">
            <w:pPr>
              <w:spacing w:before="60" w:after="60"/>
              <w:rPr>
                <w:rFonts w:cstheme="minorHAnsi"/>
                <w:sz w:val="18"/>
              </w:rPr>
            </w:pPr>
            <w:r w:rsidRPr="00A81DFC">
              <w:rPr>
                <w:rFonts w:cstheme="minorHAnsi"/>
                <w:sz w:val="18"/>
              </w:rPr>
              <w:t>Hände desinfizieren</w:t>
            </w:r>
          </w:p>
        </w:tc>
        <w:tc>
          <w:tcPr>
            <w:tcW w:w="2877" w:type="dxa"/>
          </w:tcPr>
          <w:p w:rsidR="00765DFF" w:rsidRPr="00A81DFC" w:rsidRDefault="00765DFF" w:rsidP="006919A1">
            <w:pPr>
              <w:pStyle w:val="Listenabsatz"/>
              <w:numPr>
                <w:ilvl w:val="0"/>
                <w:numId w:val="16"/>
              </w:numPr>
              <w:spacing w:before="60" w:after="60"/>
              <w:contextualSpacing/>
              <w:rPr>
                <w:rFonts w:cstheme="minorHAnsi"/>
                <w:sz w:val="18"/>
              </w:rPr>
            </w:pPr>
            <w:r w:rsidRPr="00A81DFC">
              <w:rPr>
                <w:rFonts w:cstheme="minorHAnsi"/>
                <w:sz w:val="18"/>
              </w:rPr>
              <w:t>nach Kontakt mit Blut, Stuhl, Urin, Erbrochenem oder anderen Sekreten</w:t>
            </w:r>
          </w:p>
          <w:p w:rsidR="00765DFF" w:rsidRPr="00A81DFC" w:rsidRDefault="00765DFF" w:rsidP="006919A1">
            <w:pPr>
              <w:pStyle w:val="Listenabsatz"/>
              <w:numPr>
                <w:ilvl w:val="0"/>
                <w:numId w:val="16"/>
              </w:numPr>
              <w:spacing w:before="60" w:after="60"/>
              <w:contextualSpacing/>
              <w:rPr>
                <w:rFonts w:cstheme="minorHAnsi"/>
                <w:sz w:val="18"/>
              </w:rPr>
            </w:pPr>
            <w:r w:rsidRPr="00A81DFC">
              <w:rPr>
                <w:rFonts w:cstheme="minorHAnsi"/>
                <w:sz w:val="18"/>
              </w:rPr>
              <w:t>nach Ablegen der Schutzhandschuhe</w:t>
            </w:r>
          </w:p>
          <w:p w:rsidR="00765DFF" w:rsidRPr="00A81DFC" w:rsidRDefault="00765DFF" w:rsidP="006919A1">
            <w:pPr>
              <w:pStyle w:val="Listenabsatz"/>
              <w:numPr>
                <w:ilvl w:val="0"/>
                <w:numId w:val="16"/>
              </w:numPr>
              <w:spacing w:before="60" w:after="60"/>
              <w:contextualSpacing/>
              <w:rPr>
                <w:rFonts w:cstheme="minorHAnsi"/>
                <w:sz w:val="18"/>
              </w:rPr>
            </w:pPr>
            <w:r w:rsidRPr="00A81DFC">
              <w:rPr>
                <w:rFonts w:cstheme="minorHAnsi"/>
                <w:sz w:val="18"/>
              </w:rPr>
              <w:t>nach Verunreinigung mit infektiösem Material</w:t>
            </w:r>
          </w:p>
        </w:tc>
        <w:tc>
          <w:tcPr>
            <w:tcW w:w="2878" w:type="dxa"/>
          </w:tcPr>
          <w:p w:rsidR="00765DFF" w:rsidRPr="00A81DFC" w:rsidRDefault="00765DFF" w:rsidP="006919A1">
            <w:pPr>
              <w:spacing w:before="60" w:after="60"/>
              <w:rPr>
                <w:rFonts w:cstheme="minorHAnsi"/>
                <w:sz w:val="18"/>
              </w:rPr>
            </w:pPr>
            <w:r w:rsidRPr="00A81DFC">
              <w:rPr>
                <w:rFonts w:cstheme="minorHAnsi"/>
                <w:sz w:val="18"/>
              </w:rPr>
              <w:t>Händedesinfektionsmittel (VAH-Listung</w:t>
            </w:r>
            <w:sdt>
              <w:sdtPr>
                <w:rPr>
                  <w:rFonts w:cstheme="minorHAnsi"/>
                  <w:sz w:val="18"/>
                </w:rPr>
                <w:alias w:val="Don't edit this field"/>
                <w:tag w:val="CitaviPlaceholder#df2d8305-7647-49c0-95a9-086bb48d6f04"/>
                <w:id w:val="-1575196237"/>
                <w:placeholder>
                  <w:docPart w:val="6267560407C44F9C9FCD71164B37BC09"/>
                </w:placeholder>
              </w:sdtPr>
              <w:sdtEndPr/>
              <w:sdtContent>
                <w:r w:rsidRPr="00A81DFC">
                  <w:rPr>
                    <w:rFonts w:cstheme="minorHAnsi"/>
                    <w:sz w:val="18"/>
                  </w:rPr>
                  <w:fldChar w:fldCharType="begin"/>
                </w:r>
                <w:r w:rsidRPr="00A81DFC">
                  <w:rPr>
                    <w:rFonts w:cstheme="minorHAnsi"/>
                    <w:sz w:val="18"/>
                  </w:rPr>
                  <w:instrText>ADDIN CitaviPlaceholder{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}</w:instrText>
                </w:r>
                <w:r w:rsidRPr="00A81DFC">
                  <w:rPr>
                    <w:rFonts w:cstheme="minorHAnsi"/>
                    <w:sz w:val="18"/>
                  </w:rPr>
                  <w:fldChar w:fldCharType="separate"/>
                </w:r>
                <w:hyperlink w:anchor="_CTVL001dc8f720dbc334492adf68a1444a9bf24" w:tooltip="Verbund für Angewandte Hygiene (VAH): Desinfektionsmittel-Liste des VAH. Online. mhp-Verlag. Online verfügbar unter https://​vah-liste.mhp-verlag.de​/…" w:history="1">
                  <w:r w:rsidRPr="00A81DFC">
                    <w:rPr>
                      <w:rFonts w:cstheme="minorHAnsi"/>
                      <w:sz w:val="18"/>
                      <w:vertAlign w:val="superscript"/>
                    </w:rPr>
                    <w:t>16</w:t>
                  </w:r>
                </w:hyperlink>
                <w:r w:rsidRPr="00A81DFC">
                  <w:rPr>
                    <w:rFonts w:cstheme="minorHAnsi"/>
                    <w:sz w:val="18"/>
                  </w:rPr>
                  <w:fldChar w:fldCharType="end"/>
                </w:r>
              </w:sdtContent>
            </w:sdt>
            <w:r w:rsidRPr="00A81DFC">
              <w:rPr>
                <w:rFonts w:cstheme="minorHAnsi"/>
                <w:sz w:val="18"/>
              </w:rPr>
              <w:t xml:space="preserve"> empfohlen)</w:t>
            </w:r>
          </w:p>
        </w:tc>
        <w:tc>
          <w:tcPr>
            <w:tcW w:w="2877" w:type="dxa"/>
          </w:tcPr>
          <w:p w:rsidR="00765DFF" w:rsidRPr="00A81DFC" w:rsidRDefault="00765DFF" w:rsidP="006919A1">
            <w:pPr>
              <w:spacing w:before="60" w:after="60"/>
              <w:rPr>
                <w:rFonts w:cstheme="minorHAnsi"/>
                <w:sz w:val="18"/>
              </w:rPr>
            </w:pPr>
            <w:r w:rsidRPr="00A81DFC">
              <w:rPr>
                <w:rFonts w:cstheme="minorHAnsi"/>
                <w:sz w:val="18"/>
              </w:rPr>
              <w:t xml:space="preserve">ausreichende Menge, </w:t>
            </w:r>
            <w:r w:rsidRPr="00A81DFC">
              <w:rPr>
                <w:rFonts w:cstheme="minorHAnsi"/>
                <w:sz w:val="18"/>
              </w:rPr>
              <w:br/>
              <w:t>mind. 3 - 5 ml auf der trockenen Haut gut verreiben</w:t>
            </w:r>
          </w:p>
        </w:tc>
        <w:tc>
          <w:tcPr>
            <w:tcW w:w="2878" w:type="dxa"/>
          </w:tcPr>
          <w:p w:rsidR="00765DFF" w:rsidRPr="00A81DFC" w:rsidRDefault="00765DFF" w:rsidP="006919A1">
            <w:pPr>
              <w:spacing w:before="60" w:after="60"/>
              <w:rPr>
                <w:rFonts w:cstheme="minorHAnsi"/>
                <w:sz w:val="18"/>
              </w:rPr>
            </w:pPr>
            <w:r w:rsidRPr="00A81DFC">
              <w:rPr>
                <w:rFonts w:cstheme="minorHAnsi"/>
                <w:sz w:val="18"/>
              </w:rPr>
              <w:t>Personal</w:t>
            </w:r>
          </w:p>
          <w:p w:rsidR="00765DFF" w:rsidRPr="00A81DFC" w:rsidRDefault="00765DFF" w:rsidP="006919A1">
            <w:pPr>
              <w:spacing w:before="60" w:after="60"/>
              <w:rPr>
                <w:rFonts w:cstheme="minorHAnsi"/>
                <w:sz w:val="18"/>
              </w:rPr>
            </w:pPr>
            <w:r w:rsidRPr="00A81DFC">
              <w:rPr>
                <w:rFonts w:cstheme="minorHAnsi"/>
                <w:sz w:val="18"/>
              </w:rPr>
              <w:t>(bedarfsweise auch Schülerinnen und Schüler)</w:t>
            </w:r>
          </w:p>
        </w:tc>
      </w:tr>
      <w:tr w:rsidR="00765DFF" w:rsidRPr="00A81DFC" w:rsidTr="006919A1">
        <w:tc>
          <w:tcPr>
            <w:tcW w:w="2877" w:type="dxa"/>
          </w:tcPr>
          <w:p w:rsidR="00765DFF" w:rsidRPr="00A81DFC" w:rsidRDefault="00765DFF" w:rsidP="006919A1">
            <w:pPr>
              <w:spacing w:before="60" w:after="60"/>
              <w:rPr>
                <w:rFonts w:cstheme="minorHAnsi"/>
                <w:sz w:val="18"/>
              </w:rPr>
            </w:pPr>
            <w:r w:rsidRPr="00A81DFC">
              <w:rPr>
                <w:rFonts w:cstheme="minorHAnsi"/>
                <w:sz w:val="18"/>
              </w:rPr>
              <w:t xml:space="preserve">Prophylaktische </w:t>
            </w:r>
            <w:r w:rsidRPr="00A81DFC">
              <w:rPr>
                <w:rFonts w:cstheme="minorHAnsi"/>
                <w:sz w:val="18"/>
              </w:rPr>
              <w:br/>
              <w:t>Händedesinfektion</w:t>
            </w:r>
          </w:p>
        </w:tc>
        <w:tc>
          <w:tcPr>
            <w:tcW w:w="2877" w:type="dxa"/>
          </w:tcPr>
          <w:p w:rsidR="00765DFF" w:rsidRPr="00A81DFC" w:rsidRDefault="00765DFF" w:rsidP="006919A1">
            <w:pPr>
              <w:spacing w:before="60" w:after="60"/>
              <w:rPr>
                <w:rFonts w:cstheme="minorHAnsi"/>
                <w:sz w:val="18"/>
              </w:rPr>
            </w:pPr>
            <w:r w:rsidRPr="00A81DFC">
              <w:rPr>
                <w:rFonts w:cstheme="minorHAnsi"/>
                <w:sz w:val="18"/>
              </w:rPr>
              <w:t>vor dem Anlegen von Pflastern und Verbänden</w:t>
            </w:r>
          </w:p>
        </w:tc>
        <w:tc>
          <w:tcPr>
            <w:tcW w:w="2878" w:type="dxa"/>
          </w:tcPr>
          <w:p w:rsidR="00765DFF" w:rsidRPr="00A81DFC" w:rsidRDefault="00765DFF" w:rsidP="006919A1">
            <w:pPr>
              <w:spacing w:before="60" w:after="60"/>
              <w:rPr>
                <w:rFonts w:cstheme="minorHAnsi"/>
                <w:sz w:val="18"/>
              </w:rPr>
            </w:pPr>
            <w:r w:rsidRPr="00A81DFC">
              <w:rPr>
                <w:rFonts w:cstheme="minorHAnsi"/>
                <w:sz w:val="18"/>
              </w:rPr>
              <w:t>Händedesinfektionsmittel (VAH-Listung</w:t>
            </w:r>
            <w:sdt>
              <w:sdtPr>
                <w:rPr>
                  <w:rFonts w:cstheme="minorHAnsi"/>
                  <w:sz w:val="18"/>
                </w:rPr>
                <w:alias w:val="Don't edit this field"/>
                <w:tag w:val="CitaviPlaceholder#39db4232-8d83-4e13-9589-7e6087cae7c4"/>
                <w:id w:val="1465622598"/>
                <w:placeholder>
                  <w:docPart w:val="6267560407C44F9C9FCD71164B37BC09"/>
                </w:placeholder>
              </w:sdtPr>
              <w:sdtEndPr/>
              <w:sdtContent>
                <w:r w:rsidRPr="00A81DFC">
                  <w:rPr>
                    <w:rFonts w:cstheme="minorHAnsi"/>
                    <w:sz w:val="18"/>
                  </w:rPr>
                  <w:fldChar w:fldCharType="begin"/>
                </w:r>
                <w:r w:rsidRPr="00A81DFC">
                  <w:rPr>
                    <w:rFonts w:cstheme="minorHAnsi"/>
                    <w:sz w:val="18"/>
                  </w:rPr>
                  <w:instrText>ADDIN CitaviPlaceholder{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}</w:instrText>
                </w:r>
                <w:r w:rsidRPr="00A81DFC">
                  <w:rPr>
                    <w:rFonts w:cstheme="minorHAnsi"/>
                    <w:sz w:val="18"/>
                  </w:rPr>
                  <w:fldChar w:fldCharType="separate"/>
                </w:r>
                <w:hyperlink w:anchor="_CTVL001dc8f720dbc334492adf68a1444a9bf24" w:tooltip="Verbund für Angewandte Hygiene (VAH): Desinfektionsmittel-Liste des VAH. Online. mhp-Verlag. Online verfügbar unter https://​vah-liste.mhp-verlag.de​/…" w:history="1">
                  <w:r w:rsidRPr="00A81DFC">
                    <w:rPr>
                      <w:rFonts w:cstheme="minorHAnsi"/>
                      <w:sz w:val="18"/>
                      <w:vertAlign w:val="superscript"/>
                    </w:rPr>
                    <w:t>16</w:t>
                  </w:r>
                </w:hyperlink>
                <w:r w:rsidRPr="00A81DFC">
                  <w:rPr>
                    <w:rFonts w:cstheme="minorHAnsi"/>
                    <w:sz w:val="18"/>
                  </w:rPr>
                  <w:fldChar w:fldCharType="end"/>
                </w:r>
              </w:sdtContent>
            </w:sdt>
            <w:r w:rsidRPr="00A81DFC">
              <w:rPr>
                <w:rFonts w:cstheme="minorHAnsi"/>
                <w:sz w:val="18"/>
              </w:rPr>
              <w:t xml:space="preserve"> empfohlen)</w:t>
            </w:r>
          </w:p>
        </w:tc>
        <w:tc>
          <w:tcPr>
            <w:tcW w:w="2877" w:type="dxa"/>
          </w:tcPr>
          <w:p w:rsidR="00765DFF" w:rsidRPr="00A81DFC" w:rsidRDefault="00765DFF" w:rsidP="006919A1">
            <w:pPr>
              <w:spacing w:before="60" w:after="60"/>
              <w:rPr>
                <w:rFonts w:cstheme="minorHAnsi"/>
                <w:sz w:val="18"/>
              </w:rPr>
            </w:pPr>
            <w:r w:rsidRPr="00A81DFC">
              <w:rPr>
                <w:rFonts w:cstheme="minorHAnsi"/>
                <w:sz w:val="18"/>
              </w:rPr>
              <w:t xml:space="preserve">ausreichende Menge, </w:t>
            </w:r>
            <w:r w:rsidRPr="00A81DFC">
              <w:rPr>
                <w:rFonts w:cstheme="minorHAnsi"/>
                <w:sz w:val="18"/>
              </w:rPr>
              <w:br/>
              <w:t>mind. 3 - 5 ml auf der trockenen Haut gut verreiben</w:t>
            </w:r>
          </w:p>
        </w:tc>
        <w:tc>
          <w:tcPr>
            <w:tcW w:w="2878" w:type="dxa"/>
          </w:tcPr>
          <w:p w:rsidR="00765DFF" w:rsidRPr="00A81DFC" w:rsidRDefault="00765DFF" w:rsidP="006919A1">
            <w:pPr>
              <w:spacing w:before="60" w:after="60"/>
              <w:rPr>
                <w:rFonts w:cstheme="minorHAnsi"/>
                <w:sz w:val="18"/>
              </w:rPr>
            </w:pPr>
            <w:r w:rsidRPr="00A81DFC">
              <w:rPr>
                <w:rFonts w:cstheme="minorHAnsi"/>
                <w:sz w:val="18"/>
              </w:rPr>
              <w:t>Personal</w:t>
            </w:r>
          </w:p>
        </w:tc>
      </w:tr>
      <w:tr w:rsidR="00765DFF" w:rsidRPr="00A81DFC" w:rsidTr="006919A1">
        <w:tc>
          <w:tcPr>
            <w:tcW w:w="2877" w:type="dxa"/>
          </w:tcPr>
          <w:p w:rsidR="00765DFF" w:rsidRPr="00A81DFC" w:rsidRDefault="00765DFF" w:rsidP="006919A1">
            <w:pPr>
              <w:spacing w:before="60" w:after="60"/>
              <w:rPr>
                <w:rFonts w:cstheme="minorHAnsi"/>
                <w:sz w:val="18"/>
              </w:rPr>
            </w:pPr>
            <w:r w:rsidRPr="00A81DFC">
              <w:rPr>
                <w:rFonts w:cstheme="minorHAnsi"/>
                <w:sz w:val="18"/>
              </w:rPr>
              <w:t>Hände pflegen</w:t>
            </w:r>
          </w:p>
        </w:tc>
        <w:tc>
          <w:tcPr>
            <w:tcW w:w="2877" w:type="dxa"/>
          </w:tcPr>
          <w:p w:rsidR="00765DFF" w:rsidRPr="00A81DFC" w:rsidRDefault="00765DFF" w:rsidP="006919A1">
            <w:pPr>
              <w:spacing w:before="60" w:after="60"/>
              <w:rPr>
                <w:rFonts w:cstheme="minorHAnsi"/>
                <w:sz w:val="18"/>
              </w:rPr>
            </w:pPr>
            <w:r w:rsidRPr="00A81DFC">
              <w:rPr>
                <w:rFonts w:cstheme="minorHAnsi"/>
                <w:sz w:val="18"/>
              </w:rPr>
              <w:t>nach dem Händewaschen</w:t>
            </w:r>
          </w:p>
        </w:tc>
        <w:tc>
          <w:tcPr>
            <w:tcW w:w="2878" w:type="dxa"/>
          </w:tcPr>
          <w:p w:rsidR="00765DFF" w:rsidRPr="00A81DFC" w:rsidRDefault="00765DFF" w:rsidP="006919A1">
            <w:pPr>
              <w:spacing w:before="60" w:after="60"/>
              <w:rPr>
                <w:rFonts w:cstheme="minorHAnsi"/>
                <w:sz w:val="18"/>
              </w:rPr>
            </w:pPr>
            <w:r w:rsidRPr="00A81DFC">
              <w:rPr>
                <w:rFonts w:cstheme="minorHAnsi"/>
                <w:sz w:val="18"/>
              </w:rPr>
              <w:t>Hautcreme aus Tuben oder Spendern</w:t>
            </w:r>
          </w:p>
        </w:tc>
        <w:tc>
          <w:tcPr>
            <w:tcW w:w="2877" w:type="dxa"/>
          </w:tcPr>
          <w:p w:rsidR="00765DFF" w:rsidRPr="00A81DFC" w:rsidRDefault="00765DFF" w:rsidP="006919A1">
            <w:pPr>
              <w:spacing w:before="60" w:after="60"/>
              <w:rPr>
                <w:rFonts w:cstheme="minorHAnsi"/>
                <w:sz w:val="18"/>
              </w:rPr>
            </w:pPr>
            <w:r w:rsidRPr="00A81DFC">
              <w:rPr>
                <w:rFonts w:cstheme="minorHAnsi"/>
                <w:sz w:val="18"/>
              </w:rPr>
              <w:t>auf trockenen Händen gut verreiben</w:t>
            </w:r>
          </w:p>
        </w:tc>
        <w:tc>
          <w:tcPr>
            <w:tcW w:w="2878" w:type="dxa"/>
          </w:tcPr>
          <w:p w:rsidR="00765DFF" w:rsidRPr="00A81DFC" w:rsidRDefault="00765DFF" w:rsidP="006919A1">
            <w:pPr>
              <w:spacing w:before="60" w:after="60"/>
              <w:rPr>
                <w:rFonts w:cstheme="minorHAnsi"/>
                <w:sz w:val="18"/>
              </w:rPr>
            </w:pPr>
            <w:r w:rsidRPr="00A81DFC">
              <w:rPr>
                <w:rFonts w:cstheme="minorHAnsi"/>
                <w:sz w:val="18"/>
              </w:rPr>
              <w:t>Alle</w:t>
            </w:r>
          </w:p>
        </w:tc>
      </w:tr>
    </w:tbl>
    <w:p w:rsidR="00765DFF" w:rsidRPr="00A81DFC" w:rsidRDefault="00765DFF" w:rsidP="00765DFF">
      <w:pPr>
        <w:rPr>
          <w:rFonts w:cstheme="minorHAnsi"/>
          <w:sz w:val="18"/>
        </w:rPr>
      </w:pPr>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00304DFF">
        <w:rPr>
          <w:rFonts w:cstheme="minorHAnsi"/>
          <w:sz w:val="18"/>
        </w:rPr>
        <w:t xml:space="preserve"> </w:t>
      </w:r>
      <w:proofErr w:type="gramStart"/>
      <w:r w:rsidR="00304DFF">
        <w:rPr>
          <w:rFonts w:cstheme="minorHAnsi"/>
          <w:sz w:val="18"/>
        </w:rPr>
        <w:t>Siehe  Anhang</w:t>
      </w:r>
      <w:proofErr w:type="gramEnd"/>
      <w:r w:rsidR="00304DFF">
        <w:rPr>
          <w:rFonts w:cstheme="minorHAnsi"/>
          <w:sz w:val="18"/>
        </w:rPr>
        <w:t xml:space="preserve"> „Dosierungsanweisung Reinigungsmittel“.</w:t>
      </w:r>
    </w:p>
    <w:p w:rsidR="00CD1144" w:rsidRPr="00A81DFC" w:rsidRDefault="00CD1144" w:rsidP="00CD1144">
      <w:pPr>
        <w:rPr>
          <w:rFonts w:cstheme="minorHAnsi"/>
        </w:rPr>
      </w:pPr>
      <w:r w:rsidRPr="00A81DFC">
        <w:rPr>
          <w:rFonts w:cstheme="minorHAnsi"/>
        </w:rPr>
        <w:br w:type="page"/>
      </w:r>
    </w:p>
    <w:p w:rsidR="00401036" w:rsidRDefault="00401036">
      <w:pPr>
        <w:spacing w:after="160" w:line="259" w:lineRule="auto"/>
        <w:ind w:firstLine="0"/>
        <w:rPr>
          <w:rFonts w:cstheme="minorHAnsi"/>
          <w:b/>
          <w:sz w:val="24"/>
        </w:rPr>
        <w:sectPr w:rsidR="00401036" w:rsidSect="002E38BC">
          <w:headerReference w:type="default" r:id="rId18"/>
          <w:footerReference w:type="default" r:id="rId19"/>
          <w:pgSz w:w="16840" w:h="11907" w:orient="landscape" w:code="9"/>
          <w:pgMar w:top="1247" w:right="1191" w:bottom="1247" w:left="1191" w:header="567" w:footer="567" w:gutter="340"/>
          <w:cols w:space="720"/>
          <w:docGrid w:linePitch="299"/>
        </w:sectPr>
      </w:pPr>
    </w:p>
    <w:p w:rsidR="00401036" w:rsidRPr="00A81DFC" w:rsidRDefault="00401036" w:rsidP="00401036">
      <w:pPr>
        <w:spacing w:after="160" w:line="259" w:lineRule="auto"/>
        <w:ind w:firstLine="0"/>
        <w:rPr>
          <w:rFonts w:cstheme="minorHAnsi"/>
          <w:b/>
          <w:sz w:val="32"/>
        </w:rPr>
      </w:pPr>
      <w:r w:rsidRPr="00A81DFC">
        <w:rPr>
          <w:rFonts w:cstheme="minorHAnsi"/>
          <w:b/>
          <w:sz w:val="32"/>
        </w:rPr>
        <w:lastRenderedPageBreak/>
        <w:t>4. Hinweise des Landesgesundheitsamtes BW zum Hygieneplan</w:t>
      </w:r>
    </w:p>
    <w:p w:rsidR="00401036" w:rsidRPr="00A81DFC" w:rsidRDefault="00401036" w:rsidP="00401036">
      <w:pPr>
        <w:spacing w:after="160" w:line="259" w:lineRule="auto"/>
        <w:ind w:firstLine="0"/>
        <w:rPr>
          <w:rFonts w:cstheme="minorHAnsi"/>
        </w:rPr>
      </w:pPr>
      <w:r w:rsidRPr="00A81DFC">
        <w:rPr>
          <w:rFonts w:cstheme="minorHAnsi"/>
        </w:rPr>
        <w:t>siehe: Musterhygieneplan für Schulen. Landesgesundheitsamt Baden-Württemberg im Regierungspräsidium Stuttgart. 4. Auflage Februar 2020. S. 4-11, 17-19</w:t>
      </w:r>
      <w:r w:rsidR="00AE13F8">
        <w:rPr>
          <w:rFonts w:cstheme="minorHAnsi"/>
        </w:rPr>
        <w:t>.</w:t>
      </w:r>
    </w:p>
    <w:p w:rsidR="00AE13F8" w:rsidRDefault="00AE13F8" w:rsidP="00401036">
      <w:pPr>
        <w:spacing w:after="160" w:line="259" w:lineRule="auto"/>
        <w:ind w:firstLine="0"/>
        <w:rPr>
          <w:rFonts w:cstheme="minorHAnsi"/>
          <w:b/>
          <w:sz w:val="24"/>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1 Einleitung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Seit Inkrafttreten des Infektionsschutzgesetzes (IfSG) am 1. Januar 2001 </w:t>
      </w:r>
      <w:proofErr w:type="spellStart"/>
      <w:r w:rsidRPr="00AE13F8">
        <w:rPr>
          <w:rFonts w:cstheme="minorHAnsi"/>
          <w:szCs w:val="22"/>
        </w:rPr>
        <w:t>müs</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sen</w:t>
      </w:r>
      <w:proofErr w:type="spellEnd"/>
      <w:r w:rsidRPr="00AE13F8">
        <w:rPr>
          <w:rFonts w:cstheme="minorHAnsi"/>
          <w:szCs w:val="22"/>
        </w:rPr>
        <w:t xml:space="preserve"> auch Gemeinschaftseinrichtungen, wie z.B. Schulen, Hygienepläne </w:t>
      </w:r>
      <w:proofErr w:type="spellStart"/>
      <w:r w:rsidRPr="00AE13F8">
        <w:rPr>
          <w:rFonts w:cstheme="minorHAnsi"/>
          <w:szCs w:val="22"/>
        </w:rPr>
        <w:t>erstel</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len</w:t>
      </w:r>
      <w:proofErr w:type="spellEnd"/>
      <w:r w:rsidRPr="00AE13F8">
        <w:rPr>
          <w:rFonts w:cstheme="minorHAnsi"/>
          <w:szCs w:val="22"/>
        </w:rPr>
        <w:t xml:space="preserve"> (§ 36 Abs. 1 IfSG).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Ziel eines Hygieneplans ist es, Mitarbeiterinnen und Mitarbeiter sowie Schülerinnen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und Schüler vor Infektionen zu schützen bzw. das Infektionsrisiko zu minimieren.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Hygienepläne sind bereichsbezogene Arbeitsanweisungen, die die jeweiligen </w:t>
      </w:r>
      <w:proofErr w:type="spellStart"/>
      <w:r w:rsidRPr="00AE13F8">
        <w:rPr>
          <w:rFonts w:cstheme="minorHAnsi"/>
          <w:szCs w:val="22"/>
        </w:rPr>
        <w:t>bau</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lich</w:t>
      </w:r>
      <w:proofErr w:type="spellEnd"/>
      <w:r w:rsidRPr="00AE13F8">
        <w:rPr>
          <w:rFonts w:cstheme="minorHAnsi"/>
          <w:szCs w:val="22"/>
        </w:rPr>
        <w:t xml:space="preserve">-funktionellen und organisatorischen Gegebenheiten sowie die möglichen </w:t>
      </w:r>
      <w:proofErr w:type="spellStart"/>
      <w:r w:rsidRPr="00AE13F8">
        <w:rPr>
          <w:rFonts w:cstheme="minorHAnsi"/>
          <w:szCs w:val="22"/>
        </w:rPr>
        <w:t>Infekti</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onsrisiken</w:t>
      </w:r>
      <w:proofErr w:type="spellEnd"/>
      <w:r w:rsidRPr="00AE13F8">
        <w:rPr>
          <w:rFonts w:cstheme="minorHAnsi"/>
          <w:szCs w:val="22"/>
        </w:rPr>
        <w:t xml:space="preserve"> berücksichtigen. Im Hygieneplan sollten auch weitere Maßnahmen der </w:t>
      </w:r>
    </w:p>
    <w:p w:rsidR="00401036" w:rsidRPr="00AE13F8" w:rsidRDefault="00401036" w:rsidP="00401036">
      <w:pPr>
        <w:spacing w:after="160" w:line="259" w:lineRule="auto"/>
        <w:ind w:firstLine="0"/>
        <w:rPr>
          <w:rFonts w:cstheme="minorHAnsi"/>
          <w:szCs w:val="22"/>
        </w:rPr>
      </w:pPr>
      <w:r w:rsidRPr="00AE13F8">
        <w:rPr>
          <w:rFonts w:cstheme="minorHAnsi"/>
          <w:szCs w:val="22"/>
        </w:rPr>
        <w:t>Gesundheitsförderung und -erhaltung angesprochen werden, die über die Infektions-</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hygiene</w:t>
      </w:r>
      <w:proofErr w:type="spellEnd"/>
      <w:r w:rsidRPr="00AE13F8">
        <w:rPr>
          <w:rFonts w:cstheme="minorHAnsi"/>
          <w:szCs w:val="22"/>
        </w:rPr>
        <w:t xml:space="preserve"> hinaus zur Prävention auch nichtübertragbarer Erkrankungen für Schüler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und Personal beitragen bzw. optimale Bedingungen schaffen, die das Lernen </w:t>
      </w:r>
      <w:proofErr w:type="spellStart"/>
      <w:r w:rsidRPr="00AE13F8">
        <w:rPr>
          <w:rFonts w:cstheme="minorHAnsi"/>
          <w:szCs w:val="22"/>
        </w:rPr>
        <w:t>be</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günstigen und das Wohlbefinden auch während eines ganztägigen Aufenthaltes in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der Einrichtung ermöglichen (z. B. Innenraumlufthygiene, Beleuchtung, Lärmschutz).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In Gemeinschaftseinrichtungen ist nach dem IfSG die Leitung der Einrichtung für die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Sicherstellung der Hygiene verantwortlich. Sie kann diese Aufgabe auch delegieren.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Z. B. kann sie zur Unterstützung einen Hygienebeauftragten bzw. ein Hygieneteam </w:t>
      </w:r>
    </w:p>
    <w:p w:rsidR="00401036" w:rsidRPr="00AE13F8" w:rsidRDefault="00401036" w:rsidP="00401036">
      <w:pPr>
        <w:spacing w:after="160" w:line="259" w:lineRule="auto"/>
        <w:ind w:firstLine="0"/>
        <w:rPr>
          <w:rFonts w:cstheme="minorHAnsi"/>
          <w:szCs w:val="22"/>
        </w:rPr>
      </w:pPr>
      <w:r w:rsidRPr="00AE13F8">
        <w:rPr>
          <w:rFonts w:cstheme="minorHAnsi"/>
          <w:szCs w:val="22"/>
        </w:rPr>
        <w:t>benennen, der/</w:t>
      </w:r>
      <w:proofErr w:type="gramStart"/>
      <w:r w:rsidRPr="00AE13F8">
        <w:rPr>
          <w:rFonts w:cstheme="minorHAnsi"/>
          <w:szCs w:val="22"/>
        </w:rPr>
        <w:t>das</w:t>
      </w:r>
      <w:proofErr w:type="gramEnd"/>
      <w:r w:rsidRPr="00AE13F8">
        <w:rPr>
          <w:rFonts w:cstheme="minorHAnsi"/>
          <w:szCs w:val="22"/>
        </w:rPr>
        <w:t xml:space="preserve"> die Überwachung und Aktualisierung des Hygieneplans über-</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nimmt.  </w:t>
      </w:r>
    </w:p>
    <w:p w:rsidR="00401036" w:rsidRPr="00AE13F8" w:rsidRDefault="00401036" w:rsidP="00401036">
      <w:pPr>
        <w:spacing w:after="160" w:line="259" w:lineRule="auto"/>
        <w:ind w:firstLine="0"/>
        <w:rPr>
          <w:rFonts w:cstheme="minorHAnsi"/>
          <w:szCs w:val="22"/>
        </w:rPr>
      </w:pPr>
      <w:r w:rsidRPr="00AE13F8">
        <w:rPr>
          <w:rFonts w:cstheme="minorHAnsi"/>
          <w:szCs w:val="22"/>
        </w:rPr>
        <w:t>Auch die Schülerinnen und Schüler sollen regelmäßig über hygienebewusstes Ver-</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halten informiert werden. </w:t>
      </w:r>
    </w:p>
    <w:p w:rsidR="00401036" w:rsidRPr="00AE13F8" w:rsidRDefault="00401036" w:rsidP="00401036">
      <w:pPr>
        <w:spacing w:after="160" w:line="259" w:lineRule="auto"/>
        <w:ind w:firstLine="0"/>
        <w:rPr>
          <w:rFonts w:cstheme="minorHAnsi"/>
          <w:szCs w:val="22"/>
        </w:rPr>
      </w:pPr>
      <w:r w:rsidRPr="00AE13F8">
        <w:rPr>
          <w:rFonts w:cstheme="minorHAnsi"/>
          <w:szCs w:val="22"/>
        </w:rPr>
        <w:t>Der Hygieneplan muss dem Lehrerkollegium, den betreuenden Personen und Reini-</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gungskräften</w:t>
      </w:r>
      <w:proofErr w:type="spellEnd"/>
      <w:r w:rsidRPr="00AE13F8">
        <w:rPr>
          <w:rFonts w:cstheme="minorHAnsi"/>
          <w:szCs w:val="22"/>
        </w:rPr>
        <w:t xml:space="preserve"> jederzeit zugänglich und einsehbar sein.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Der folgende Musterhygieneplan ist als Hilfestellung gedacht und beschreibt, </w:t>
      </w:r>
      <w:proofErr w:type="spellStart"/>
      <w:r w:rsidRPr="00AE13F8">
        <w:rPr>
          <w:rFonts w:cstheme="minorHAnsi"/>
          <w:szCs w:val="22"/>
        </w:rPr>
        <w:t>wel</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che</w:t>
      </w:r>
      <w:proofErr w:type="spellEnd"/>
      <w:r w:rsidRPr="00AE13F8">
        <w:rPr>
          <w:rFonts w:cstheme="minorHAnsi"/>
          <w:szCs w:val="22"/>
        </w:rPr>
        <w:t xml:space="preserve"> allgemeinen Maßnahmen aus infektionspräventiver Sicht eingehalten werden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müssen. Der einrichtungsspezifische Hygieneplan muss immer auf die speziellen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organisatorischen und baulichen Gegebenheiten angepasst und in regelmäßigen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Abständen aktualisiert werden (mind. jährlich).  </w:t>
      </w:r>
    </w:p>
    <w:p w:rsidR="00401036" w:rsidRPr="00AE13F8" w:rsidRDefault="00401036" w:rsidP="00401036">
      <w:pPr>
        <w:spacing w:after="160" w:line="259" w:lineRule="auto"/>
        <w:ind w:firstLine="0"/>
        <w:rPr>
          <w:rFonts w:cstheme="minorHAnsi"/>
          <w:szCs w:val="22"/>
        </w:rPr>
      </w:pP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Der vorliegende Musterhygieneplan gliedert sich in: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allgemeine Grundlagen, die als nützliche Hilfe bei der Erstellung des </w:t>
      </w:r>
      <w:proofErr w:type="spellStart"/>
      <w:r w:rsidRPr="00AE13F8">
        <w:rPr>
          <w:rFonts w:cstheme="minorHAnsi"/>
          <w:szCs w:val="22"/>
        </w:rPr>
        <w:t>einrich</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tungsspezifische</w:t>
      </w:r>
      <w:proofErr w:type="spellEnd"/>
      <w:r w:rsidRPr="00AE13F8">
        <w:rPr>
          <w:rFonts w:cstheme="minorHAnsi"/>
          <w:szCs w:val="22"/>
        </w:rPr>
        <w:t xml:space="preserve"> Hygieneplans dienen können,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beispielhafte Mustertabellen. </w:t>
      </w: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2 Rechtsgrundlagen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Das Infektionsschutzgesetz (IfSG) hat am 01.01.2001 das Bundesseuchengesetz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abgelöst. Zweck des Infektionsschutzgesetzes ist es, übertragbaren Krankheiten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beim Menschen vorzubeugen, Infektionen frühzeitig zu erkennen und ihre </w:t>
      </w:r>
      <w:proofErr w:type="spellStart"/>
      <w:r w:rsidRPr="00AE13F8">
        <w:rPr>
          <w:rFonts w:cstheme="minorHAnsi"/>
          <w:szCs w:val="22"/>
        </w:rPr>
        <w:t>Weiterver</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breitung</w:t>
      </w:r>
      <w:proofErr w:type="spellEnd"/>
      <w:r w:rsidRPr="00AE13F8">
        <w:rPr>
          <w:rFonts w:cstheme="minorHAnsi"/>
          <w:szCs w:val="22"/>
        </w:rPr>
        <w:t xml:space="preserve"> zu verhindern. Das IfSG hat zum Leitsatz „Prävention durch Information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und Aufklärung“ und setzt dabei in hohem Maße auf die Eigenverantwortung sowie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Mitwirkung und Zusammenarbeit der Träger und Leitungen von </w:t>
      </w:r>
      <w:proofErr w:type="spellStart"/>
      <w:r w:rsidRPr="00AE13F8">
        <w:rPr>
          <w:rFonts w:cstheme="minorHAnsi"/>
          <w:szCs w:val="22"/>
        </w:rPr>
        <w:t>Gemeinschaftsein</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richtungen</w:t>
      </w:r>
      <w:proofErr w:type="spellEnd"/>
      <w:r w:rsidRPr="00AE13F8">
        <w:rPr>
          <w:rFonts w:cstheme="minorHAnsi"/>
          <w:szCs w:val="22"/>
        </w:rPr>
        <w:t xml:space="preserve"> sowie jedes Einzelnen. </w:t>
      </w:r>
    </w:p>
    <w:p w:rsidR="00401036" w:rsidRPr="00AE13F8" w:rsidRDefault="00401036" w:rsidP="00401036">
      <w:pPr>
        <w:spacing w:after="160" w:line="259" w:lineRule="auto"/>
        <w:ind w:firstLine="0"/>
        <w:rPr>
          <w:rFonts w:cstheme="minorHAnsi"/>
          <w:szCs w:val="22"/>
        </w:rPr>
      </w:pPr>
      <w:r w:rsidRPr="00AE13F8">
        <w:rPr>
          <w:rFonts w:cstheme="minorHAnsi"/>
          <w:szCs w:val="22"/>
        </w:rPr>
        <w:t>Der 6. Abschnitt des Infektionsschutzgesetzes IfSG enthält auch besondere Vor-</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schriften</w:t>
      </w:r>
      <w:proofErr w:type="spellEnd"/>
      <w:r w:rsidRPr="00AE13F8">
        <w:rPr>
          <w:rFonts w:cstheme="minorHAnsi"/>
          <w:szCs w:val="22"/>
        </w:rPr>
        <w:t xml:space="preserve"> für Schulen und Gemeinschaftseinrichtungen, in denen Betreute und Be-</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treuer täglich in engem Kontakt miteinander stehen. Enge Kontakte begünstigen die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Übertragung von Krankheitserregern. Darauf muss in einer </w:t>
      </w:r>
      <w:proofErr w:type="spellStart"/>
      <w:r w:rsidRPr="00AE13F8">
        <w:rPr>
          <w:rFonts w:cstheme="minorHAnsi"/>
          <w:szCs w:val="22"/>
        </w:rPr>
        <w:t>Gemeinschaftseinrich</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tung</w:t>
      </w:r>
      <w:proofErr w:type="spellEnd"/>
      <w:r w:rsidRPr="00AE13F8">
        <w:rPr>
          <w:rFonts w:cstheme="minorHAnsi"/>
          <w:szCs w:val="22"/>
        </w:rPr>
        <w:t xml:space="preserve"> mit anderen Vorsichtsmaßnahmen reagiert werden als in der Familie, weil die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Verantwortung für die Gruppe besondere Beachtung verdient. Es gilt dabei immer,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tragfähige Lösungen zwischen allen Beteiligten zu finden.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Gemäß § 36 IfSG sind Gemeinschaftseinrichtungen verpflichtet, ihre </w:t>
      </w:r>
      <w:proofErr w:type="spellStart"/>
      <w:r w:rsidRPr="00AE13F8">
        <w:rPr>
          <w:rFonts w:cstheme="minorHAnsi"/>
          <w:szCs w:val="22"/>
        </w:rPr>
        <w:t>innerbetriebli</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chen</w:t>
      </w:r>
      <w:proofErr w:type="spellEnd"/>
      <w:r w:rsidRPr="00AE13F8">
        <w:rPr>
          <w:rFonts w:cstheme="minorHAnsi"/>
          <w:szCs w:val="22"/>
        </w:rPr>
        <w:t xml:space="preserve"> Verfahrensweisen zur Infektionshygiene in Hygieneplänen festzulegen. Die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Inhalte im Einzelnen sowie die Gliederung der Hygienepläne sind vom Gesetzgeber </w:t>
      </w:r>
    </w:p>
    <w:p w:rsidR="00401036" w:rsidRPr="00AE13F8" w:rsidRDefault="00401036" w:rsidP="00401036">
      <w:pPr>
        <w:spacing w:after="160" w:line="259" w:lineRule="auto"/>
        <w:ind w:firstLine="0"/>
        <w:rPr>
          <w:rFonts w:cstheme="minorHAnsi"/>
          <w:szCs w:val="22"/>
        </w:rPr>
      </w:pPr>
      <w:r w:rsidRPr="00AE13F8">
        <w:rPr>
          <w:rFonts w:cstheme="minorHAnsi"/>
          <w:szCs w:val="22"/>
        </w:rPr>
        <w:t>nicht vorgegeben. Musterhygienepläne und Rahmenhygienepläne geben den Ein-</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richtungen</w:t>
      </w:r>
      <w:proofErr w:type="spellEnd"/>
      <w:r w:rsidRPr="00AE13F8">
        <w:rPr>
          <w:rFonts w:cstheme="minorHAnsi"/>
          <w:szCs w:val="22"/>
        </w:rPr>
        <w:t xml:space="preserve"> aber eine Orientierung und erleichtern die Erstellung des einrichtungs-</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spezifischen Hygieneplans.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Gemeinschaftseinrichtungen unterliegen der infektionshygienischen Überwachung </w:t>
      </w:r>
    </w:p>
    <w:p w:rsidR="00401036" w:rsidRPr="00AE13F8" w:rsidRDefault="00401036" w:rsidP="00401036">
      <w:pPr>
        <w:spacing w:after="160" w:line="259" w:lineRule="auto"/>
        <w:ind w:firstLine="0"/>
        <w:rPr>
          <w:rFonts w:cstheme="minorHAnsi"/>
          <w:szCs w:val="22"/>
        </w:rPr>
      </w:pPr>
      <w:r w:rsidRPr="00AE13F8">
        <w:rPr>
          <w:rFonts w:cstheme="minorHAnsi"/>
          <w:szCs w:val="22"/>
        </w:rPr>
        <w:t>durch das Gesundheitsamt. Die Gesundheitsämter können dabei beratend oder an-</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ordnend eingreifen; Umfang und Zeitabstände der Überwachung stehen in ihrem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Ermessen.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34 IfSG beschreibt die gesundheitlichen Anforderungen, Mitwirkungspflichten der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Gemeinschaftseinrichtungen und Aufgaben des Gesundheitsamtes. </w:t>
      </w:r>
    </w:p>
    <w:p w:rsidR="00401036" w:rsidRPr="00AE13F8" w:rsidRDefault="00401036" w:rsidP="00401036">
      <w:pPr>
        <w:spacing w:after="160" w:line="259" w:lineRule="auto"/>
        <w:ind w:firstLine="0"/>
        <w:rPr>
          <w:rFonts w:cstheme="minorHAnsi"/>
          <w:szCs w:val="22"/>
        </w:rPr>
      </w:pPr>
      <w:r w:rsidRPr="00AE13F8">
        <w:rPr>
          <w:rFonts w:cstheme="minorHAnsi"/>
          <w:szCs w:val="22"/>
        </w:rPr>
        <w:lastRenderedPageBreak/>
        <w:t xml:space="preserve">Eine Belehrung gemäß § 35 IfSG muss zu Beginn der Beschäftigung und dann alle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zwei Jahre durch den Arbeitgeber/Dienstherrn oder z. B. durch den/die </w:t>
      </w:r>
      <w:proofErr w:type="spellStart"/>
      <w:r w:rsidRPr="00AE13F8">
        <w:rPr>
          <w:rFonts w:cstheme="minorHAnsi"/>
          <w:szCs w:val="22"/>
        </w:rPr>
        <w:t>Hygienebe</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auftragte</w:t>
      </w:r>
      <w:proofErr w:type="spellEnd"/>
      <w:r w:rsidRPr="00AE13F8">
        <w:rPr>
          <w:rFonts w:cstheme="minorHAnsi"/>
          <w:szCs w:val="22"/>
        </w:rPr>
        <w:t xml:space="preserve">/n erfolgen; die Belehrung ist schriftlich zu dokumentieren. Auch die Schüler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sollen regelmäßig über hygienebewusstes Verhalten informiert werden.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Eine Belehrung gemäß §§ 42/43 IfSG muss zu Beginn der Beschäftigung für </w:t>
      </w:r>
      <w:proofErr w:type="spellStart"/>
      <w:r w:rsidRPr="00AE13F8">
        <w:rPr>
          <w:rFonts w:cstheme="minorHAnsi"/>
          <w:szCs w:val="22"/>
        </w:rPr>
        <w:t>Perso</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nen</w:t>
      </w:r>
      <w:proofErr w:type="spellEnd"/>
      <w:r w:rsidRPr="00AE13F8">
        <w:rPr>
          <w:rFonts w:cstheme="minorHAnsi"/>
          <w:szCs w:val="22"/>
        </w:rPr>
        <w:t xml:space="preserve"> erfolgen, die Tätigkeiten mit Lebensmitteln ausüben. Die erste Belehrung er-</w:t>
      </w:r>
    </w:p>
    <w:p w:rsidR="00401036" w:rsidRPr="00AE13F8" w:rsidRDefault="00401036" w:rsidP="00401036">
      <w:pPr>
        <w:spacing w:after="160" w:line="259" w:lineRule="auto"/>
        <w:ind w:firstLine="0"/>
        <w:rPr>
          <w:rFonts w:cstheme="minorHAnsi"/>
          <w:szCs w:val="22"/>
        </w:rPr>
      </w:pPr>
      <w:r w:rsidRPr="00AE13F8">
        <w:rPr>
          <w:rFonts w:cstheme="minorHAnsi"/>
          <w:szCs w:val="22"/>
        </w:rPr>
        <w:t>folgt durch das Gesundheitsamt. Die entsprechende Bescheinigung darf bei Auf-</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nahme</w:t>
      </w:r>
      <w:proofErr w:type="spellEnd"/>
      <w:r w:rsidRPr="00AE13F8">
        <w:rPr>
          <w:rFonts w:cstheme="minorHAnsi"/>
          <w:szCs w:val="22"/>
        </w:rPr>
        <w:t xml:space="preserve"> der Tätigkeit nicht älter als drei Monate sein. Der Arbeitgeber/Dienstherr </w:t>
      </w:r>
      <w:proofErr w:type="spellStart"/>
      <w:r w:rsidRPr="00AE13F8">
        <w:rPr>
          <w:rFonts w:cstheme="minorHAnsi"/>
          <w:szCs w:val="22"/>
        </w:rPr>
        <w:t>be</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gramStart"/>
      <w:r w:rsidRPr="00AE13F8">
        <w:rPr>
          <w:rFonts w:cstheme="minorHAnsi"/>
          <w:szCs w:val="22"/>
        </w:rPr>
        <w:t>lehrt</w:t>
      </w:r>
      <w:proofErr w:type="gramEnd"/>
      <w:r w:rsidRPr="00AE13F8">
        <w:rPr>
          <w:rFonts w:cstheme="minorHAnsi"/>
          <w:szCs w:val="22"/>
        </w:rPr>
        <w:t xml:space="preserve"> die betreffenden Personen nach Aufnahme ihrer Tätigkeit im Weiteren jährlich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über die genannten Tätigkeitsverbote und über die Verpflichtung, dem Arbeitgeber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Hinderungsgründe unverzüglich mitzuteilen. Die Teilnahme an diesen Belehrungen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wird dokumentiert. </w:t>
      </w:r>
    </w:p>
    <w:p w:rsidR="00401036" w:rsidRPr="00AE13F8" w:rsidRDefault="00401036" w:rsidP="00401036">
      <w:pPr>
        <w:spacing w:after="160" w:line="259" w:lineRule="auto"/>
        <w:ind w:firstLine="0"/>
        <w:rPr>
          <w:rFonts w:cstheme="minorHAnsi"/>
          <w:szCs w:val="22"/>
        </w:rPr>
      </w:pPr>
      <w:r w:rsidRPr="00AE13F8">
        <w:rPr>
          <w:rFonts w:cstheme="minorHAnsi"/>
          <w:szCs w:val="22"/>
        </w:rPr>
        <w:t>Unter der Voraussetzung, dass die Verarbeitung von Lebensmitteln im Zusammen-</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hang mit Kochtagen ein Bestandteil des pädagogischen Konzepts ist und in etwa den </w:t>
      </w:r>
    </w:p>
    <w:p w:rsidR="00401036" w:rsidRPr="00AE13F8" w:rsidRDefault="00401036" w:rsidP="00401036">
      <w:pPr>
        <w:spacing w:after="160" w:line="259" w:lineRule="auto"/>
        <w:ind w:firstLine="0"/>
        <w:rPr>
          <w:rFonts w:cstheme="minorHAnsi"/>
          <w:szCs w:val="22"/>
        </w:rPr>
      </w:pPr>
      <w:r w:rsidRPr="00AE13F8">
        <w:rPr>
          <w:rFonts w:cstheme="minorHAnsi"/>
          <w:szCs w:val="22"/>
        </w:rPr>
        <w:t>gleichen Umfang hat wie bei Vereinsfesten und ähnliche Veranstaltungen (ca. drei-</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mal/Jahr), kann den Lehrer/innen eine vereinfachte Belehrung angeboten werden. Es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ist allerdings darauf hinzuweisen, dass eine Belehrung nach § 43 IfSG erforderlich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wird, sobald die Voraussetzung für eine vereinfachte Belehrung entfallen, z. B. bei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regelmäßiger Zubereitung von Mahlzeiten in der Schule. </w:t>
      </w:r>
    </w:p>
    <w:p w:rsidR="00401036" w:rsidRPr="00AE13F8" w:rsidRDefault="00401036" w:rsidP="00401036">
      <w:pPr>
        <w:spacing w:after="160" w:line="259" w:lineRule="auto"/>
        <w:ind w:firstLine="0"/>
        <w:rPr>
          <w:rFonts w:cstheme="minorHAnsi"/>
          <w:szCs w:val="22"/>
        </w:rPr>
      </w:pP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Belehrung beinhaltet Informationen über Erkrankungen, die leicht von erkrankten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Personen auf Lebensmittel übertragen werden können sowie Informationen über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welche Lebensmittel besonders leicht Krankheitserreger weiterverbreitet werden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können. Außerdem werden Tätigkeits- und Beschäftigungsverbote bei bestimmten </w:t>
      </w:r>
    </w:p>
    <w:p w:rsidR="00401036" w:rsidRPr="00AE13F8" w:rsidRDefault="00401036" w:rsidP="00401036">
      <w:pPr>
        <w:spacing w:after="160" w:line="259" w:lineRule="auto"/>
        <w:ind w:firstLine="0"/>
        <w:rPr>
          <w:rFonts w:cstheme="minorHAnsi"/>
          <w:szCs w:val="22"/>
        </w:rPr>
      </w:pPr>
      <w:r w:rsidRPr="00AE13F8">
        <w:rPr>
          <w:rFonts w:cstheme="minorHAnsi"/>
          <w:szCs w:val="22"/>
        </w:rPr>
        <w:t>Krankheiten bzw. Krankheitssymptomen aufgezeigt. Treten solche Hinderungsgrün-</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 auf, ist die betreffende Person verpflichtet, dies ihrem Arbeitgeber/Dienstherrn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unverzüglich mitzuteilen.  </w:t>
      </w:r>
    </w:p>
    <w:p w:rsidR="00401036" w:rsidRPr="00AE13F8" w:rsidRDefault="00401036" w:rsidP="00401036">
      <w:pPr>
        <w:spacing w:after="160" w:line="259" w:lineRule="auto"/>
        <w:ind w:firstLine="0"/>
        <w:rPr>
          <w:rFonts w:cstheme="minorHAnsi"/>
          <w:szCs w:val="22"/>
        </w:rPr>
      </w:pPr>
      <w:r w:rsidRPr="00AE13F8">
        <w:rPr>
          <w:rFonts w:cstheme="minorHAnsi"/>
          <w:szCs w:val="22"/>
        </w:rPr>
        <w:t>Zum Umgang mit Lebensmitteln beachten Sie bitte auch die Vorgaben des Lebens-</w:t>
      </w:r>
    </w:p>
    <w:p w:rsidR="00401036" w:rsidRPr="00AE13F8" w:rsidRDefault="00401036" w:rsidP="00401036">
      <w:pPr>
        <w:spacing w:after="160" w:line="259" w:lineRule="auto"/>
        <w:ind w:firstLine="0"/>
        <w:rPr>
          <w:rFonts w:cstheme="minorHAnsi"/>
          <w:szCs w:val="22"/>
        </w:rPr>
      </w:pPr>
      <w:r w:rsidRPr="00AE13F8">
        <w:rPr>
          <w:rFonts w:cstheme="minorHAnsi"/>
          <w:szCs w:val="22"/>
        </w:rPr>
        <w:t>mittelrechts. Die Zuständigkeit liegt für diesen Bereich bei den unteren Lebensmittel-</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überwachungsbehörden</w:t>
      </w:r>
      <w:proofErr w:type="spellEnd"/>
      <w:r w:rsidRPr="00AE13F8">
        <w:rPr>
          <w:rFonts w:cstheme="minorHAnsi"/>
          <w:szCs w:val="22"/>
        </w:rPr>
        <w:t xml:space="preserve"> der Stadt- und Landkreise.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Bescheinigung über die Erstbelehrung und die Dokumentation der letzten </w:t>
      </w:r>
      <w:proofErr w:type="spellStart"/>
      <w:r w:rsidRPr="00AE13F8">
        <w:rPr>
          <w:rFonts w:cstheme="minorHAnsi"/>
          <w:szCs w:val="22"/>
        </w:rPr>
        <w:t>Beleh</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rung</w:t>
      </w:r>
      <w:proofErr w:type="spellEnd"/>
      <w:r w:rsidRPr="00AE13F8">
        <w:rPr>
          <w:rFonts w:cstheme="minorHAnsi"/>
          <w:szCs w:val="22"/>
        </w:rPr>
        <w:t xml:space="preserve"> sind durch den Arbeitgeber/Dienstherrn aufzubewahren und an der Betriebs-</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lastRenderedPageBreak/>
        <w:t>stätte</w:t>
      </w:r>
      <w:proofErr w:type="spellEnd"/>
      <w:r w:rsidRPr="00AE13F8">
        <w:rPr>
          <w:rFonts w:cstheme="minorHAnsi"/>
          <w:szCs w:val="22"/>
        </w:rPr>
        <w:t xml:space="preserve"> verfügbar zu halten. Bei Tätigkeiten an wechselnden Standorten genügt die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Vorlage einer beglaubigten Abschrift oder einer beglaubigten Kopie. </w:t>
      </w:r>
    </w:p>
    <w:p w:rsidR="00401036" w:rsidRPr="00AE13F8" w:rsidRDefault="00401036"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3 Aufbau eines Hygieneplans </w:t>
      </w:r>
    </w:p>
    <w:p w:rsidR="00401036" w:rsidRPr="00AE13F8" w:rsidRDefault="00401036" w:rsidP="00401036">
      <w:pPr>
        <w:spacing w:after="160" w:line="259" w:lineRule="auto"/>
        <w:ind w:firstLine="0"/>
        <w:rPr>
          <w:rFonts w:cstheme="minorHAnsi"/>
          <w:szCs w:val="22"/>
        </w:rPr>
      </w:pPr>
      <w:r w:rsidRPr="00AE13F8">
        <w:rPr>
          <w:rFonts w:cstheme="minorHAnsi"/>
          <w:szCs w:val="22"/>
        </w:rPr>
        <w:t>Hygienisches Verhalten ist ein wesentlicher Aspekt zur Vorbeugung von Infektions-</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erkrankungen</w:t>
      </w:r>
      <w:proofErr w:type="spellEnd"/>
      <w:r w:rsidRPr="00AE13F8">
        <w:rPr>
          <w:rFonts w:cstheme="minorHAnsi"/>
          <w:szCs w:val="22"/>
        </w:rPr>
        <w:t xml:space="preserve">. Ein Hygieneplan für Schulen beschäftigt sich mit der Gesundheit und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dem Schutz vor Infektionskrankheiten von Kindern, Jugendlichen und Lehrern/innen.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Jeder ist gehalten, zur Hygiene beizutragen. Dem persönlichen Hygieneverhalten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kommt dabei entscheidende Bedeutung zu. Dieses Grundverständnis von Hygiene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soll auch den Schülerinnen und Schüler vermittelt und vorgelebt werden.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Zur Erstellung eines Hygieneplans sind folgende Schritte notwendig: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Die Ermittlung möglicher Infektionsrisiken und Maßnahmen zur Risikominimierung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(IST-Analyse und SOLL-Beschreibung).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Die Überwachung der Einhaltung der festgelegten Maßnahmen und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Durchführung und Dokumentation von Schulungsmaßnahmen.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Für den Hygieneplan ist eine einheitliche Gliederung sinnvoll, die grundsätzliche </w:t>
      </w:r>
    </w:p>
    <w:p w:rsidR="00401036" w:rsidRPr="00AE13F8" w:rsidRDefault="00401036" w:rsidP="00401036">
      <w:pPr>
        <w:spacing w:after="160" w:line="259" w:lineRule="auto"/>
        <w:ind w:firstLine="0"/>
        <w:rPr>
          <w:rFonts w:cstheme="minorHAnsi"/>
          <w:szCs w:val="22"/>
        </w:rPr>
      </w:pPr>
      <w:r w:rsidRPr="00AE13F8">
        <w:rPr>
          <w:rFonts w:cstheme="minorHAnsi"/>
          <w:szCs w:val="22"/>
        </w:rPr>
        <w:t>Aussagen zum Hygienemanagement, den Maßnahmen der sogenannten Basis-</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hygiene</w:t>
      </w:r>
      <w:proofErr w:type="spellEnd"/>
      <w:r w:rsidRPr="00AE13F8">
        <w:rPr>
          <w:rFonts w:cstheme="minorHAnsi"/>
          <w:szCs w:val="22"/>
        </w:rPr>
        <w:t>, zu Sondermaßnahmen beim Auftreten bestimmter Erkrankungen so-</w:t>
      </w:r>
    </w:p>
    <w:p w:rsidR="00401036" w:rsidRPr="00AE13F8" w:rsidRDefault="00401036" w:rsidP="00401036">
      <w:pPr>
        <w:spacing w:after="160" w:line="259" w:lineRule="auto"/>
        <w:ind w:firstLine="0"/>
        <w:rPr>
          <w:rFonts w:cstheme="minorHAnsi"/>
          <w:szCs w:val="22"/>
        </w:rPr>
      </w:pPr>
      <w:r w:rsidRPr="00AE13F8">
        <w:rPr>
          <w:rFonts w:cstheme="minorHAnsi"/>
          <w:szCs w:val="22"/>
        </w:rPr>
        <w:t>wie zur spezifischen Mitteilungspflicht (§ 34 IfSG) der Leitung an das Gesund-</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heitsamt</w:t>
      </w:r>
      <w:proofErr w:type="spellEnd"/>
      <w:r w:rsidRPr="00AE13F8">
        <w:rPr>
          <w:rFonts w:cstheme="minorHAnsi"/>
          <w:szCs w:val="22"/>
        </w:rPr>
        <w:t xml:space="preserve"> etc. enthält.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Einzelne Gliederungspunkte können je nach Einrichtung entfallen bzw. mehr oder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weniger ausführlich behandelt werden. Benachrichtigungspflichtige Krankheiten </w:t>
      </w:r>
      <w:proofErr w:type="spellStart"/>
      <w:r w:rsidRPr="00AE13F8">
        <w:rPr>
          <w:rFonts w:cstheme="minorHAnsi"/>
          <w:szCs w:val="22"/>
        </w:rPr>
        <w:t>kön</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nen</w:t>
      </w:r>
      <w:proofErr w:type="spellEnd"/>
      <w:r w:rsidRPr="00AE13F8">
        <w:rPr>
          <w:rFonts w:cstheme="minorHAnsi"/>
          <w:szCs w:val="22"/>
        </w:rPr>
        <w:t xml:space="preserve"> beispielhaft im Hygieneplan angesprochen werden. </w:t>
      </w:r>
    </w:p>
    <w:p w:rsidR="00401036" w:rsidRPr="00AE13F8" w:rsidRDefault="00401036"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4 Hygienemanagement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Leitung der Einrichtung trägt die Verantwortung für die Sicherstellung der </w:t>
      </w:r>
      <w:proofErr w:type="spellStart"/>
      <w:r w:rsidRPr="00AE13F8">
        <w:rPr>
          <w:rFonts w:cstheme="minorHAnsi"/>
          <w:szCs w:val="22"/>
        </w:rPr>
        <w:t>hygie</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nischen</w:t>
      </w:r>
      <w:proofErr w:type="spellEnd"/>
      <w:r w:rsidRPr="00AE13F8">
        <w:rPr>
          <w:rFonts w:cstheme="minorHAnsi"/>
          <w:szCs w:val="22"/>
        </w:rPr>
        <w:t xml:space="preserve"> Erfordernisse und nimmt ihre Verantwortung durch Anleitung und Kontrolle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wahr. Je nach Größe der Einrichtung kann es sinnvoll sein, einen Mitarbeiter/in oder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mehrere Personen als Hygieneverantwortliche zu benennen. Die verantwortlichen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Personen sind im Hygieneplan namentlich einschließlich ihrer Erreichbarkeit </w:t>
      </w:r>
      <w:proofErr w:type="spellStart"/>
      <w:r w:rsidRPr="00AE13F8">
        <w:rPr>
          <w:rFonts w:cstheme="minorHAnsi"/>
          <w:szCs w:val="22"/>
        </w:rPr>
        <w:t>aufzu</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führen.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Belehrung über gesetzliche Pflichten und Unterweisungen zum Hygieneplan sind </w:t>
      </w:r>
    </w:p>
    <w:p w:rsidR="00401036" w:rsidRPr="00AE13F8" w:rsidRDefault="00401036" w:rsidP="00401036">
      <w:pPr>
        <w:spacing w:after="160" w:line="259" w:lineRule="auto"/>
        <w:ind w:firstLine="0"/>
        <w:rPr>
          <w:rFonts w:cstheme="minorHAnsi"/>
          <w:szCs w:val="22"/>
        </w:rPr>
      </w:pPr>
      <w:r w:rsidRPr="00AE13F8">
        <w:rPr>
          <w:rFonts w:cstheme="minorHAnsi"/>
          <w:szCs w:val="22"/>
        </w:rPr>
        <w:lastRenderedPageBreak/>
        <w:t xml:space="preserve">Voraussetzung für die Umsetzung der festgelegten Maßnahmen. Nur durch sachlich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richtige Informationen, klar geregelte Verantwortlichkeiten, Mitwirkung und </w:t>
      </w:r>
      <w:proofErr w:type="spellStart"/>
      <w:r w:rsidRPr="00AE13F8">
        <w:rPr>
          <w:rFonts w:cstheme="minorHAnsi"/>
          <w:szCs w:val="22"/>
        </w:rPr>
        <w:t>Zusam</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menarbeit</w:t>
      </w:r>
      <w:proofErr w:type="spellEnd"/>
      <w:r w:rsidRPr="00AE13F8">
        <w:rPr>
          <w:rFonts w:cstheme="minorHAnsi"/>
          <w:szCs w:val="22"/>
        </w:rPr>
        <w:t xml:space="preserve"> aller Beteiligten kann auf Dauer ein guter Hygienestandard erreicht wer-</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den und damit der Intention des IfSG Rechnung getragen werden.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Zu den Aufgaben des Hygienemanagements gehören: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Erstellung und Aktualisierung des Hygieneplans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Umsetzung bzw. Überwachung der im Hygieneplan festgelegten Maßnahmen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Durchführung der Hygienebegehungen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Aufrechterhaltung des Kontaktes zum Gesundheitsamt und zu den Eltern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Überwachung der Einhaltung von Hygienemaßnahmen erfolgt u. a. durch </w:t>
      </w:r>
      <w:proofErr w:type="spellStart"/>
      <w:r w:rsidRPr="00AE13F8">
        <w:rPr>
          <w:rFonts w:cstheme="minorHAnsi"/>
          <w:szCs w:val="22"/>
        </w:rPr>
        <w:t>Bege</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hungen</w:t>
      </w:r>
      <w:proofErr w:type="spellEnd"/>
      <w:r w:rsidRPr="00AE13F8">
        <w:rPr>
          <w:rFonts w:cstheme="minorHAnsi"/>
          <w:szCs w:val="22"/>
        </w:rPr>
        <w:t xml:space="preserve"> der Einrichtung durch den/die Hygienebeauftragten. Dabei sollten auch not-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wendige bauliche Maßnahmen aufgenommen werden, soweit sie hygienische </w:t>
      </w:r>
      <w:proofErr w:type="spellStart"/>
      <w:r w:rsidRPr="00AE13F8">
        <w:rPr>
          <w:rFonts w:cstheme="minorHAnsi"/>
          <w:szCs w:val="22"/>
        </w:rPr>
        <w:t>Belan</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ge</w:t>
      </w:r>
      <w:proofErr w:type="spellEnd"/>
      <w:r w:rsidRPr="00AE13F8">
        <w:rPr>
          <w:rFonts w:cstheme="minorHAnsi"/>
          <w:szCs w:val="22"/>
        </w:rPr>
        <w:t xml:space="preserve"> betreffen. Die Ergebnisse werden schriftlich dokumentiert.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Ein Hygieneplan ist jährlich hinsichtlich seiner Aktualität zu überprüfen und ggf.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zu ändern. Ferner muss der Hygieneplan für alle Beteiligten jederzeit zugänglich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und einsehbar sein.  </w:t>
      </w:r>
    </w:p>
    <w:p w:rsidR="00401036" w:rsidRPr="00AE13F8" w:rsidRDefault="00401036"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5 Hygienerelevante Bereiche </w:t>
      </w:r>
    </w:p>
    <w:p w:rsidR="00401036" w:rsidRPr="00AE13F8" w:rsidRDefault="00401036" w:rsidP="00401036">
      <w:pPr>
        <w:spacing w:after="160" w:line="259" w:lineRule="auto"/>
        <w:ind w:firstLine="0"/>
        <w:rPr>
          <w:rFonts w:cstheme="minorHAnsi"/>
          <w:szCs w:val="22"/>
        </w:rPr>
      </w:pPr>
      <w:r w:rsidRPr="00AE13F8">
        <w:rPr>
          <w:rFonts w:cstheme="minorHAnsi"/>
          <w:szCs w:val="22"/>
        </w:rPr>
        <w:t>In Schulen gibt es folgende hygienerelevante Bereiche, die eine besondere Aufmerk-</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samkeit</w:t>
      </w:r>
      <w:proofErr w:type="spellEnd"/>
      <w:r w:rsidRPr="00AE13F8">
        <w:rPr>
          <w:rFonts w:cstheme="minorHAnsi"/>
          <w:szCs w:val="22"/>
        </w:rPr>
        <w:t xml:space="preserve"> in Hinblick auf hygienische Maßnahmen und die Ausstattung erfordern und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daher bei der IST-Analyse berücksichtigt werden müssen: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Klassen-, Unterrichts- und Fachräume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Lehrerzimmer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Aufenthaltsräume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Flure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Sanitärräume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Erste-Hilfe-Raum (Hände- und Flächendesinfektionsmittel im Erste-Hilfe-Schrank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aufbewahren!)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Sporthalle und Schulschwimmbad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Umkleide-, Wasch- und Duschanlagen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Putzmittelräume/Reinigungsutensilien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Entsorgung/Abfall </w:t>
      </w:r>
    </w:p>
    <w:p w:rsidR="00401036" w:rsidRPr="00AE13F8" w:rsidRDefault="00401036" w:rsidP="00401036">
      <w:pPr>
        <w:spacing w:after="160" w:line="259" w:lineRule="auto"/>
        <w:ind w:firstLine="0"/>
        <w:rPr>
          <w:rFonts w:cstheme="minorHAnsi"/>
          <w:szCs w:val="22"/>
        </w:rPr>
      </w:pPr>
      <w:r w:rsidRPr="00AE13F8">
        <w:rPr>
          <w:rFonts w:cstheme="minorHAnsi"/>
          <w:szCs w:val="22"/>
        </w:rPr>
        <w:lastRenderedPageBreak/>
        <w:t>• Küche/Essenszubereitung/Essensausgabe (Zuständigkeit Untere Lebensmittel-</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überwachungsbehörde</w:t>
      </w:r>
      <w:proofErr w:type="spellEnd"/>
      <w:r w:rsidRPr="00AE13F8">
        <w:rPr>
          <w:rFonts w:cstheme="minorHAnsi"/>
          <w:szCs w:val="22"/>
        </w:rPr>
        <w:t xml:space="preserve">) </w:t>
      </w:r>
    </w:p>
    <w:p w:rsidR="00401036" w:rsidRPr="00AE13F8" w:rsidRDefault="00401036" w:rsidP="00401036">
      <w:pPr>
        <w:spacing w:after="160" w:line="259" w:lineRule="auto"/>
        <w:ind w:firstLine="0"/>
        <w:rPr>
          <w:rFonts w:cstheme="minorHAnsi"/>
          <w:szCs w:val="22"/>
        </w:rPr>
      </w:pPr>
    </w:p>
    <w:p w:rsidR="00401036" w:rsidRPr="00577216" w:rsidRDefault="00401036" w:rsidP="00401036">
      <w:pPr>
        <w:spacing w:after="160" w:line="259" w:lineRule="auto"/>
        <w:ind w:firstLine="0"/>
        <w:rPr>
          <w:rFonts w:cstheme="minorHAnsi"/>
          <w:b/>
          <w:szCs w:val="22"/>
        </w:rPr>
      </w:pPr>
      <w:r w:rsidRPr="00577216">
        <w:rPr>
          <w:rFonts w:cstheme="minorHAnsi"/>
          <w:b/>
          <w:szCs w:val="22"/>
        </w:rPr>
        <w:t xml:space="preserve">6 Händehygiene </w:t>
      </w:r>
    </w:p>
    <w:p w:rsidR="00401036" w:rsidRPr="00AE13F8" w:rsidRDefault="00401036" w:rsidP="00401036">
      <w:pPr>
        <w:spacing w:after="160" w:line="259" w:lineRule="auto"/>
        <w:ind w:firstLine="0"/>
        <w:rPr>
          <w:rFonts w:cstheme="minorHAnsi"/>
          <w:szCs w:val="22"/>
        </w:rPr>
      </w:pPr>
      <w:r w:rsidRPr="00AE13F8">
        <w:rPr>
          <w:rFonts w:cstheme="minorHAnsi"/>
          <w:szCs w:val="22"/>
        </w:rPr>
        <w:t>Hände sind durch ihre vielfältigen Kontakte mit der Umgebung und anderen Men-</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schen</w:t>
      </w:r>
      <w:proofErr w:type="spellEnd"/>
      <w:r w:rsidRPr="00AE13F8">
        <w:rPr>
          <w:rFonts w:cstheme="minorHAnsi"/>
          <w:szCs w:val="22"/>
        </w:rPr>
        <w:t xml:space="preserve"> die Hauptüberträger von Infektionskrankheiten. Zu den wichtigsten Maßnah-</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men</w:t>
      </w:r>
      <w:proofErr w:type="spellEnd"/>
      <w:r w:rsidRPr="00AE13F8">
        <w:rPr>
          <w:rFonts w:cstheme="minorHAnsi"/>
          <w:szCs w:val="22"/>
        </w:rPr>
        <w:t xml:space="preserve"> der Infektionsverhütung und Bekämpfung von Krankheiten gehört deshalb das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Händewaschen (in gezielten Einzelfällen ggf. ergänzt durch eine Händedesinfektion).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Das Händewaschen reduziert die </w:t>
      </w:r>
      <w:proofErr w:type="spellStart"/>
      <w:r w:rsidRPr="00AE13F8">
        <w:rPr>
          <w:rFonts w:cstheme="minorHAnsi"/>
          <w:szCs w:val="22"/>
        </w:rPr>
        <w:t>Keimzahl</w:t>
      </w:r>
      <w:proofErr w:type="spellEnd"/>
      <w:r w:rsidRPr="00AE13F8">
        <w:rPr>
          <w:rFonts w:cstheme="minorHAnsi"/>
          <w:szCs w:val="22"/>
        </w:rPr>
        <w:t xml:space="preserve"> auf den Händen. Es ist zwingend </w:t>
      </w:r>
      <w:proofErr w:type="spellStart"/>
      <w:r w:rsidRPr="00AE13F8">
        <w:rPr>
          <w:rFonts w:cstheme="minorHAnsi"/>
          <w:szCs w:val="22"/>
        </w:rPr>
        <w:t>erfor</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derlich</w:t>
      </w:r>
      <w:proofErr w:type="spellEnd"/>
      <w:r w:rsidRPr="00AE13F8">
        <w:rPr>
          <w:rFonts w:cstheme="minorHAnsi"/>
          <w:szCs w:val="22"/>
        </w:rPr>
        <w:t xml:space="preserve"> in der Küche vor dem Umgang mit Lebensmitteln, nach dem Zubereiten von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mit Erde behafteten Lebensmitteln, rohem Fleisch/Fisch und Eiern, vor Einnahme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von Speisen und insbesondere nach jedem Toilettengang.  </w:t>
      </w:r>
    </w:p>
    <w:p w:rsidR="00401036" w:rsidRPr="00AE13F8" w:rsidRDefault="00401036" w:rsidP="00401036">
      <w:pPr>
        <w:spacing w:after="160" w:line="259" w:lineRule="auto"/>
        <w:ind w:firstLine="0"/>
        <w:rPr>
          <w:rFonts w:cstheme="minorHAnsi"/>
          <w:szCs w:val="22"/>
        </w:rPr>
      </w:pPr>
      <w:r w:rsidRPr="00AE13F8">
        <w:rPr>
          <w:rFonts w:cstheme="minorHAnsi"/>
          <w:szCs w:val="22"/>
        </w:rPr>
        <w:t>Ebenfalls nach Tierkontakt und nach intensivem Kontakt zu Personen, die an Durch-</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fall, Husten oder Schnupfen leiden. Händewaschen sollte grundsätzlich auch zu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Dienstbeginn erfolgen. Zum Händewaschen sind flüssige Waschpräparate aus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Spendern sowie Einmalhandtücher zu verwenden, Gemeinschaftshandtücher und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Gemeinschaftsstückseife sind nicht zulässig.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Jedes Kind sollte eine ordnungsgemäße Handwaschtechnik erlernen. Die gründliche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Händereinigung der Kinder und Jugendlichen soll nach jeder Verschmutzung, nach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jedem Toilettengang, nach Tierkontakt und vor jedem Essen erfolgen.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Schulungsmaterial z.B. unter: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https://hygiene-tipps-fuer-kids.de14oder </w:t>
      </w:r>
    </w:p>
    <w:p w:rsidR="00401036" w:rsidRPr="00AE13F8" w:rsidRDefault="00401036" w:rsidP="00401036">
      <w:pPr>
        <w:spacing w:after="160" w:line="259" w:lineRule="auto"/>
        <w:ind w:firstLine="0"/>
        <w:rPr>
          <w:rFonts w:cstheme="minorHAnsi"/>
          <w:szCs w:val="22"/>
        </w:rPr>
      </w:pPr>
      <w:r w:rsidRPr="00AE13F8">
        <w:rPr>
          <w:rFonts w:cstheme="minorHAnsi"/>
          <w:szCs w:val="22"/>
        </w:rPr>
        <w:t>https://www.infektionsschutz.de/hygienetipps</w:t>
      </w:r>
      <w:r w:rsidRPr="00AE13F8">
        <w:rPr>
          <w:rFonts w:ascii="Tahoma" w:hAnsi="Tahoma" w:cs="Tahoma"/>
          <w:szCs w:val="22"/>
        </w:rPr>
        <w:t>⁠</w:t>
      </w:r>
      <w:r w:rsidRPr="00AE13F8">
        <w:rPr>
          <w:rFonts w:cstheme="minorHAnsi"/>
          <w:szCs w:val="22"/>
        </w:rPr>
        <w:t xml:space="preserve">4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Wir empfehlen alle Klassen-, Unterrichts-, Fach- und Aufenthaltsräume sowie </w:t>
      </w:r>
      <w:proofErr w:type="spellStart"/>
      <w:r w:rsidRPr="00AE13F8">
        <w:rPr>
          <w:rFonts w:cstheme="minorHAnsi"/>
          <w:szCs w:val="22"/>
        </w:rPr>
        <w:t>Leh</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rerzimmer</w:t>
      </w:r>
      <w:proofErr w:type="spellEnd"/>
      <w:r w:rsidRPr="00AE13F8">
        <w:rPr>
          <w:rFonts w:cstheme="minorHAnsi"/>
          <w:szCs w:val="22"/>
        </w:rPr>
        <w:t xml:space="preserve"> mit Handwaschbecken, Seifenspender und Einmalhandtüchern </w:t>
      </w:r>
      <w:proofErr w:type="spellStart"/>
      <w:r w:rsidRPr="00AE13F8">
        <w:rPr>
          <w:rFonts w:cstheme="minorHAnsi"/>
          <w:szCs w:val="22"/>
        </w:rPr>
        <w:t>auszustat</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ten.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Händedesinfektion dient dazu, im Bedarfsfall die Zahl der Krankheitserreger so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zu reduzieren, dass es nicht mehr zu einer Übertragung von Krankheiten kommen </w:t>
      </w:r>
    </w:p>
    <w:p w:rsidR="00401036" w:rsidRPr="00AE13F8" w:rsidRDefault="00401036" w:rsidP="00401036">
      <w:pPr>
        <w:spacing w:after="160" w:line="259" w:lineRule="auto"/>
        <w:ind w:firstLine="0"/>
        <w:rPr>
          <w:rFonts w:cstheme="minorHAnsi"/>
          <w:szCs w:val="22"/>
        </w:rPr>
      </w:pPr>
      <w:r w:rsidRPr="00AE13F8">
        <w:rPr>
          <w:rFonts w:cstheme="minorHAnsi"/>
          <w:szCs w:val="22"/>
        </w:rPr>
        <w:t>kann. Dies kann bei erhöhtem Infektionsrisiko sinnvoll sein, z.B. nach Erste-Hilfe-</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Maßnahmen (wenn es dabei z.B. zu Kontakt mit Blut oder Sekreten kam) oder vor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dem Anlegen von Pflastern, Verbänden.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Für eine Händedesinfektion ist es erforderlich, ca. 3 - 5 ml Händedesinfektionsmittel </w:t>
      </w:r>
    </w:p>
    <w:p w:rsidR="00401036" w:rsidRPr="00AE13F8" w:rsidRDefault="00401036" w:rsidP="00401036">
      <w:pPr>
        <w:spacing w:after="160" w:line="259" w:lineRule="auto"/>
        <w:ind w:firstLine="0"/>
        <w:rPr>
          <w:rFonts w:cstheme="minorHAnsi"/>
          <w:szCs w:val="22"/>
        </w:rPr>
      </w:pPr>
      <w:r w:rsidRPr="00AE13F8">
        <w:rPr>
          <w:rFonts w:cstheme="minorHAnsi"/>
          <w:szCs w:val="22"/>
        </w:rPr>
        <w:lastRenderedPageBreak/>
        <w:t>mindestens 30 Sekunden lang in die trockenen Hände einzureiben (Fingerzwischen-</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räume, Handrücken und Fingerkuppen sowie Nagelfalz nicht vergessen).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Einmalhandschuhe sind bei Kontakt mit Blut, Eiter oder Körpersekreten anzuwenden.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Nach dem Ausziehen der Einmalhandschuhe ist zusätzliche eine Händedesinfektion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durchzuführen. </w:t>
      </w:r>
    </w:p>
    <w:p w:rsidR="00401036" w:rsidRPr="00AE13F8" w:rsidRDefault="00401036" w:rsidP="00401036">
      <w:pPr>
        <w:spacing w:after="160" w:line="259" w:lineRule="auto"/>
        <w:ind w:firstLine="0"/>
        <w:rPr>
          <w:rFonts w:cstheme="minorHAnsi"/>
          <w:szCs w:val="22"/>
        </w:rPr>
      </w:pPr>
      <w:r w:rsidRPr="00AE13F8">
        <w:rPr>
          <w:rFonts w:cstheme="minorHAnsi"/>
          <w:szCs w:val="22"/>
        </w:rPr>
        <w:t>Ein Hände- sowie ein Flächendesinfektionsmittel sind an einem sicheren Ort vorzu-</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halten, z. B. im Erste-Hilfe-Schrank! Achten Sie bei Desinfektionsmitteln auch auf das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Verfallsdatum! </w:t>
      </w:r>
    </w:p>
    <w:p w:rsidR="00401036" w:rsidRPr="00AE13F8" w:rsidRDefault="00401036"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7 Maßnahmen bei Infektionen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Beim Auftreten von übertragbaren Krankheiten, Läusen oder Ungezieferbefall sind </w:t>
      </w:r>
    </w:p>
    <w:p w:rsidR="00401036" w:rsidRPr="00AE13F8" w:rsidRDefault="00401036" w:rsidP="00401036">
      <w:pPr>
        <w:spacing w:after="160" w:line="259" w:lineRule="auto"/>
        <w:ind w:firstLine="0"/>
        <w:rPr>
          <w:rFonts w:cstheme="minorHAnsi"/>
          <w:szCs w:val="22"/>
        </w:rPr>
      </w:pPr>
      <w:r w:rsidRPr="00AE13F8">
        <w:rPr>
          <w:rFonts w:cstheme="minorHAnsi"/>
          <w:szCs w:val="22"/>
        </w:rPr>
        <w:t>spezielle Maßnahmen zu ergreifen, die im Hygieneplan festgelegt sein müssen. In-</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formationen</w:t>
      </w:r>
      <w:proofErr w:type="spellEnd"/>
      <w:r w:rsidRPr="00AE13F8">
        <w:rPr>
          <w:rFonts w:cstheme="minorHAnsi"/>
          <w:szCs w:val="22"/>
        </w:rPr>
        <w:t xml:space="preserve"> zu einigen in Schulen auftretenden Infektionen sind im Anhang 1 </w:t>
      </w:r>
      <w:proofErr w:type="spellStart"/>
      <w:r w:rsidRPr="00AE13F8">
        <w:rPr>
          <w:rFonts w:cstheme="minorHAnsi"/>
          <w:szCs w:val="22"/>
        </w:rPr>
        <w:t>aufge</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führt. Das zuständige Gesundheitsamt ist umgehend durch die Leitung der </w:t>
      </w:r>
      <w:proofErr w:type="spellStart"/>
      <w:r w:rsidRPr="00AE13F8">
        <w:rPr>
          <w:rFonts w:cstheme="minorHAnsi"/>
          <w:szCs w:val="22"/>
        </w:rPr>
        <w:t>Einrich</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tung</w:t>
      </w:r>
      <w:proofErr w:type="spellEnd"/>
      <w:r w:rsidRPr="00AE13F8">
        <w:rPr>
          <w:rFonts w:cstheme="minorHAnsi"/>
          <w:szCs w:val="22"/>
        </w:rPr>
        <w:t xml:space="preserve"> zu informieren (Benachrichtigungspflicht nach § 34 IfSG). </w:t>
      </w:r>
    </w:p>
    <w:p w:rsidR="00401036" w:rsidRPr="00AE13F8" w:rsidRDefault="00401036" w:rsidP="00401036">
      <w:pPr>
        <w:spacing w:after="160" w:line="259" w:lineRule="auto"/>
        <w:ind w:firstLine="0"/>
        <w:rPr>
          <w:rFonts w:cstheme="minorHAnsi"/>
          <w:szCs w:val="22"/>
        </w:rPr>
      </w:pP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Zu beachten sind ferner die Empfehlungen des RKI für die Wiederzulassung an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Schulen und sonstigen </w:t>
      </w:r>
      <w:proofErr w:type="gramStart"/>
      <w:r w:rsidRPr="00AE13F8">
        <w:rPr>
          <w:rFonts w:cstheme="minorHAnsi"/>
          <w:szCs w:val="22"/>
        </w:rPr>
        <w:t>Gemeinschaftseinrichtungen.</w:t>
      </w:r>
      <w:r w:rsidRPr="00AE13F8">
        <w:rPr>
          <w:rFonts w:ascii="Tahoma" w:hAnsi="Tahoma" w:cs="Tahoma"/>
          <w:szCs w:val="22"/>
        </w:rPr>
        <w:t>⁠</w:t>
      </w:r>
      <w:proofErr w:type="gramEnd"/>
      <w:r w:rsidRPr="00AE13F8">
        <w:rPr>
          <w:rFonts w:cstheme="minorHAnsi"/>
          <w:szCs w:val="22"/>
        </w:rPr>
        <w:t xml:space="preserve">8 </w:t>
      </w:r>
    </w:p>
    <w:p w:rsidR="00401036" w:rsidRPr="00AE13F8" w:rsidRDefault="00401036" w:rsidP="00401036">
      <w:pPr>
        <w:spacing w:after="160" w:line="259" w:lineRule="auto"/>
        <w:ind w:firstLine="0"/>
        <w:rPr>
          <w:rFonts w:cstheme="minorHAnsi"/>
          <w:szCs w:val="22"/>
        </w:rPr>
      </w:pPr>
      <w:r w:rsidRPr="00AE13F8">
        <w:rPr>
          <w:rFonts w:cstheme="minorHAnsi"/>
          <w:szCs w:val="22"/>
        </w:rPr>
        <w:t>Zur Beschäftigung schwangerer Lehrerinnen wird auf die Merkblätter der Arbeits-</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gruppen Mutterschutz </w:t>
      </w:r>
      <w:proofErr w:type="gramStart"/>
      <w:r w:rsidRPr="00AE13F8">
        <w:rPr>
          <w:rFonts w:cstheme="minorHAnsi"/>
          <w:szCs w:val="22"/>
        </w:rPr>
        <w:t>verwiesen.</w:t>
      </w:r>
      <w:r w:rsidRPr="00AE13F8">
        <w:rPr>
          <w:rFonts w:ascii="Tahoma" w:hAnsi="Tahoma" w:cs="Tahoma"/>
          <w:szCs w:val="22"/>
        </w:rPr>
        <w:t>⁠</w:t>
      </w:r>
      <w:proofErr w:type="gramEnd"/>
      <w:r w:rsidRPr="00AE13F8">
        <w:rPr>
          <w:rFonts w:cstheme="minorHAnsi"/>
          <w:szCs w:val="22"/>
        </w:rPr>
        <w:t xml:space="preserve">3 </w:t>
      </w:r>
    </w:p>
    <w:p w:rsidR="00401036" w:rsidRPr="00AE13F8" w:rsidRDefault="00401036"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8 Kleiderablage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Ablage der Oberbekleidung sollte so angebracht sein, dass es keinen direkten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Kontakt zwischen den Kleidungsstücken der Schülerinnen und Schüler gibt (Abstand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ca. 20 cm), z. B. als Schutz vor Übertragung von Läusen.  </w:t>
      </w:r>
    </w:p>
    <w:p w:rsidR="005F6C87" w:rsidRDefault="005F6C87"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9 Hygiene in Turnhalle, Schulschwimmbad, Wasch- und </w:t>
      </w:r>
      <w:proofErr w:type="spellStart"/>
      <w:r w:rsidRPr="005F6C87">
        <w:rPr>
          <w:rFonts w:cstheme="minorHAnsi"/>
          <w:b/>
          <w:szCs w:val="22"/>
        </w:rPr>
        <w:t>Duschan</w:t>
      </w:r>
      <w:proofErr w:type="spellEnd"/>
      <w:r w:rsidRPr="005F6C87">
        <w:rPr>
          <w:rFonts w:cstheme="minorHAnsi"/>
          <w:b/>
          <w:szCs w:val="22"/>
        </w:rPr>
        <w:t>-</w:t>
      </w: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lagen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Im Sinne einer wirksamen Fußpilz- und Warzenprophylaxe sollten Turn- oder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Gymnastikschuhe getragen werden. </w:t>
      </w:r>
    </w:p>
    <w:p w:rsidR="00401036" w:rsidRPr="00AE13F8" w:rsidRDefault="00401036" w:rsidP="00401036">
      <w:pPr>
        <w:spacing w:after="160" w:line="259" w:lineRule="auto"/>
        <w:ind w:firstLine="0"/>
        <w:rPr>
          <w:rFonts w:cstheme="minorHAnsi"/>
          <w:szCs w:val="22"/>
        </w:rPr>
      </w:pP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Schulschwimmbäder sollen nach DIN 19643</w:t>
      </w:r>
      <w:r w:rsidRPr="00AE13F8">
        <w:rPr>
          <w:rFonts w:ascii="Tahoma" w:hAnsi="Tahoma" w:cs="Tahoma"/>
          <w:szCs w:val="22"/>
        </w:rPr>
        <w:t>⁠</w:t>
      </w:r>
      <w:r w:rsidRPr="00AE13F8">
        <w:rPr>
          <w:rFonts w:cstheme="minorHAnsi"/>
          <w:szCs w:val="22"/>
        </w:rPr>
        <w:t>5 betrieben und regelm</w:t>
      </w:r>
      <w:r w:rsidRPr="00AE13F8">
        <w:rPr>
          <w:rFonts w:ascii="Calibri" w:hAnsi="Calibri" w:cs="Calibri"/>
          <w:szCs w:val="22"/>
        </w:rPr>
        <w:t>äß</w:t>
      </w:r>
      <w:r w:rsidRPr="00AE13F8">
        <w:rPr>
          <w:rFonts w:cstheme="minorHAnsi"/>
          <w:szCs w:val="22"/>
        </w:rPr>
        <w:t xml:space="preserve">ig untersucht </w:t>
      </w:r>
    </w:p>
    <w:p w:rsidR="00401036" w:rsidRPr="00AE13F8" w:rsidRDefault="00401036" w:rsidP="00401036">
      <w:pPr>
        <w:spacing w:after="160" w:line="259" w:lineRule="auto"/>
        <w:ind w:firstLine="0"/>
        <w:rPr>
          <w:rFonts w:cstheme="minorHAnsi"/>
          <w:szCs w:val="22"/>
        </w:rPr>
      </w:pPr>
      <w:r w:rsidRPr="00AE13F8">
        <w:rPr>
          <w:rFonts w:cstheme="minorHAnsi"/>
          <w:szCs w:val="22"/>
        </w:rPr>
        <w:lastRenderedPageBreak/>
        <w:t xml:space="preserve">werden; auf die Regelungen des Umweltbundesamtes11 wird verwiesen. </w:t>
      </w:r>
      <w:proofErr w:type="spellStart"/>
      <w:r w:rsidRPr="00AE13F8">
        <w:rPr>
          <w:rFonts w:cstheme="minorHAnsi"/>
          <w:szCs w:val="22"/>
        </w:rPr>
        <w:t>Barfußbe</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gangene</w:t>
      </w:r>
      <w:proofErr w:type="spellEnd"/>
      <w:r w:rsidRPr="00AE13F8">
        <w:rPr>
          <w:rFonts w:cstheme="minorHAnsi"/>
          <w:szCs w:val="22"/>
        </w:rPr>
        <w:t xml:space="preserve"> Böden sind zur Prophylaxe von Fußpilzinfektionen und Warzen mit einem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viruzid wirksamen Flächendesinfektionsmittel (VAH-Listung16 empfohlen) </w:t>
      </w:r>
      <w:proofErr w:type="spellStart"/>
      <w:r w:rsidRPr="00AE13F8">
        <w:rPr>
          <w:rFonts w:cstheme="minorHAnsi"/>
          <w:szCs w:val="22"/>
        </w:rPr>
        <w:t>desinfizie</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rend</w:t>
      </w:r>
      <w:proofErr w:type="spellEnd"/>
      <w:r w:rsidRPr="00AE13F8">
        <w:rPr>
          <w:rFonts w:cstheme="minorHAnsi"/>
          <w:szCs w:val="22"/>
        </w:rPr>
        <w:t xml:space="preserve"> zu reinigen. </w:t>
      </w:r>
    </w:p>
    <w:p w:rsidR="00401036" w:rsidRPr="00AE13F8" w:rsidRDefault="00401036" w:rsidP="00401036">
      <w:pPr>
        <w:spacing w:after="160" w:line="259" w:lineRule="auto"/>
        <w:ind w:firstLine="0"/>
        <w:rPr>
          <w:rFonts w:cstheme="minorHAnsi"/>
          <w:szCs w:val="22"/>
        </w:rPr>
      </w:pP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Nach öffentlichen Veranstaltungen ist die Turnhalle gründlich zu reinigen.  </w:t>
      </w:r>
    </w:p>
    <w:p w:rsidR="00401036" w:rsidRPr="00AE13F8" w:rsidRDefault="00401036" w:rsidP="00401036">
      <w:pPr>
        <w:spacing w:after="160" w:line="259" w:lineRule="auto"/>
        <w:ind w:firstLine="0"/>
        <w:rPr>
          <w:rFonts w:cstheme="minorHAnsi"/>
          <w:szCs w:val="22"/>
        </w:rPr>
      </w:pP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Informationen zur </w:t>
      </w:r>
      <w:proofErr w:type="spellStart"/>
      <w:r w:rsidRPr="00AE13F8">
        <w:rPr>
          <w:rFonts w:cstheme="minorHAnsi"/>
          <w:szCs w:val="22"/>
        </w:rPr>
        <w:t>Legionellenprävention</w:t>
      </w:r>
      <w:proofErr w:type="spellEnd"/>
      <w:r w:rsidRPr="00AE13F8">
        <w:rPr>
          <w:rFonts w:cstheme="minorHAnsi"/>
          <w:szCs w:val="22"/>
        </w:rPr>
        <w:t xml:space="preserve"> in Warmwassersystemen und Duschen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sowie zur Trinkwasserhygiene sind im Anhang 2 aufgeführt.  </w:t>
      </w:r>
    </w:p>
    <w:p w:rsidR="00401036" w:rsidRPr="00AE13F8" w:rsidRDefault="00401036"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10 Abfallentsorgung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Mülleimer in den Räumen sind nach Schulende entsprechend der </w:t>
      </w:r>
      <w:proofErr w:type="spellStart"/>
      <w:r w:rsidRPr="00AE13F8">
        <w:rPr>
          <w:rFonts w:cstheme="minorHAnsi"/>
          <w:szCs w:val="22"/>
        </w:rPr>
        <w:t>Abfallentsor</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gungsordnung</w:t>
      </w:r>
      <w:proofErr w:type="spellEnd"/>
      <w:r w:rsidRPr="00AE13F8">
        <w:rPr>
          <w:rFonts w:cstheme="minorHAnsi"/>
          <w:szCs w:val="22"/>
        </w:rPr>
        <w:t xml:space="preserve"> der Gemeinde täglich zu leeren. Es sollte auf Abfallvermeidung und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Mülltrennung geachtet werden. </w:t>
      </w:r>
    </w:p>
    <w:p w:rsidR="00401036" w:rsidRPr="00AE13F8" w:rsidRDefault="00401036"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11 Impfprophylaxe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Eine Impfprophylaxe für Beschäftigte ist im Arbeitsschutzgesetz und der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Biostoffverordnung geregelt.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Der Impfkalender für Kinder und Jugendliche richtet sich nach den aktuellen </w:t>
      </w:r>
      <w:proofErr w:type="spellStart"/>
      <w:r w:rsidRPr="00AE13F8">
        <w:rPr>
          <w:rFonts w:cstheme="minorHAnsi"/>
          <w:szCs w:val="22"/>
        </w:rPr>
        <w:t>Emp</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fehlungen</w:t>
      </w:r>
      <w:proofErr w:type="spellEnd"/>
      <w:r w:rsidRPr="00AE13F8">
        <w:rPr>
          <w:rFonts w:cstheme="minorHAnsi"/>
          <w:szCs w:val="22"/>
        </w:rPr>
        <w:t xml:space="preserve"> der STIKO</w:t>
      </w:r>
      <w:r w:rsidRPr="00AE13F8">
        <w:rPr>
          <w:rFonts w:ascii="Tahoma" w:hAnsi="Tahoma" w:cs="Tahoma"/>
          <w:szCs w:val="22"/>
        </w:rPr>
        <w:t>⁠</w:t>
      </w:r>
      <w:r w:rsidRPr="00AE13F8">
        <w:rPr>
          <w:rFonts w:cstheme="minorHAnsi"/>
          <w:szCs w:val="22"/>
        </w:rPr>
        <w:t xml:space="preserve">9. </w:t>
      </w:r>
    </w:p>
    <w:p w:rsidR="00401036" w:rsidRPr="00AE13F8" w:rsidRDefault="00401036"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12 Zahnprophylaxe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Es wird den Schulen empfohlen auf eine regelmäßige Zahnprophylaxe zu achten und </w:t>
      </w:r>
    </w:p>
    <w:p w:rsidR="00401036" w:rsidRPr="00AE13F8" w:rsidRDefault="00401036" w:rsidP="00401036">
      <w:pPr>
        <w:spacing w:after="160" w:line="259" w:lineRule="auto"/>
        <w:ind w:firstLine="0"/>
        <w:rPr>
          <w:rFonts w:cstheme="minorHAnsi"/>
          <w:szCs w:val="22"/>
        </w:rPr>
      </w:pPr>
      <w:r w:rsidRPr="00AE13F8">
        <w:rPr>
          <w:rFonts w:cstheme="minorHAnsi"/>
          <w:szCs w:val="22"/>
        </w:rPr>
        <w:t>zahnärztliche Untersuchungen in Zusammenarbeit mit dem Gesundheitsamt durch-</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führen zu lassen.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w:t>
      </w: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13 Küche/Essenszubereitung/Essensausgabe </w:t>
      </w:r>
    </w:p>
    <w:p w:rsidR="00401036" w:rsidRPr="00AE13F8" w:rsidRDefault="00401036" w:rsidP="00401036">
      <w:pPr>
        <w:spacing w:after="160" w:line="259" w:lineRule="auto"/>
        <w:ind w:firstLine="0"/>
        <w:rPr>
          <w:rFonts w:cstheme="minorHAnsi"/>
          <w:szCs w:val="22"/>
        </w:rPr>
      </w:pPr>
      <w:r w:rsidRPr="00AE13F8">
        <w:rPr>
          <w:rFonts w:cstheme="minorHAnsi"/>
          <w:szCs w:val="22"/>
        </w:rPr>
        <w:t>Die Zuständigkeit für die Lebensmittelhygiene liegt bei den unteren Lebensmittel-</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überwachungsbehörden</w:t>
      </w:r>
      <w:proofErr w:type="spellEnd"/>
      <w:r w:rsidRPr="00AE13F8">
        <w:rPr>
          <w:rFonts w:cstheme="minorHAnsi"/>
          <w:szCs w:val="22"/>
        </w:rPr>
        <w:t xml:space="preserve">, auf die wir an dieser Stelle verweisen wollen.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Einen guten Überblick für die Schulverpflegung gibt die Broschüre des Ministeriums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für Ländlichen Raum und Verbraucherschutz Baden-Württemberg: Leitfaden für den </w:t>
      </w:r>
    </w:p>
    <w:p w:rsidR="00401036" w:rsidRPr="00AE13F8" w:rsidRDefault="00401036" w:rsidP="00401036">
      <w:pPr>
        <w:spacing w:after="160" w:line="259" w:lineRule="auto"/>
        <w:ind w:firstLine="0"/>
        <w:rPr>
          <w:rFonts w:cstheme="minorHAnsi"/>
          <w:szCs w:val="22"/>
        </w:rPr>
      </w:pPr>
      <w:r w:rsidRPr="00AE13F8">
        <w:rPr>
          <w:rFonts w:cstheme="minorHAnsi"/>
          <w:szCs w:val="22"/>
        </w:rPr>
        <w:t>Umgang mit Lebensmitteln bei der Schulverpflegung</w:t>
      </w:r>
      <w:r w:rsidRPr="00AE13F8">
        <w:rPr>
          <w:rFonts w:ascii="Tahoma" w:hAnsi="Tahoma" w:cs="Tahoma"/>
          <w:szCs w:val="22"/>
        </w:rPr>
        <w:t>⁠</w:t>
      </w:r>
      <w:r w:rsidRPr="00AE13F8">
        <w:rPr>
          <w:rFonts w:cstheme="minorHAnsi"/>
          <w:szCs w:val="22"/>
        </w:rPr>
        <w:t xml:space="preserve">2. </w:t>
      </w:r>
    </w:p>
    <w:p w:rsidR="00401036" w:rsidRPr="005F6C87" w:rsidRDefault="00401036" w:rsidP="00401036">
      <w:pPr>
        <w:spacing w:after="160" w:line="259" w:lineRule="auto"/>
        <w:ind w:firstLine="0"/>
        <w:rPr>
          <w:rFonts w:cstheme="minorHAnsi"/>
          <w:b/>
          <w:szCs w:val="22"/>
        </w:rPr>
      </w:pPr>
      <w:r w:rsidRPr="005F6C87">
        <w:rPr>
          <w:rFonts w:cstheme="minorHAnsi"/>
          <w:b/>
          <w:szCs w:val="22"/>
        </w:rPr>
        <w:lastRenderedPageBreak/>
        <w:t xml:space="preserve">14 Grundsätzliches zur Flächenreinigung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Reinigung - was ist das?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Reinigung dient dazu, den Schmutz und die darin befindlichen Keime von 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Oberflächen, Gegenständen und dem Fußboden zu entfernen. In Schulen soll nur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eine feuchte Staubentfernung durchgeführt werden, da trockenes Staubwischen zu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Staubaufwirbelung führt und Krankheitserreger im Staub gebunden sein können.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Auch bei der Feuchtreinigung von Fußböden ist darauf zu achten, dass keine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Schmutzverschleppung stattfindet. Die Wischlappen müssen deshalb regelmäßig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gewechselt werden.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Reinigungsplan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Für jede Einrichtung ist die Reinigung in die tabellarischen Hygienepläne </w:t>
      </w:r>
      <w:proofErr w:type="spellStart"/>
      <w:r w:rsidRPr="00AE13F8">
        <w:rPr>
          <w:rFonts w:cstheme="minorHAnsi"/>
          <w:szCs w:val="22"/>
        </w:rPr>
        <w:t>aufzuneh</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men</w:t>
      </w:r>
      <w:proofErr w:type="spellEnd"/>
      <w:r w:rsidRPr="00AE13F8">
        <w:rPr>
          <w:rFonts w:cstheme="minorHAnsi"/>
          <w:szCs w:val="22"/>
        </w:rPr>
        <w:t xml:space="preserve"> mit Angabe der verwendeten Mittel, Konzentrationen und Einwirkzeiten (ggf.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ergänzend auch zur Desinfektion). Für die jeweiligen Bereiche sind die Maßnahmen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nach was, wann, womit, wie und wer festzulegen.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für die einzelnen Bereiche erstellten Tabellen sind am Reinigungswagen oder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den entsprechenden Räumen auszuhängen. Für den Erfolg der Maßnahmen ist die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Dokumentation und Überwachung der vorgegebenen Maßnahmen wichtig.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Textile Bodenbeläge </w:t>
      </w:r>
    </w:p>
    <w:p w:rsidR="00401036" w:rsidRPr="00AE13F8" w:rsidRDefault="00401036" w:rsidP="00401036">
      <w:pPr>
        <w:spacing w:after="160" w:line="259" w:lineRule="auto"/>
        <w:ind w:firstLine="0"/>
        <w:rPr>
          <w:rFonts w:cstheme="minorHAnsi"/>
          <w:szCs w:val="22"/>
        </w:rPr>
      </w:pPr>
      <w:r w:rsidRPr="00AE13F8">
        <w:rPr>
          <w:rFonts w:cstheme="minorHAnsi"/>
          <w:szCs w:val="22"/>
        </w:rPr>
        <w:t>Falls textile Bodenbeläge vorhanden sind, sollten diese mehrmals in der Woche ab-</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gesaugt und mindestens einmal jährlich feucht mit einem speziellen Reinigungsgerät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gereinigt werden (Sprüh-Extraktionsmethode). Je nach Verschmutzung wird die </w:t>
      </w:r>
      <w:proofErr w:type="spellStart"/>
      <w:r w:rsidRPr="00AE13F8">
        <w:rPr>
          <w:rFonts w:cstheme="minorHAnsi"/>
          <w:szCs w:val="22"/>
        </w:rPr>
        <w:t>tro</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ckene</w:t>
      </w:r>
      <w:proofErr w:type="spellEnd"/>
      <w:r w:rsidRPr="00AE13F8">
        <w:rPr>
          <w:rFonts w:cstheme="minorHAnsi"/>
          <w:szCs w:val="22"/>
        </w:rPr>
        <w:t xml:space="preserve"> Shampoonierung mit anschließendem ausgiebigem Querlüften empfohlen.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Reinigungsutensilien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Reinigungsutensilien dürfen nicht zu einer Keimverschleppung führen. Die textilen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Reinigungsutensilien müssen daher sachgemäß arbeitstäglich gewaschen werden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(desinfizierend z. B. bei 95°C) oder dürfen nur zum einmaligen Gebrauch bestimmt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sein (Einmaltücher). Reinigungsutensilien, die mehrfach verwendet werden, dürfen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nur trocken bis zum nächsten Gebrauch gelagert werden.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Reinigungsutensilien sind in einem separaten Raum oder Schrank aufzubewahren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und vor unerlaubtem Zugriff zu sichern.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Flächendesinfektion </w:t>
      </w:r>
    </w:p>
    <w:p w:rsidR="00401036" w:rsidRPr="00AE13F8" w:rsidRDefault="00401036" w:rsidP="00401036">
      <w:pPr>
        <w:spacing w:after="160" w:line="259" w:lineRule="auto"/>
        <w:ind w:firstLine="0"/>
        <w:rPr>
          <w:rFonts w:cstheme="minorHAnsi"/>
          <w:szCs w:val="22"/>
        </w:rPr>
      </w:pPr>
      <w:r w:rsidRPr="00AE13F8">
        <w:rPr>
          <w:rFonts w:cstheme="minorHAnsi"/>
          <w:szCs w:val="22"/>
        </w:rPr>
        <w:lastRenderedPageBreak/>
        <w:t>Eine Flächendesinfektion wird in Schulen nur in besonderen Fällen notwendig wer-</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den (z. B. beim Ausbruch von übertragbaren Krankheiten). Diese erfolgt in </w:t>
      </w:r>
      <w:proofErr w:type="spellStart"/>
      <w:r w:rsidRPr="00AE13F8">
        <w:rPr>
          <w:rFonts w:cstheme="minorHAnsi"/>
          <w:szCs w:val="22"/>
        </w:rPr>
        <w:t>Abstim</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mung</w:t>
      </w:r>
      <w:proofErr w:type="spellEnd"/>
      <w:r w:rsidRPr="00AE13F8">
        <w:rPr>
          <w:rFonts w:cstheme="minorHAnsi"/>
          <w:szCs w:val="22"/>
        </w:rPr>
        <w:t xml:space="preserve"> mit dem Gesundheitsamt.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Gezielte Desinfektion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Diese muss unmittelbar nach einer Kontamination mit erregerhaltigem Material (Blut,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Eiter, Sekrete, Stuhl, Urin, Erbrochenes) durchgeführt werden. Es sind geeignete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Handschuhe zu tragen. Hierbei ist zunächst das kontaminierte Material mit einem in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Desinfektionsmittel getränkten Einmaltuch (Zellstoff u. ä.) zu entfernen und das Tuch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sofort in den Abfall zu entsorgen. Anschließend ist die Fläche wie im Hygieneplan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vorgeschrieben durch eine Wisch-Desinfektion zu desinfizieren (eine </w:t>
      </w:r>
      <w:proofErr w:type="spellStart"/>
      <w:r w:rsidRPr="00AE13F8">
        <w:rPr>
          <w:rFonts w:cstheme="minorHAnsi"/>
          <w:szCs w:val="22"/>
        </w:rPr>
        <w:t>Sprühdesinfek</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tion</w:t>
      </w:r>
      <w:proofErr w:type="spellEnd"/>
      <w:r w:rsidRPr="00AE13F8">
        <w:rPr>
          <w:rFonts w:cstheme="minorHAnsi"/>
          <w:szCs w:val="22"/>
        </w:rPr>
        <w:t xml:space="preserve"> ist aufgrund der möglichen inhalativen toxischen Belastung zu vermeiden; bei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alkoholischen Desinfektionsmitteln besteht zudem bei der Anwendung auf größeren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Flächen Explosionsgefahr). </w:t>
      </w:r>
    </w:p>
    <w:p w:rsidR="00401036" w:rsidRPr="00AE13F8" w:rsidRDefault="00401036"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15 Reinigungsintervalle für verschiedene Bereiche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Empfehlungen in diesem Musterhygieneplan orientieren sich an den </w:t>
      </w:r>
      <w:proofErr w:type="spellStart"/>
      <w:r w:rsidRPr="00AE13F8">
        <w:rPr>
          <w:rFonts w:cstheme="minorHAnsi"/>
          <w:szCs w:val="22"/>
        </w:rPr>
        <w:t>Mindestrei</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nigungshäufigkeiten</w:t>
      </w:r>
      <w:proofErr w:type="spellEnd"/>
      <w:r w:rsidRPr="00AE13F8">
        <w:rPr>
          <w:rFonts w:cstheme="minorHAnsi"/>
          <w:szCs w:val="22"/>
        </w:rPr>
        <w:t xml:space="preserve"> nach DIN 77400:2015-09 „Reinigungsdienstleistungen – Schul-</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gebäude</w:t>
      </w:r>
      <w:proofErr w:type="spellEnd"/>
      <w:r w:rsidRPr="00AE13F8">
        <w:rPr>
          <w:rFonts w:cstheme="minorHAnsi"/>
          <w:szCs w:val="22"/>
        </w:rPr>
        <w:t xml:space="preserve"> – Anforderungen an die Reinigung“</w:t>
      </w:r>
      <w:r w:rsidRPr="00AE13F8">
        <w:rPr>
          <w:rFonts w:ascii="Tahoma" w:hAnsi="Tahoma" w:cs="Tahoma"/>
          <w:szCs w:val="22"/>
        </w:rPr>
        <w:t>⁠</w:t>
      </w:r>
      <w:r w:rsidRPr="00AE13F8">
        <w:rPr>
          <w:rFonts w:cstheme="minorHAnsi"/>
          <w:szCs w:val="22"/>
        </w:rPr>
        <w:t xml:space="preserve">6. Detailliertere Angaben finden Sie in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den Tabellen der DIN 77400 für die verschiedenen Reinigungsbereiche.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Mindestreinigungshäufigkeiten beziehen sich auf eine Nutzung an 5 Tagen pro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Woche. Bei abweichender Nutzung sind diese angemessen anzupassen.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Sanitärräume (Fußböden, Handwaschbecken, WC, Urinale, Türklinken) sind </w:t>
      </w:r>
      <w:proofErr w:type="spellStart"/>
      <w:r w:rsidRPr="00AE13F8">
        <w:rPr>
          <w:rFonts w:cstheme="minorHAnsi"/>
          <w:szCs w:val="22"/>
        </w:rPr>
        <w:t>täg</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lich</w:t>
      </w:r>
      <w:proofErr w:type="spellEnd"/>
      <w:r w:rsidRPr="00AE13F8">
        <w:rPr>
          <w:rFonts w:cstheme="minorHAnsi"/>
          <w:szCs w:val="22"/>
        </w:rPr>
        <w:t xml:space="preserve"> zu reinigen.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Waschbecken sind mit Papierhandtüchern und Seifenspender auszustatten und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täglich zu reinigen.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Unterrichtsräume sind 2,5-mal/Woche zu reinigen, d.h. alternierend dreimal bzw.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zweimal pro Woche (1. Woche: Mo, Mi, Fr; 2. Woche: Di, Do).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Umkleide- und Duschräume sind täglich zu reinigen.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Tische, an denen die Mahlzeiten eingenommen werden, sind nach </w:t>
      </w:r>
      <w:proofErr w:type="spellStart"/>
      <w:r w:rsidRPr="00AE13F8">
        <w:rPr>
          <w:rFonts w:cstheme="minorHAnsi"/>
          <w:szCs w:val="22"/>
        </w:rPr>
        <w:t>Verunreini</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gung</w:t>
      </w:r>
      <w:proofErr w:type="spellEnd"/>
      <w:r w:rsidRPr="00AE13F8">
        <w:rPr>
          <w:rFonts w:cstheme="minorHAnsi"/>
          <w:szCs w:val="22"/>
        </w:rPr>
        <w:t xml:space="preserve"> und jeder Nutzung mit einem sauberen und feuchten Tuch zu reinigen.  (…)</w:t>
      </w:r>
    </w:p>
    <w:p w:rsidR="00401036" w:rsidRPr="00AE13F8" w:rsidRDefault="00401036"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17 Anhang 1 </w:t>
      </w:r>
    </w:p>
    <w:p w:rsidR="00401036" w:rsidRPr="00AE13F8" w:rsidRDefault="00401036" w:rsidP="00401036">
      <w:pPr>
        <w:spacing w:after="160" w:line="259" w:lineRule="auto"/>
        <w:ind w:firstLine="0"/>
        <w:rPr>
          <w:rFonts w:cstheme="minorHAnsi"/>
          <w:szCs w:val="22"/>
        </w:rPr>
      </w:pPr>
      <w:r w:rsidRPr="00AE13F8">
        <w:rPr>
          <w:rFonts w:cstheme="minorHAnsi"/>
          <w:szCs w:val="22"/>
        </w:rPr>
        <w:lastRenderedPageBreak/>
        <w:t xml:space="preserve">Der Befall von Personen mit </w:t>
      </w:r>
      <w:r w:rsidRPr="005F6C87">
        <w:rPr>
          <w:rFonts w:cstheme="minorHAnsi"/>
          <w:b/>
          <w:szCs w:val="22"/>
        </w:rPr>
        <w:t xml:space="preserve">Kopfläusen </w:t>
      </w:r>
      <w:r w:rsidRPr="00AE13F8">
        <w:rPr>
          <w:rFonts w:cstheme="minorHAnsi"/>
          <w:szCs w:val="22"/>
        </w:rPr>
        <w:t xml:space="preserve">ist ein immer wieder auftretendes Problem in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Gemeinschaftseinrichtungen. Die Bekämpfung erfordert eine enge Zusammenarbeit </w:t>
      </w:r>
    </w:p>
    <w:p w:rsidR="00401036" w:rsidRPr="00AE13F8" w:rsidRDefault="00401036" w:rsidP="00401036">
      <w:pPr>
        <w:spacing w:after="160" w:line="259" w:lineRule="auto"/>
        <w:ind w:firstLine="0"/>
        <w:rPr>
          <w:rFonts w:cstheme="minorHAnsi"/>
          <w:szCs w:val="22"/>
        </w:rPr>
      </w:pPr>
      <w:r w:rsidRPr="00AE13F8">
        <w:rPr>
          <w:rFonts w:cstheme="minorHAnsi"/>
          <w:szCs w:val="22"/>
        </w:rPr>
        <w:t>zwischen Eltern/Erziehungsberechtigten, Gemeinschaftseinrichtung und Gesundheits-</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amt</w:t>
      </w:r>
      <w:proofErr w:type="spellEnd"/>
      <w:r w:rsidRPr="00AE13F8">
        <w:rPr>
          <w:rFonts w:cstheme="minorHAnsi"/>
          <w:szCs w:val="22"/>
        </w:rPr>
        <w:t xml:space="preserve">. Wichtig ist, dass beim Auftreten von Kopfläusen rasch und konsequent gehandelt </w:t>
      </w:r>
    </w:p>
    <w:p w:rsidR="00401036" w:rsidRPr="00AE13F8" w:rsidRDefault="00401036" w:rsidP="00401036">
      <w:pPr>
        <w:spacing w:after="160" w:line="259" w:lineRule="auto"/>
        <w:ind w:firstLine="0"/>
        <w:rPr>
          <w:rFonts w:cstheme="minorHAnsi"/>
          <w:szCs w:val="22"/>
        </w:rPr>
      </w:pPr>
      <w:r w:rsidRPr="00AE13F8">
        <w:rPr>
          <w:rFonts w:cstheme="minorHAnsi"/>
          <w:szCs w:val="22"/>
        </w:rPr>
        <w:t>wird. Die Eltern sind gemäß §34 Abs. 5 IfSG verpflichtet, bei Kopflausbefall ihres Kin-</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des, sofort die Gemeinschaftseinrichtung zu informieren, diese leitet personenbezogene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Daten an das Gesundheitsamt weiter (s.a. Kopfläuse - Was muss ich </w:t>
      </w:r>
      <w:proofErr w:type="gramStart"/>
      <w:r w:rsidRPr="00AE13F8">
        <w:rPr>
          <w:rFonts w:cstheme="minorHAnsi"/>
          <w:szCs w:val="22"/>
        </w:rPr>
        <w:t>tun?,</w:t>
      </w:r>
      <w:proofErr w:type="gramEnd"/>
      <w:r w:rsidRPr="00AE13F8">
        <w:rPr>
          <w:rFonts w:cstheme="minorHAnsi"/>
          <w:szCs w:val="22"/>
        </w:rPr>
        <w:t xml:space="preserve"> Merkblatt für </w:t>
      </w:r>
    </w:p>
    <w:p w:rsidR="00401036" w:rsidRPr="00AE13F8" w:rsidRDefault="00401036" w:rsidP="00401036">
      <w:pPr>
        <w:spacing w:after="160" w:line="259" w:lineRule="auto"/>
        <w:ind w:firstLine="0"/>
        <w:rPr>
          <w:rFonts w:cstheme="minorHAnsi"/>
          <w:szCs w:val="22"/>
        </w:rPr>
      </w:pPr>
      <w:r w:rsidRPr="00AE13F8">
        <w:rPr>
          <w:rFonts w:cstheme="minorHAnsi"/>
          <w:szCs w:val="22"/>
        </w:rPr>
        <w:t>Eltern und Erziehungsberechtigte des Landesgesundheitsamtes B-W</w:t>
      </w:r>
      <w:r w:rsidRPr="00AE13F8">
        <w:rPr>
          <w:rFonts w:ascii="Tahoma" w:hAnsi="Tahoma" w:cs="Tahoma"/>
          <w:szCs w:val="22"/>
        </w:rPr>
        <w:t>⁠</w:t>
      </w:r>
      <w:r w:rsidRPr="00AE13F8">
        <w:rPr>
          <w:rFonts w:cstheme="minorHAnsi"/>
          <w:szCs w:val="22"/>
        </w:rPr>
        <w:t xml:space="preserve">1). </w:t>
      </w:r>
    </w:p>
    <w:p w:rsidR="00401036" w:rsidRPr="00AE13F8" w:rsidRDefault="00401036" w:rsidP="00401036">
      <w:pPr>
        <w:spacing w:after="160" w:line="259" w:lineRule="auto"/>
        <w:ind w:firstLine="0"/>
        <w:rPr>
          <w:rFonts w:cstheme="minorHAnsi"/>
          <w:szCs w:val="22"/>
        </w:rPr>
      </w:pPr>
    </w:p>
    <w:p w:rsidR="00401036" w:rsidRPr="00AE13F8" w:rsidRDefault="00401036" w:rsidP="00401036">
      <w:pPr>
        <w:spacing w:after="160" w:line="259" w:lineRule="auto"/>
        <w:ind w:firstLine="0"/>
        <w:rPr>
          <w:rFonts w:cstheme="minorHAnsi"/>
          <w:szCs w:val="22"/>
        </w:rPr>
      </w:pPr>
      <w:r w:rsidRPr="005F6C87">
        <w:rPr>
          <w:rFonts w:cstheme="minorHAnsi"/>
          <w:b/>
          <w:szCs w:val="22"/>
        </w:rPr>
        <w:t xml:space="preserve">Noroviren </w:t>
      </w:r>
      <w:r w:rsidRPr="00AE13F8">
        <w:rPr>
          <w:rFonts w:cstheme="minorHAnsi"/>
          <w:szCs w:val="22"/>
        </w:rPr>
        <w:t xml:space="preserve">sind weltweit verbreitet und zählen in Deutschland zu den häufigsten </w:t>
      </w:r>
      <w:proofErr w:type="spellStart"/>
      <w:r w:rsidRPr="00AE13F8">
        <w:rPr>
          <w:rFonts w:cstheme="minorHAnsi"/>
          <w:szCs w:val="22"/>
        </w:rPr>
        <w:t>Erre</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gern infektiöser Magen-Darminfektionen. Die Viren sind äußerst umweltstabil und sehr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ansteckend. Infektionen mit Noroviren treten besonders häufig in den Wintermonaten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auf. Die Ausscheidung der Viren erfolgt über den Stuhl des Menschen oder durch </w:t>
      </w:r>
      <w:proofErr w:type="spellStart"/>
      <w:r w:rsidRPr="00AE13F8">
        <w:rPr>
          <w:rFonts w:cstheme="minorHAnsi"/>
          <w:szCs w:val="22"/>
        </w:rPr>
        <w:t>Bil</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dung</w:t>
      </w:r>
      <w:proofErr w:type="spellEnd"/>
      <w:r w:rsidRPr="00AE13F8">
        <w:rPr>
          <w:rFonts w:cstheme="minorHAnsi"/>
          <w:szCs w:val="22"/>
        </w:rPr>
        <w:t xml:space="preserve"> virushaltiger Aerosole während des Erbrechens. Es besteht eine sehr hohe </w:t>
      </w:r>
      <w:proofErr w:type="spellStart"/>
      <w:r w:rsidRPr="00AE13F8">
        <w:rPr>
          <w:rFonts w:cstheme="minorHAnsi"/>
          <w:szCs w:val="22"/>
        </w:rPr>
        <w:t>Infek</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tiosität</w:t>
      </w:r>
      <w:proofErr w:type="spellEnd"/>
      <w:r w:rsidRPr="00AE13F8">
        <w:rPr>
          <w:rFonts w:cstheme="minorHAnsi"/>
          <w:szCs w:val="22"/>
        </w:rPr>
        <w:t xml:space="preserve">. Dies erklärt auch die sehr rasche Ausbreitung innerhalb von </w:t>
      </w:r>
      <w:proofErr w:type="spellStart"/>
      <w:r w:rsidRPr="00AE13F8">
        <w:rPr>
          <w:rFonts w:cstheme="minorHAnsi"/>
          <w:szCs w:val="22"/>
        </w:rPr>
        <w:t>Gemeinschaftsein</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richtungen</w:t>
      </w:r>
      <w:proofErr w:type="spellEnd"/>
      <w:r w:rsidRPr="00AE13F8">
        <w:rPr>
          <w:rFonts w:cstheme="minorHAnsi"/>
          <w:szCs w:val="22"/>
        </w:rPr>
        <w:t xml:space="preserve">. Da der erkrankte Mensch mit seinem Stuhl sehr große Mengen an Viren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ausscheidet, spielt die direkte Übertragung </w:t>
      </w:r>
      <w:proofErr w:type="gramStart"/>
      <w:r w:rsidRPr="00AE13F8">
        <w:rPr>
          <w:rFonts w:cstheme="minorHAnsi"/>
          <w:szCs w:val="22"/>
        </w:rPr>
        <w:t>von Mensch</w:t>
      </w:r>
      <w:proofErr w:type="gramEnd"/>
      <w:r w:rsidRPr="00AE13F8">
        <w:rPr>
          <w:rFonts w:cstheme="minorHAnsi"/>
          <w:szCs w:val="22"/>
        </w:rPr>
        <w:t xml:space="preserve"> zu Mensch die größte Rolle.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Eine Übertragung ist zum einen möglich durch eine sogenannte Schmierinfektion, also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über nicht ausreichend gesäuberte Hände nach der Toilettenbenutzung. Infektionen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können aber auch von kontaminierten Nahrungsmitteln oder Getränken ausgehen.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Ebenso ist eine Übertragung durch kontaminierte Gegenstände möglich.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wichtigsten Krankheitszeichen sind akut beginnendes heftiges Erbrechen, starke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Durchfälle, ausgeprägtes Krankheitsgefühl, krampfartigen Bauchschmerzen, Kopf- und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Muskelschmerzen. Die betreffenden Personen sind insbesondere während der akuten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Erkrankung und mindestens 2 Tage, oft auch noch ca. 2 Wochen nach Abklingen der </w:t>
      </w:r>
    </w:p>
    <w:p w:rsidR="00401036" w:rsidRPr="00AE13F8" w:rsidRDefault="00401036" w:rsidP="00401036">
      <w:pPr>
        <w:spacing w:after="160" w:line="259" w:lineRule="auto"/>
        <w:ind w:firstLine="0"/>
        <w:rPr>
          <w:rFonts w:cstheme="minorHAnsi"/>
          <w:szCs w:val="22"/>
        </w:rPr>
      </w:pPr>
      <w:r w:rsidRPr="00AE13F8">
        <w:rPr>
          <w:rFonts w:cstheme="minorHAnsi"/>
          <w:szCs w:val="22"/>
        </w:rPr>
        <w:t>klinischen Symptome ansteckungsfähig. Deshalb ist eine sorgfältige Beachtung der all-</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gemein üblichen Hygieneregeln (Händewaschen vor dem Umgang mit Lebensmitteln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sowie vor Einnahme von Speisen und insbesondere nach jedem Toilettengang) auch in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der Zeit nach der Erkrankung von besonderer Bedeutung. </w:t>
      </w:r>
    </w:p>
    <w:p w:rsidR="00401036" w:rsidRPr="00AE13F8" w:rsidRDefault="00401036" w:rsidP="00401036">
      <w:pPr>
        <w:spacing w:after="160" w:line="259" w:lineRule="auto"/>
        <w:ind w:firstLine="0"/>
        <w:rPr>
          <w:rFonts w:cstheme="minorHAnsi"/>
          <w:szCs w:val="22"/>
        </w:rPr>
      </w:pP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Bei infektiösen Magen-Darminfektionen in Schulen, z. B. Verdacht auf </w:t>
      </w:r>
      <w:proofErr w:type="spellStart"/>
      <w:r w:rsidRPr="00AE13F8">
        <w:rPr>
          <w:rFonts w:cstheme="minorHAnsi"/>
          <w:szCs w:val="22"/>
        </w:rPr>
        <w:t>Norovirusin</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fektionen</w:t>
      </w:r>
      <w:proofErr w:type="spellEnd"/>
      <w:r w:rsidRPr="00AE13F8">
        <w:rPr>
          <w:rFonts w:cstheme="minorHAnsi"/>
          <w:szCs w:val="22"/>
        </w:rPr>
        <w:t xml:space="preserve"> müssen symptomatische Schülerinnen und Schüler umgehend nach Hause </w:t>
      </w:r>
    </w:p>
    <w:p w:rsidR="00401036" w:rsidRPr="00AE13F8" w:rsidRDefault="00401036" w:rsidP="00401036">
      <w:pPr>
        <w:spacing w:after="160" w:line="259" w:lineRule="auto"/>
        <w:ind w:firstLine="0"/>
        <w:rPr>
          <w:rFonts w:cstheme="minorHAnsi"/>
          <w:szCs w:val="22"/>
        </w:rPr>
      </w:pPr>
      <w:r w:rsidRPr="00AE13F8">
        <w:rPr>
          <w:rFonts w:cstheme="minorHAnsi"/>
          <w:szCs w:val="22"/>
        </w:rPr>
        <w:lastRenderedPageBreak/>
        <w:t xml:space="preserve">geschickt und/oder von Angehörigen abgeholt werden. Der Kontakt zu anderen </w:t>
      </w:r>
      <w:proofErr w:type="spellStart"/>
      <w:r w:rsidRPr="00AE13F8">
        <w:rPr>
          <w:rFonts w:cstheme="minorHAnsi"/>
          <w:szCs w:val="22"/>
        </w:rPr>
        <w:t>Perso</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nen</w:t>
      </w:r>
      <w:proofErr w:type="spellEnd"/>
      <w:r w:rsidRPr="00AE13F8">
        <w:rPr>
          <w:rFonts w:cstheme="minorHAnsi"/>
          <w:szCs w:val="22"/>
        </w:rPr>
        <w:t xml:space="preserve"> ist zu minimieren, die Betreuung ist vorzugsweise durch eine Einzelperson sicher-</w:t>
      </w:r>
    </w:p>
    <w:p w:rsidR="00401036" w:rsidRPr="00AE13F8" w:rsidRDefault="00401036" w:rsidP="00401036">
      <w:pPr>
        <w:spacing w:after="160" w:line="259" w:lineRule="auto"/>
        <w:ind w:firstLine="0"/>
        <w:rPr>
          <w:rFonts w:cstheme="minorHAnsi"/>
          <w:szCs w:val="22"/>
        </w:rPr>
      </w:pPr>
      <w:r w:rsidRPr="00AE13F8">
        <w:rPr>
          <w:rFonts w:cstheme="minorHAnsi"/>
          <w:szCs w:val="22"/>
        </w:rPr>
        <w:t>zustellen. Erbrochenes und Stuhl müssen mit Einmalwischlappen entfernt werden. An-</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schließend sind die kontaminierten Flächen mit einem geeigneten viruzid wirksamen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Flächendesinfektionsmittel abzuwischen.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wichtigste Maßnahme im Alltag ist die sorgfältige Einhaltung der Händehygiene und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Desinfektion.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Leitung der Gemeinschaftseinrichtung ist vom Personal oder den Eltern über das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Auftreten oder den Verdacht einer Norovirus-Erkrankung zu informieren (§ 34 Abs. 5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IfSG) und diese muss umgehend das Gesundheitsamt (§ 34 Abs. 6 IfSG) </w:t>
      </w:r>
      <w:proofErr w:type="spellStart"/>
      <w:r w:rsidRPr="00AE13F8">
        <w:rPr>
          <w:rFonts w:cstheme="minorHAnsi"/>
          <w:szCs w:val="22"/>
        </w:rPr>
        <w:t>benachrichti</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gen. </w:t>
      </w:r>
    </w:p>
    <w:p w:rsidR="00401036" w:rsidRPr="00AE13F8" w:rsidRDefault="00401036" w:rsidP="00401036">
      <w:pPr>
        <w:spacing w:after="160" w:line="259" w:lineRule="auto"/>
        <w:ind w:firstLine="0"/>
        <w:rPr>
          <w:rFonts w:cstheme="minorHAnsi"/>
          <w:szCs w:val="22"/>
        </w:rPr>
      </w:pPr>
      <w:r w:rsidRPr="005F6C87">
        <w:rPr>
          <w:rFonts w:cstheme="minorHAnsi"/>
          <w:b/>
          <w:szCs w:val="22"/>
        </w:rPr>
        <w:t>Influenza</w:t>
      </w:r>
      <w:r w:rsidRPr="00AE13F8">
        <w:rPr>
          <w:rFonts w:cstheme="minorHAnsi"/>
          <w:szCs w:val="22"/>
        </w:rPr>
        <w:t xml:space="preserve">, die Grippe - hervorgerufen durch Influenzaviren -, ist eine fieberhafte </w:t>
      </w:r>
      <w:proofErr w:type="spellStart"/>
      <w:r w:rsidRPr="00AE13F8">
        <w:rPr>
          <w:rFonts w:cstheme="minorHAnsi"/>
          <w:szCs w:val="22"/>
        </w:rPr>
        <w:t>Erkran</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kung</w:t>
      </w:r>
      <w:proofErr w:type="spellEnd"/>
      <w:r w:rsidRPr="00AE13F8">
        <w:rPr>
          <w:rFonts w:cstheme="minorHAnsi"/>
          <w:szCs w:val="22"/>
        </w:rPr>
        <w:t xml:space="preserve"> der Atemwege. Sie ist hoch ansteckend und wird durch kleinste Tröpfchen beim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Niesen und Husten oder beim Händeschütteln leicht übertragen. Klinische Anzeichen </w:t>
      </w:r>
    </w:p>
    <w:p w:rsidR="00401036" w:rsidRPr="00AE13F8" w:rsidRDefault="00401036" w:rsidP="00401036">
      <w:pPr>
        <w:spacing w:after="160" w:line="259" w:lineRule="auto"/>
        <w:ind w:firstLine="0"/>
        <w:rPr>
          <w:rFonts w:cstheme="minorHAnsi"/>
          <w:szCs w:val="22"/>
        </w:rPr>
      </w:pPr>
      <w:r w:rsidRPr="00AE13F8">
        <w:rPr>
          <w:rFonts w:cstheme="minorHAnsi"/>
          <w:szCs w:val="22"/>
        </w:rPr>
        <w:t>sind plötzlich einsetzendes hohes Fieber, Kopf- und Gliederschmerzen, trockener Reiz-</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husten, Schüttelfrost und Schweißausbrüche. Auch bei jungen Menschen besteht ein </w:t>
      </w:r>
    </w:p>
    <w:p w:rsidR="00401036" w:rsidRPr="00AE13F8" w:rsidRDefault="00401036" w:rsidP="00401036">
      <w:pPr>
        <w:spacing w:after="160" w:line="259" w:lineRule="auto"/>
        <w:ind w:firstLine="0"/>
        <w:rPr>
          <w:rFonts w:cstheme="minorHAnsi"/>
          <w:szCs w:val="22"/>
        </w:rPr>
      </w:pPr>
      <w:r w:rsidRPr="00AE13F8">
        <w:rPr>
          <w:rFonts w:cstheme="minorHAnsi"/>
          <w:szCs w:val="22"/>
        </w:rPr>
        <w:t>schweres Krankheitsgefühl. Wegen des engen Personenkontaktes in Gemeinschafts-</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einrichtungen</w:t>
      </w:r>
      <w:proofErr w:type="spellEnd"/>
      <w:r w:rsidRPr="00AE13F8">
        <w:rPr>
          <w:rFonts w:cstheme="minorHAnsi"/>
          <w:szCs w:val="22"/>
        </w:rPr>
        <w:t xml:space="preserve"> spielen Kinder und Jugendliche als Reservoir für die Weiterverbreitung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eine große Rolle.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18 Anhang 2 </w:t>
      </w:r>
    </w:p>
    <w:p w:rsidR="00401036" w:rsidRPr="00AE13F8" w:rsidRDefault="00401036" w:rsidP="00401036">
      <w:pPr>
        <w:spacing w:after="160" w:line="259" w:lineRule="auto"/>
        <w:ind w:firstLine="0"/>
        <w:rPr>
          <w:rFonts w:cstheme="minorHAnsi"/>
          <w:szCs w:val="22"/>
        </w:rPr>
      </w:pPr>
      <w:r w:rsidRPr="005F6C87">
        <w:rPr>
          <w:rFonts w:cstheme="minorHAnsi"/>
          <w:b/>
          <w:szCs w:val="22"/>
        </w:rPr>
        <w:t>Trinkwasserhygiene</w:t>
      </w:r>
      <w:r w:rsidRPr="00AE13F8">
        <w:rPr>
          <w:rFonts w:cstheme="minorHAnsi"/>
          <w:szCs w:val="22"/>
        </w:rPr>
        <w:t xml:space="preserve">, das Trinkwasser wird von den örtlichen Wasserversorgern in der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Regel in einwandfreier Qualität geliefert. Die Ursachen für Beschwerden liegen meist im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Bereich der Rohrleitungen und technischen Armaturen (Hausinstallation). Die Leitung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der Gemeinschaftseinrichtung ist verpflichtet, die Qualität des Trinkwassers </w:t>
      </w:r>
      <w:proofErr w:type="spellStart"/>
      <w:r w:rsidRPr="00AE13F8">
        <w:rPr>
          <w:rFonts w:cstheme="minorHAnsi"/>
          <w:szCs w:val="22"/>
        </w:rPr>
        <w:t>aufrechtzu</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erhalten. Die Vorgaben hierzu sind der Trinkwasserverordnung (TrinkwV) und dem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technischen Regelwerk „Trinkwasser“ zu entnehmen. Wartungsprotokolle- und evtl.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-verträge der Hausinstallation durch eine Fachfirma sollten mit dem Hygieneplan </w:t>
      </w:r>
      <w:proofErr w:type="spellStart"/>
      <w:r w:rsidRPr="00AE13F8">
        <w:rPr>
          <w:rFonts w:cstheme="minorHAnsi"/>
          <w:szCs w:val="22"/>
        </w:rPr>
        <w:t>archi</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viert werden.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Legionellen können in Warmwassersystemen der Wasch- und Duschanlagen </w:t>
      </w:r>
      <w:proofErr w:type="spellStart"/>
      <w:r w:rsidRPr="00AE13F8">
        <w:rPr>
          <w:rFonts w:cstheme="minorHAnsi"/>
          <w:szCs w:val="22"/>
        </w:rPr>
        <w:t>vorkom</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men</w:t>
      </w:r>
      <w:proofErr w:type="spellEnd"/>
      <w:r w:rsidRPr="00AE13F8">
        <w:rPr>
          <w:rFonts w:cstheme="minorHAnsi"/>
          <w:szCs w:val="22"/>
        </w:rPr>
        <w:t xml:space="preserve"> und vermehren sich vor allem im Temperaturbereich von 25 - 45°C. Sie sind daher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vor allem ein Problem in größeren Gebäuden mit einem langen Leitungsnetz und somit </w:t>
      </w:r>
    </w:p>
    <w:p w:rsidR="00401036" w:rsidRPr="00AE13F8" w:rsidRDefault="00401036" w:rsidP="00401036">
      <w:pPr>
        <w:spacing w:after="160" w:line="259" w:lineRule="auto"/>
        <w:ind w:firstLine="0"/>
        <w:rPr>
          <w:rFonts w:cstheme="minorHAnsi"/>
          <w:szCs w:val="22"/>
        </w:rPr>
      </w:pPr>
      <w:r w:rsidRPr="00AE13F8">
        <w:rPr>
          <w:rFonts w:cstheme="minorHAnsi"/>
          <w:szCs w:val="22"/>
        </w:rPr>
        <w:t>abschnittsweise längerer Stagnation des Wassers. Das Kaltwasser sollte eine Tempe-</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lastRenderedPageBreak/>
        <w:t>ratur</w:t>
      </w:r>
      <w:proofErr w:type="spellEnd"/>
      <w:r w:rsidRPr="00AE13F8">
        <w:rPr>
          <w:rFonts w:cstheme="minorHAnsi"/>
          <w:szCs w:val="22"/>
        </w:rPr>
        <w:t xml:space="preserve"> von unter 25°C und das Warmwasser von mindestens 60°C am Abgang des Boi-</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lers</w:t>
      </w:r>
      <w:proofErr w:type="spellEnd"/>
      <w:r w:rsidRPr="00AE13F8">
        <w:rPr>
          <w:rFonts w:cstheme="minorHAnsi"/>
          <w:szCs w:val="22"/>
        </w:rPr>
        <w:t xml:space="preserve"> aufweisen. Die Rücklauftemperatur sollte mindestens 55°C betragen. Erkrankungen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mit Legionellen treten in zwei unterschiedlichen Verlaufsformen auf, wobei bei beiden </w:t>
      </w:r>
    </w:p>
    <w:p w:rsidR="00401036" w:rsidRPr="00AE13F8" w:rsidRDefault="00401036" w:rsidP="00401036">
      <w:pPr>
        <w:spacing w:after="160" w:line="259" w:lineRule="auto"/>
        <w:ind w:firstLine="0"/>
        <w:rPr>
          <w:rFonts w:cstheme="minorHAnsi"/>
          <w:szCs w:val="22"/>
        </w:rPr>
      </w:pPr>
      <w:r w:rsidRPr="00AE13F8">
        <w:rPr>
          <w:rFonts w:cstheme="minorHAnsi"/>
          <w:szCs w:val="22"/>
        </w:rPr>
        <w:t>Begleiterscheinungen wie Unwohlsein, Fieber, Kopf-, Glieder-, Thoraxschmerzen, Hus-</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ten</w:t>
      </w:r>
      <w:proofErr w:type="spellEnd"/>
      <w:r w:rsidRPr="00AE13F8">
        <w:rPr>
          <w:rFonts w:cstheme="minorHAnsi"/>
          <w:szCs w:val="22"/>
        </w:rPr>
        <w:t xml:space="preserve">, Durchfälle und Verwirrtheit vorkommen können.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eigentliche "Legionärskrankheit" zeigt sich in einer schweren Lungenentzündung,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die auch tödlich verlaufen kann. Als Hauptinfektionsweg ist das Einatmen </w:t>
      </w:r>
      <w:proofErr w:type="spellStart"/>
      <w:r w:rsidRPr="00AE13F8">
        <w:rPr>
          <w:rFonts w:cstheme="minorHAnsi"/>
          <w:szCs w:val="22"/>
        </w:rPr>
        <w:t>erregerhalti</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ger</w:t>
      </w:r>
      <w:proofErr w:type="spellEnd"/>
      <w:r w:rsidRPr="00AE13F8">
        <w:rPr>
          <w:rFonts w:cstheme="minorHAnsi"/>
          <w:szCs w:val="22"/>
        </w:rPr>
        <w:t xml:space="preserve">, lungengängiger Aerosole aus dem Warmwasserbereich anzusehen. Somit stellen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insbesondere Duschen aber auch Aerosole am Wasserhahn Gefahrenquellen dar.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Zur </w:t>
      </w:r>
      <w:proofErr w:type="spellStart"/>
      <w:r w:rsidRPr="00AE13F8">
        <w:rPr>
          <w:rFonts w:cstheme="minorHAnsi"/>
          <w:szCs w:val="22"/>
        </w:rPr>
        <w:t>Legionellenprophylaxe</w:t>
      </w:r>
      <w:proofErr w:type="spellEnd"/>
      <w:r w:rsidRPr="00AE13F8">
        <w:rPr>
          <w:rFonts w:cstheme="minorHAnsi"/>
          <w:szCs w:val="22"/>
        </w:rPr>
        <w:t xml:space="preserve"> sind Duschen, die nicht täglich genutzt werden, </w:t>
      </w:r>
      <w:proofErr w:type="spellStart"/>
      <w:r w:rsidRPr="00AE13F8">
        <w:rPr>
          <w:rFonts w:cstheme="minorHAnsi"/>
          <w:szCs w:val="22"/>
        </w:rPr>
        <w:t>regelmä</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ßig</w:t>
      </w:r>
      <w:proofErr w:type="spellEnd"/>
      <w:r w:rsidRPr="00AE13F8">
        <w:rPr>
          <w:rFonts w:cstheme="minorHAnsi"/>
          <w:szCs w:val="22"/>
        </w:rPr>
        <w:t xml:space="preserve"> durch ca. 5-minütiges Ablaufen lassen von Warmwasser (bei maximaler </w:t>
      </w:r>
      <w:proofErr w:type="spellStart"/>
      <w:r w:rsidRPr="00AE13F8">
        <w:rPr>
          <w:rFonts w:cstheme="minorHAnsi"/>
          <w:szCs w:val="22"/>
        </w:rPr>
        <w:t>Erwär</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mungsstufe</w:t>
      </w:r>
      <w:proofErr w:type="spellEnd"/>
      <w:r w:rsidRPr="00AE13F8">
        <w:rPr>
          <w:rFonts w:cstheme="minorHAnsi"/>
          <w:szCs w:val="22"/>
        </w:rPr>
        <w:t xml:space="preserve">) zu spülen. Über die Pflicht zu regelmäßigen bakteriologischen </w:t>
      </w:r>
      <w:proofErr w:type="spellStart"/>
      <w:r w:rsidRPr="00AE13F8">
        <w:rPr>
          <w:rFonts w:cstheme="minorHAnsi"/>
          <w:szCs w:val="22"/>
        </w:rPr>
        <w:t>Untersu</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chungen</w:t>
      </w:r>
      <w:proofErr w:type="spellEnd"/>
      <w:r w:rsidRPr="00AE13F8">
        <w:rPr>
          <w:rFonts w:cstheme="minorHAnsi"/>
          <w:szCs w:val="22"/>
        </w:rPr>
        <w:t xml:space="preserve"> auf Legionellen berät Sie das Gesundheitsamt. Kalkablagerungen an den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Duschköpfen sind in regelmäßigen Abständen zu entfernen.13:S.124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Bezüglich der </w:t>
      </w:r>
      <w:proofErr w:type="spellStart"/>
      <w:r w:rsidRPr="00AE13F8">
        <w:rPr>
          <w:rFonts w:cstheme="minorHAnsi"/>
          <w:szCs w:val="22"/>
        </w:rPr>
        <w:t>Legionellenproblematik</w:t>
      </w:r>
      <w:proofErr w:type="spellEnd"/>
      <w:r w:rsidRPr="00AE13F8">
        <w:rPr>
          <w:rFonts w:cstheme="minorHAnsi"/>
          <w:szCs w:val="22"/>
        </w:rPr>
        <w:t xml:space="preserve"> ist das Arbeitsblatt W 551 des Deutschen Vereins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des Gas- und Wasserfaches e.V. (DVGW)10 zu beachten und einzuhalten.   </w:t>
      </w:r>
    </w:p>
    <w:p w:rsidR="00401036" w:rsidRPr="00AE13F8" w:rsidRDefault="00401036" w:rsidP="00401036">
      <w:pPr>
        <w:spacing w:after="160" w:line="259" w:lineRule="auto"/>
        <w:ind w:firstLine="0"/>
        <w:rPr>
          <w:rFonts w:cstheme="minorHAnsi"/>
          <w:szCs w:val="22"/>
        </w:rPr>
      </w:pP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 </w:t>
      </w:r>
    </w:p>
    <w:p w:rsidR="00401036" w:rsidRPr="00AE13F8" w:rsidRDefault="00401036" w:rsidP="00401036">
      <w:pPr>
        <w:spacing w:after="160" w:line="259" w:lineRule="auto"/>
        <w:ind w:firstLine="0"/>
        <w:rPr>
          <w:rFonts w:cstheme="minorHAnsi"/>
          <w:szCs w:val="22"/>
        </w:rPr>
      </w:pPr>
    </w:p>
    <w:p w:rsidR="00401036" w:rsidRPr="005F6C87" w:rsidRDefault="00401036" w:rsidP="00401036">
      <w:pPr>
        <w:spacing w:after="160" w:line="259" w:lineRule="auto"/>
        <w:ind w:firstLine="0"/>
        <w:rPr>
          <w:rFonts w:cstheme="minorHAnsi"/>
          <w:b/>
          <w:szCs w:val="22"/>
        </w:rPr>
      </w:pPr>
      <w:r w:rsidRPr="005F6C87">
        <w:rPr>
          <w:rFonts w:cstheme="minorHAnsi"/>
          <w:b/>
          <w:szCs w:val="22"/>
        </w:rPr>
        <w:t xml:space="preserve">19 Literaturverzeichnis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1. Baden-Württemberg/ Landesgesundheitsamt (LGA BW) (November 2019): Kopfläuse – was </w:t>
      </w:r>
    </w:p>
    <w:p w:rsidR="00401036" w:rsidRPr="00AE13F8" w:rsidRDefault="00401036" w:rsidP="00401036">
      <w:pPr>
        <w:spacing w:after="160" w:line="259" w:lineRule="auto"/>
        <w:ind w:firstLine="0"/>
        <w:rPr>
          <w:rFonts w:cstheme="minorHAnsi"/>
          <w:szCs w:val="22"/>
        </w:rPr>
      </w:pPr>
      <w:r w:rsidRPr="00AE13F8">
        <w:rPr>
          <w:rFonts w:cstheme="minorHAnsi"/>
          <w:szCs w:val="22"/>
        </w:rPr>
        <w:t>muss ich tun? Merkblatt für Eltern und Erziehungsberechtigte. Online verfügbar unter https://</w:t>
      </w:r>
    </w:p>
    <w:p w:rsidR="00401036" w:rsidRPr="00AE13F8" w:rsidRDefault="00401036" w:rsidP="00401036">
      <w:pPr>
        <w:spacing w:after="160" w:line="259" w:lineRule="auto"/>
        <w:ind w:firstLine="0"/>
        <w:rPr>
          <w:rFonts w:cstheme="minorHAnsi"/>
          <w:szCs w:val="22"/>
        </w:rPr>
      </w:pPr>
      <w:r w:rsidRPr="00AE13F8">
        <w:rPr>
          <w:rFonts w:cstheme="minorHAnsi"/>
          <w:szCs w:val="22"/>
        </w:rPr>
        <w:t>www.gesundheitsamt-bw.de/SiteCollectionDocuments/03_Fachinformationen/</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Fachpublikationen+Info-Materialien/kopflaeuse_merkblatt-eltern.pdf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2. Baden-Württemberg/ Ministerium für Ländlichen Raum und Verbraucherschutz (Januar 2011;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aktualisiert August 2014): Leitfaden für den Umgang mit Lebensmitteln bei der </w:t>
      </w:r>
      <w:proofErr w:type="spellStart"/>
      <w:r w:rsidRPr="00AE13F8">
        <w:rPr>
          <w:rFonts w:cstheme="minorHAnsi"/>
          <w:szCs w:val="22"/>
        </w:rPr>
        <w:t>Schulverpfle</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gung</w:t>
      </w:r>
      <w:proofErr w:type="spellEnd"/>
      <w:r w:rsidRPr="00AE13F8">
        <w:rPr>
          <w:rFonts w:cstheme="minorHAnsi"/>
          <w:szCs w:val="22"/>
        </w:rPr>
        <w:t>. Online verfügbar unter https://mlr.baden-wuerttemberg.de/fileadmin/redaktion/m-mlr/</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intern/dateien/publikationen/Leitfaden_Lebensmittel_bei_der_Schulverpflegung_2014.pdf </w:t>
      </w:r>
    </w:p>
    <w:p w:rsidR="00401036" w:rsidRPr="00AE13F8" w:rsidRDefault="00401036" w:rsidP="00401036">
      <w:pPr>
        <w:spacing w:after="160" w:line="259" w:lineRule="auto"/>
        <w:ind w:firstLine="0"/>
        <w:rPr>
          <w:rFonts w:cstheme="minorHAnsi"/>
          <w:szCs w:val="22"/>
        </w:rPr>
      </w:pPr>
      <w:r w:rsidRPr="00AE13F8">
        <w:rPr>
          <w:rFonts w:cstheme="minorHAnsi"/>
          <w:szCs w:val="22"/>
        </w:rPr>
        <w:t>3. Baden-Württemberg/ Regierungspräsidien/ Fachgruppe Mutterschutz: Übersichtsseite Gesetz-</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licher</w:t>
      </w:r>
      <w:proofErr w:type="spellEnd"/>
      <w:r w:rsidRPr="00AE13F8">
        <w:rPr>
          <w:rFonts w:cstheme="minorHAnsi"/>
          <w:szCs w:val="22"/>
        </w:rPr>
        <w:t xml:space="preserve"> Mutterschutz. Online verfügbar unter https://rp.baden-wuerttemberg.de/Themen/</w:t>
      </w:r>
    </w:p>
    <w:p w:rsidR="00401036" w:rsidRPr="00AE13F8" w:rsidRDefault="00401036" w:rsidP="00401036">
      <w:pPr>
        <w:spacing w:after="160" w:line="259" w:lineRule="auto"/>
        <w:ind w:firstLine="0"/>
        <w:rPr>
          <w:rFonts w:cstheme="minorHAnsi"/>
          <w:szCs w:val="22"/>
        </w:rPr>
      </w:pPr>
      <w:r w:rsidRPr="00AE13F8">
        <w:rPr>
          <w:rFonts w:cstheme="minorHAnsi"/>
          <w:szCs w:val="22"/>
        </w:rPr>
        <w:t>Wirtschaft/Seiten/Mutterschutz.aspxhttps://rp.baden-wuerttemberg.de/Themen/Wirtschaft/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Seiten/Mutterschutz.aspx </w:t>
      </w:r>
    </w:p>
    <w:p w:rsidR="00401036" w:rsidRPr="00AE13F8" w:rsidRDefault="00401036" w:rsidP="00401036">
      <w:pPr>
        <w:spacing w:after="160" w:line="259" w:lineRule="auto"/>
        <w:ind w:firstLine="0"/>
        <w:rPr>
          <w:rFonts w:cstheme="minorHAnsi"/>
          <w:szCs w:val="22"/>
        </w:rPr>
      </w:pPr>
      <w:r w:rsidRPr="00AE13F8">
        <w:rPr>
          <w:rFonts w:cstheme="minorHAnsi"/>
          <w:szCs w:val="22"/>
        </w:rPr>
        <w:lastRenderedPageBreak/>
        <w:t xml:space="preserve">4. Bundeszentrale für gesundheitliche Aufklärung (BZgA): Hygienetipps. Online verfügbar unter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https://www.infektionsschutz.de/hygienetipps/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5. DIN 19643-1:2012-11, Aufbereitung von Schwimm- und Badebeckenwasser – Teil 1: </w:t>
      </w:r>
      <w:proofErr w:type="spellStart"/>
      <w:r w:rsidRPr="00AE13F8">
        <w:rPr>
          <w:rFonts w:cstheme="minorHAnsi"/>
          <w:szCs w:val="22"/>
        </w:rPr>
        <w:t>Allgemei</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ne Anforderungen. </w:t>
      </w:r>
    </w:p>
    <w:p w:rsidR="00401036" w:rsidRPr="00AE13F8" w:rsidRDefault="00401036" w:rsidP="00401036">
      <w:pPr>
        <w:spacing w:after="160" w:line="259" w:lineRule="auto"/>
        <w:ind w:firstLine="0"/>
        <w:rPr>
          <w:rFonts w:cstheme="minorHAnsi"/>
          <w:szCs w:val="22"/>
        </w:rPr>
      </w:pPr>
      <w:r w:rsidRPr="00AE13F8">
        <w:rPr>
          <w:rFonts w:cstheme="minorHAnsi"/>
          <w:szCs w:val="22"/>
        </w:rPr>
        <w:t>6. DIN 77400:2015-09, Reinigungsdienstleistungen – Schulgebäude – Anforderungen an die Rei-</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nigung</w:t>
      </w:r>
      <w:proofErr w:type="spellEnd"/>
      <w:r w:rsidRPr="00AE13F8">
        <w:rPr>
          <w:rFonts w:cstheme="minorHAnsi"/>
          <w:szCs w:val="22"/>
        </w:rPr>
        <w:t xml:space="preserv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7. Robert Koch-Institut (RKI) (06.09.2018): Liste der vom Robert Koch-Institut geprüften und </w:t>
      </w:r>
      <w:proofErr w:type="spellStart"/>
      <w:r w:rsidRPr="00AE13F8">
        <w:rPr>
          <w:rFonts w:cstheme="minorHAnsi"/>
          <w:szCs w:val="22"/>
        </w:rPr>
        <w:t>aner</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r w:rsidRPr="00AE13F8">
        <w:rPr>
          <w:rFonts w:cstheme="minorHAnsi"/>
          <w:szCs w:val="22"/>
        </w:rPr>
        <w:t>kannten Desinfektionsmittel und -verfahren. Übersichtsseite. Online verfügbar unter https://</w:t>
      </w:r>
    </w:p>
    <w:p w:rsidR="00401036" w:rsidRPr="00AE13F8" w:rsidRDefault="00401036" w:rsidP="00401036">
      <w:pPr>
        <w:spacing w:after="160" w:line="259" w:lineRule="auto"/>
        <w:ind w:firstLine="0"/>
        <w:rPr>
          <w:rFonts w:cstheme="minorHAnsi"/>
          <w:szCs w:val="22"/>
        </w:rPr>
      </w:pPr>
      <w:r w:rsidRPr="00AE13F8">
        <w:rPr>
          <w:rFonts w:cstheme="minorHAnsi"/>
          <w:szCs w:val="22"/>
        </w:rPr>
        <w:t>www.rki.de/DE/Content/Infekt/Krankenhaushygiene/Desinfektionsmittel/Desinfektionsmittellist/</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Desinfektionsmittelliste_node.html </w:t>
      </w:r>
    </w:p>
    <w:p w:rsidR="00401036" w:rsidRPr="00AE13F8" w:rsidRDefault="00401036" w:rsidP="00401036">
      <w:pPr>
        <w:spacing w:after="160" w:line="259" w:lineRule="auto"/>
        <w:ind w:firstLine="0"/>
        <w:rPr>
          <w:rFonts w:cstheme="minorHAnsi"/>
          <w:szCs w:val="22"/>
        </w:rPr>
      </w:pPr>
      <w:r w:rsidRPr="00AE13F8">
        <w:rPr>
          <w:rFonts w:cstheme="minorHAnsi"/>
          <w:szCs w:val="22"/>
        </w:rPr>
        <w:t>8. Robert Koch-Institut (RKI) (21.11.2019): Empfehlungen des Robert Koch-Instituts für die Wie-</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derzulassung</w:t>
      </w:r>
      <w:proofErr w:type="spellEnd"/>
      <w:r w:rsidRPr="00AE13F8">
        <w:rPr>
          <w:rFonts w:cstheme="minorHAnsi"/>
          <w:szCs w:val="22"/>
        </w:rPr>
        <w:t xml:space="preserve"> zu Gemeinschaftseinrichtungen gemäß § 34 Infektionsschutzgesetz. Online </w:t>
      </w:r>
      <w:proofErr w:type="spellStart"/>
      <w:r w:rsidRPr="00AE13F8">
        <w:rPr>
          <w:rFonts w:cstheme="minorHAnsi"/>
          <w:szCs w:val="22"/>
        </w:rPr>
        <w:t>ver</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fügbar</w:t>
      </w:r>
      <w:proofErr w:type="spellEnd"/>
      <w:r w:rsidRPr="00AE13F8">
        <w:rPr>
          <w:rFonts w:cstheme="minorHAnsi"/>
          <w:szCs w:val="22"/>
        </w:rPr>
        <w:t xml:space="preserve"> unter https://www.rki.de/DE/Content/Infekt/EpidBull/Merkblaetter/Wiederzulassung/Mbl_</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Wiederzulassung_schule.html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9. Ständige Impfkommission (STIKO): Empfehlungen der Ständigen Impfkommission. Online </w:t>
      </w:r>
      <w:proofErr w:type="spellStart"/>
      <w:r w:rsidRPr="00AE13F8">
        <w:rPr>
          <w:rFonts w:cstheme="minorHAnsi"/>
          <w:szCs w:val="22"/>
        </w:rPr>
        <w:t>ver</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fügbar</w:t>
      </w:r>
      <w:proofErr w:type="spellEnd"/>
      <w:r w:rsidRPr="00AE13F8">
        <w:rPr>
          <w:rFonts w:cstheme="minorHAnsi"/>
          <w:szCs w:val="22"/>
        </w:rPr>
        <w:t xml:space="preserve"> unter http://www.rki.de/DE/Content/Kommissionen/STIKO/Empfehlungen/</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Impfempfehlungen_node.html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10. Technische Regel DVGW-Arbeitsblatt W 551:2004-04, Trinkwassererwärmungs- und </w:t>
      </w:r>
      <w:proofErr w:type="spellStart"/>
      <w:r w:rsidRPr="00AE13F8">
        <w:rPr>
          <w:rFonts w:cstheme="minorHAnsi"/>
          <w:szCs w:val="22"/>
        </w:rPr>
        <w:t>Trinkwas</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serleitungsanlagen</w:t>
      </w:r>
      <w:proofErr w:type="spellEnd"/>
      <w:r w:rsidRPr="00AE13F8">
        <w:rPr>
          <w:rFonts w:cstheme="minorHAnsi"/>
          <w:szCs w:val="22"/>
        </w:rPr>
        <w:t xml:space="preserve">; Technische Maßnahmen zur Verminderung des </w:t>
      </w:r>
      <w:proofErr w:type="spellStart"/>
      <w:r w:rsidRPr="00AE13F8">
        <w:rPr>
          <w:rFonts w:cstheme="minorHAnsi"/>
          <w:szCs w:val="22"/>
        </w:rPr>
        <w:t>Legionellenwachstums</w:t>
      </w:r>
      <w:proofErr w:type="spellEnd"/>
      <w:r w:rsidRPr="00AE13F8">
        <w:rPr>
          <w:rFonts w:cstheme="minorHAnsi"/>
          <w:szCs w:val="22"/>
        </w:rPr>
        <w:t xml:space="preserv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Planung, Errichtung, Betrieb und Sanierung von Trinkwasser-Installationen.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11. Umweltbundesamt (UBA) (2014): Hygieneanforderungen an Bäder und deren Überwachung. </w:t>
      </w:r>
    </w:p>
    <w:p w:rsidR="00401036" w:rsidRPr="00AE13F8" w:rsidRDefault="00401036" w:rsidP="00401036">
      <w:pPr>
        <w:spacing w:after="160" w:line="259" w:lineRule="auto"/>
        <w:ind w:firstLine="0"/>
        <w:rPr>
          <w:rFonts w:cstheme="minorHAnsi"/>
          <w:szCs w:val="22"/>
        </w:rPr>
      </w:pPr>
      <w:r w:rsidRPr="00AE13F8">
        <w:rPr>
          <w:rFonts w:cstheme="minorHAnsi"/>
          <w:szCs w:val="22"/>
        </w:rPr>
        <w:t>Empfehlung des Umweltbundesamtes (UBA) nach Anhörung der Schwimm- und Badebecken-</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wasserkommission</w:t>
      </w:r>
      <w:proofErr w:type="spellEnd"/>
      <w:r w:rsidRPr="00AE13F8">
        <w:rPr>
          <w:rFonts w:cstheme="minorHAnsi"/>
          <w:szCs w:val="22"/>
        </w:rPr>
        <w:t xml:space="preserve"> des Bundesministeriums für Gesundheit (BMG) beim Umweltbundesamt. In: </w:t>
      </w:r>
    </w:p>
    <w:p w:rsidR="00401036" w:rsidRPr="00AE13F8" w:rsidRDefault="00401036" w:rsidP="00401036">
      <w:pPr>
        <w:spacing w:after="160" w:line="259" w:lineRule="auto"/>
        <w:ind w:firstLine="0"/>
        <w:rPr>
          <w:rFonts w:cstheme="minorHAnsi"/>
          <w:szCs w:val="22"/>
        </w:rPr>
      </w:pPr>
      <w:r w:rsidRPr="00AE13F8">
        <w:rPr>
          <w:rFonts w:cstheme="minorHAnsi"/>
          <w:szCs w:val="22"/>
        </w:rPr>
        <w:t>Bundesgesundheitsblatt - Gesundheitsforschung - Gesundheitsschutz 57 (2), S. 258–279. On-</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line</w:t>
      </w:r>
      <w:proofErr w:type="spellEnd"/>
      <w:r w:rsidRPr="00AE13F8">
        <w:rPr>
          <w:rFonts w:cstheme="minorHAnsi"/>
          <w:szCs w:val="22"/>
        </w:rPr>
        <w:t xml:space="preserve"> verfügbar unter https://www.umweltbundesamt.de/sites/default/files/medien/374/</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dokumente</w:t>
      </w:r>
      <w:proofErr w:type="spellEnd"/>
      <w:r w:rsidRPr="00AE13F8">
        <w:rPr>
          <w:rFonts w:cstheme="minorHAnsi"/>
          <w:szCs w:val="22"/>
        </w:rPr>
        <w:t xml:space="preserve">/hygieneanforderungen_ueeberwachung_baeder_2014_57.pdf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12. Umweltbundesamt (UBA)/ Arbeitskreis Lüftung (April 2018): Besser lernen in guter Luft. </w:t>
      </w:r>
      <w:proofErr w:type="spellStart"/>
      <w:r w:rsidRPr="00AE13F8">
        <w:rPr>
          <w:rFonts w:cstheme="minorHAnsi"/>
          <w:szCs w:val="22"/>
        </w:rPr>
        <w:t>Anfor</w:t>
      </w:r>
      <w:proofErr w:type="spellEnd"/>
      <w:r w:rsidRPr="00AE13F8">
        <w:rPr>
          <w:rFonts w:cstheme="minorHAnsi"/>
          <w:szCs w:val="22"/>
        </w:rPr>
        <w:t>-</w:t>
      </w:r>
    </w:p>
    <w:p w:rsidR="00401036" w:rsidRPr="00AE13F8" w:rsidRDefault="00401036" w:rsidP="00401036">
      <w:pPr>
        <w:spacing w:after="160" w:line="259" w:lineRule="auto"/>
        <w:ind w:firstLine="0"/>
        <w:rPr>
          <w:rFonts w:cstheme="minorHAnsi"/>
          <w:szCs w:val="22"/>
        </w:rPr>
      </w:pPr>
      <w:proofErr w:type="spellStart"/>
      <w:r w:rsidRPr="00AE13F8">
        <w:rPr>
          <w:rFonts w:cstheme="minorHAnsi"/>
          <w:szCs w:val="22"/>
        </w:rPr>
        <w:t>derungen</w:t>
      </w:r>
      <w:proofErr w:type="spellEnd"/>
      <w:r w:rsidRPr="00AE13F8">
        <w:rPr>
          <w:rFonts w:cstheme="minorHAnsi"/>
          <w:szCs w:val="22"/>
        </w:rPr>
        <w:t xml:space="preserve"> an Lüftungskonzeptionen in Bildungseinrichtungen. Empfehlungen des Arbeitskreises </w:t>
      </w:r>
    </w:p>
    <w:p w:rsidR="00401036" w:rsidRPr="00AE13F8" w:rsidRDefault="00401036" w:rsidP="00401036">
      <w:pPr>
        <w:spacing w:after="160" w:line="259" w:lineRule="auto"/>
        <w:ind w:firstLine="0"/>
        <w:rPr>
          <w:rFonts w:cstheme="minorHAnsi"/>
          <w:szCs w:val="22"/>
        </w:rPr>
      </w:pPr>
      <w:r w:rsidRPr="00AE13F8">
        <w:rPr>
          <w:rFonts w:cstheme="minorHAnsi"/>
          <w:szCs w:val="22"/>
        </w:rPr>
        <w:t>Lüftung (AK Lüftung) am Umweltbundesamt. Online verfügbar unter https://</w:t>
      </w:r>
    </w:p>
    <w:p w:rsidR="00401036" w:rsidRPr="00AE13F8" w:rsidRDefault="00401036" w:rsidP="00401036">
      <w:pPr>
        <w:spacing w:after="160" w:line="259" w:lineRule="auto"/>
        <w:ind w:firstLine="0"/>
        <w:rPr>
          <w:rFonts w:cstheme="minorHAnsi"/>
          <w:szCs w:val="22"/>
        </w:rPr>
      </w:pPr>
      <w:r w:rsidRPr="00AE13F8">
        <w:rPr>
          <w:rFonts w:cstheme="minorHAnsi"/>
          <w:szCs w:val="22"/>
        </w:rPr>
        <w:t>www.umweltbundesamt.de/sites/default/files/medien/376/publikationen/180416_uba_flyer_</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schuleluften_bf.pdf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13. Umweltbundesamt (UBA)/ Innenraumlufthygiene-Kommission (IRK) (August 2008): Leitfaden </w:t>
      </w:r>
    </w:p>
    <w:p w:rsidR="00401036" w:rsidRPr="00AE13F8" w:rsidRDefault="00401036" w:rsidP="00401036">
      <w:pPr>
        <w:spacing w:after="160" w:line="259" w:lineRule="auto"/>
        <w:ind w:firstLine="0"/>
        <w:rPr>
          <w:rFonts w:cstheme="minorHAnsi"/>
          <w:szCs w:val="22"/>
        </w:rPr>
      </w:pPr>
      <w:r w:rsidRPr="00AE13F8">
        <w:rPr>
          <w:rFonts w:cstheme="minorHAnsi"/>
          <w:szCs w:val="22"/>
        </w:rPr>
        <w:lastRenderedPageBreak/>
        <w:t xml:space="preserve">für die Innenraumhygiene in Schulgebäuden. </w:t>
      </w:r>
      <w:proofErr w:type="spellStart"/>
      <w:r w:rsidRPr="00AE13F8">
        <w:rPr>
          <w:rFonts w:cstheme="minorHAnsi"/>
          <w:szCs w:val="22"/>
        </w:rPr>
        <w:t>Hg</w:t>
      </w:r>
      <w:proofErr w:type="spellEnd"/>
      <w:r w:rsidRPr="00AE13F8">
        <w:rPr>
          <w:rFonts w:cstheme="minorHAnsi"/>
          <w:szCs w:val="22"/>
        </w:rPr>
        <w:t xml:space="preserve">. v. Umweltbundesamt (UBA). Berlin. Online </w:t>
      </w:r>
    </w:p>
    <w:p w:rsidR="00401036" w:rsidRPr="00AE13F8" w:rsidRDefault="00401036" w:rsidP="00401036">
      <w:pPr>
        <w:spacing w:after="160" w:line="259" w:lineRule="auto"/>
        <w:ind w:firstLine="0"/>
        <w:rPr>
          <w:rFonts w:cstheme="minorHAnsi"/>
          <w:szCs w:val="22"/>
        </w:rPr>
      </w:pPr>
      <w:r w:rsidRPr="00AE13F8">
        <w:rPr>
          <w:rFonts w:cstheme="minorHAnsi"/>
          <w:szCs w:val="22"/>
        </w:rPr>
        <w:t>verfügbar unter http://www.umweltbundesamt.de/sites/default/files/medien/publikation/long/</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3689.pdf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14. Universität Bonn/ Institute </w:t>
      </w:r>
      <w:proofErr w:type="spellStart"/>
      <w:r w:rsidRPr="00AE13F8">
        <w:rPr>
          <w:rFonts w:cstheme="minorHAnsi"/>
          <w:szCs w:val="22"/>
        </w:rPr>
        <w:t>for</w:t>
      </w:r>
      <w:proofErr w:type="spellEnd"/>
      <w:r w:rsidRPr="00AE13F8">
        <w:rPr>
          <w:rFonts w:cstheme="minorHAnsi"/>
          <w:szCs w:val="22"/>
        </w:rPr>
        <w:t xml:space="preserve"> Hygiene and Public Health (IHPH): Hygiene-Tipps für Kids -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Startseite. Bonn. Online verfügbar unter https://hygiene-tipps-fuer-kids.de/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15. VDI-Richtlinie 6000 Blatt 6:2006-11, Ausstattung von und mit Sanitärräumen: Kindergärten,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Kindertagesstätten, Schulen. </w:t>
      </w:r>
    </w:p>
    <w:p w:rsidR="00401036" w:rsidRPr="00AE13F8" w:rsidRDefault="00401036" w:rsidP="00401036">
      <w:pPr>
        <w:spacing w:after="160" w:line="259" w:lineRule="auto"/>
        <w:ind w:firstLine="0"/>
        <w:rPr>
          <w:rFonts w:cstheme="minorHAnsi"/>
          <w:szCs w:val="22"/>
        </w:rPr>
      </w:pPr>
      <w:r w:rsidRPr="00AE13F8">
        <w:rPr>
          <w:rFonts w:cstheme="minorHAnsi"/>
          <w:szCs w:val="22"/>
        </w:rPr>
        <w:t xml:space="preserve">16. Verbund für Angewandte Hygiene (VAH): Desinfektionsmittel-Liste des VAH. Online. </w:t>
      </w:r>
      <w:proofErr w:type="spellStart"/>
      <w:r w:rsidRPr="00AE13F8">
        <w:rPr>
          <w:rFonts w:cstheme="minorHAnsi"/>
          <w:szCs w:val="22"/>
        </w:rPr>
        <w:t>mhp</w:t>
      </w:r>
      <w:proofErr w:type="spellEnd"/>
      <w:r w:rsidRPr="00AE13F8">
        <w:rPr>
          <w:rFonts w:cstheme="minorHAnsi"/>
          <w:szCs w:val="22"/>
        </w:rPr>
        <w:t>-</w:t>
      </w:r>
    </w:p>
    <w:p w:rsidR="004E1A38" w:rsidRPr="00A81DFC" w:rsidRDefault="00401036" w:rsidP="00401036">
      <w:pPr>
        <w:spacing w:after="160" w:line="259" w:lineRule="auto"/>
        <w:ind w:firstLine="0"/>
        <w:rPr>
          <w:rFonts w:cstheme="minorHAnsi"/>
          <w:b/>
          <w:sz w:val="24"/>
        </w:rPr>
      </w:pPr>
      <w:r w:rsidRPr="00AE13F8">
        <w:rPr>
          <w:rFonts w:cstheme="minorHAnsi"/>
          <w:szCs w:val="22"/>
        </w:rPr>
        <w:t>Verlag. Online verfügbar unter https://vah-liste.mhp-verlag.de/</w:t>
      </w:r>
      <w:r w:rsidRPr="00401036">
        <w:rPr>
          <w:rFonts w:cstheme="minorHAnsi"/>
          <w:b/>
          <w:sz w:val="24"/>
        </w:rPr>
        <w:t xml:space="preserve"> </w:t>
      </w:r>
      <w:r w:rsidR="004E1A38" w:rsidRPr="00A81DFC">
        <w:rPr>
          <w:rFonts w:cstheme="minorHAnsi"/>
          <w:b/>
          <w:sz w:val="24"/>
        </w:rPr>
        <w:br w:type="page"/>
      </w:r>
    </w:p>
    <w:p w:rsidR="004E1A38" w:rsidRPr="00A81DFC" w:rsidRDefault="006E0DA6">
      <w:pPr>
        <w:spacing w:after="160" w:line="259" w:lineRule="auto"/>
        <w:ind w:firstLine="0"/>
        <w:rPr>
          <w:rFonts w:cstheme="minorHAnsi"/>
          <w:b/>
          <w:sz w:val="32"/>
        </w:rPr>
      </w:pPr>
      <w:r>
        <w:rPr>
          <w:rFonts w:cstheme="minorHAnsi"/>
          <w:b/>
          <w:sz w:val="32"/>
        </w:rPr>
        <w:lastRenderedPageBreak/>
        <w:t>5</w:t>
      </w:r>
      <w:r w:rsidR="004E1A38" w:rsidRPr="00A81DFC">
        <w:rPr>
          <w:rFonts w:cstheme="minorHAnsi"/>
          <w:b/>
          <w:sz w:val="32"/>
        </w:rPr>
        <w:t>. Quellenangaben</w:t>
      </w:r>
    </w:p>
    <w:p w:rsidR="004E1A38" w:rsidRPr="00A81DFC" w:rsidRDefault="004E1A38">
      <w:pPr>
        <w:spacing w:after="160" w:line="259" w:lineRule="auto"/>
        <w:ind w:firstLine="0"/>
        <w:rPr>
          <w:rFonts w:cstheme="minorHAnsi"/>
        </w:rPr>
      </w:pPr>
      <w:r w:rsidRPr="00A81DFC">
        <w:rPr>
          <w:rFonts w:cstheme="minorHAnsi"/>
        </w:rPr>
        <w:t>Musterhygieneplan für Schulen. Landesgesundheitsamt Baden-Württemberg im Regierungspräsidium Stuttgart. 4. Auflage Februar 2020</w:t>
      </w:r>
    </w:p>
    <w:p w:rsidR="004E1A38" w:rsidRPr="00A81DFC" w:rsidRDefault="004E1A38" w:rsidP="004E1A38">
      <w:pPr>
        <w:spacing w:after="160" w:line="259" w:lineRule="auto"/>
        <w:ind w:firstLine="0"/>
        <w:rPr>
          <w:rFonts w:cstheme="minorHAnsi"/>
        </w:rPr>
      </w:pPr>
      <w:r w:rsidRPr="00A81DFC">
        <w:rPr>
          <w:rFonts w:cstheme="minorHAnsi"/>
        </w:rPr>
        <w:t>Mustertabellen Hygieneplan Schulen. Landesgesundheitsamt Baden-Württemberg. Stand Februar 2020</w:t>
      </w:r>
    </w:p>
    <w:p w:rsidR="004E1A38" w:rsidRPr="00A81DFC" w:rsidRDefault="007923C6">
      <w:pPr>
        <w:spacing w:after="160" w:line="259" w:lineRule="auto"/>
        <w:ind w:firstLine="0"/>
        <w:rPr>
          <w:rFonts w:cstheme="minorHAnsi"/>
        </w:rPr>
      </w:pPr>
      <w:hyperlink r:id="rId20" w:history="1">
        <w:r w:rsidR="004E1A38" w:rsidRPr="00A81DFC">
          <w:rPr>
            <w:rStyle w:val="Hyperlink"/>
            <w:rFonts w:asciiTheme="minorHAnsi" w:hAnsiTheme="minorHAnsi" w:cstheme="minorHAnsi"/>
          </w:rPr>
          <w:t>https://www.gesundheitsamt-bw.de/SiteCollectionDocuments/03_Fachinformationen/Fachpublikationen+Info-Materialien/Musterhygieneplan%20Schulen.pdf</w:t>
        </w:r>
      </w:hyperlink>
      <w:r w:rsidR="004E1A38" w:rsidRPr="00A81DFC">
        <w:rPr>
          <w:rFonts w:cstheme="minorHAnsi"/>
        </w:rPr>
        <w:t xml:space="preserve"> (23.03.20)</w:t>
      </w:r>
    </w:p>
    <w:p w:rsidR="004E1A38" w:rsidRPr="00A81DFC" w:rsidRDefault="007923C6">
      <w:pPr>
        <w:spacing w:after="160" w:line="259" w:lineRule="auto"/>
        <w:ind w:firstLine="0"/>
        <w:rPr>
          <w:rFonts w:cstheme="minorHAnsi"/>
        </w:rPr>
      </w:pPr>
      <w:hyperlink r:id="rId21" w:history="1">
        <w:r w:rsidR="004E1A38" w:rsidRPr="00A81DFC">
          <w:rPr>
            <w:rStyle w:val="Hyperlink"/>
            <w:rFonts w:asciiTheme="minorHAnsi" w:hAnsiTheme="minorHAnsi" w:cstheme="minorHAnsi"/>
          </w:rPr>
          <w:t>https://www.gesundheitsamt-bw.de/lga/DE/Startseite/aktuelles/Seiten/Neue-Ver%C3%B6ffentlichungen.aspx</w:t>
        </w:r>
      </w:hyperlink>
      <w:r w:rsidR="004E1A38" w:rsidRPr="00A81DFC">
        <w:rPr>
          <w:rFonts w:cstheme="minorHAnsi"/>
        </w:rPr>
        <w:t xml:space="preserve"> (23.03.20)</w:t>
      </w:r>
    </w:p>
    <w:p w:rsidR="00AE13F8" w:rsidRDefault="00AE13F8">
      <w:pPr>
        <w:spacing w:after="160" w:line="259" w:lineRule="auto"/>
        <w:ind w:firstLine="0"/>
        <w:rPr>
          <w:rFonts w:cstheme="minorHAnsi"/>
          <w:b/>
          <w:sz w:val="32"/>
        </w:rPr>
      </w:pPr>
      <w:r>
        <w:rPr>
          <w:rFonts w:cstheme="minorHAnsi"/>
          <w:b/>
          <w:sz w:val="32"/>
        </w:rPr>
        <w:br w:type="page"/>
      </w:r>
    </w:p>
    <w:p w:rsidR="00AE13F8" w:rsidRPr="00AE13F8" w:rsidRDefault="006E0DA6" w:rsidP="00AE13F8">
      <w:pPr>
        <w:spacing w:after="160" w:line="259" w:lineRule="auto"/>
        <w:ind w:firstLine="0"/>
        <w:rPr>
          <w:rFonts w:cstheme="minorHAnsi"/>
          <w:b/>
          <w:sz w:val="32"/>
        </w:rPr>
      </w:pPr>
      <w:r>
        <w:rPr>
          <w:rFonts w:cstheme="minorHAnsi"/>
          <w:b/>
          <w:sz w:val="32"/>
        </w:rPr>
        <w:lastRenderedPageBreak/>
        <w:t>6</w:t>
      </w:r>
      <w:r w:rsidR="00AE13F8" w:rsidRPr="00AE13F8">
        <w:rPr>
          <w:rFonts w:cstheme="minorHAnsi"/>
          <w:b/>
          <w:sz w:val="32"/>
        </w:rPr>
        <w:t>.</w:t>
      </w:r>
      <w:r w:rsidR="00AE13F8">
        <w:rPr>
          <w:rFonts w:cstheme="minorHAnsi"/>
          <w:b/>
          <w:sz w:val="32"/>
        </w:rPr>
        <w:t xml:space="preserve"> </w:t>
      </w:r>
      <w:r w:rsidR="00AE13F8" w:rsidRPr="00AE13F8">
        <w:rPr>
          <w:rFonts w:cstheme="minorHAnsi"/>
          <w:b/>
          <w:sz w:val="32"/>
        </w:rPr>
        <w:t>Anhang</w:t>
      </w:r>
    </w:p>
    <w:p w:rsidR="00AE13F8" w:rsidRPr="00AE13F8" w:rsidRDefault="00AE13F8" w:rsidP="00AE13F8">
      <w:pPr>
        <w:ind w:firstLine="0"/>
      </w:pPr>
    </w:p>
    <w:p w:rsidR="00AE13F8" w:rsidRDefault="00AE13F8">
      <w:pPr>
        <w:spacing w:after="160" w:line="259" w:lineRule="auto"/>
        <w:ind w:firstLine="0"/>
        <w:rPr>
          <w:rFonts w:cstheme="minorHAnsi"/>
          <w:b/>
          <w:sz w:val="32"/>
        </w:rPr>
      </w:pPr>
      <w:r>
        <w:rPr>
          <w:rFonts w:cstheme="minorHAnsi"/>
          <w:b/>
          <w:sz w:val="32"/>
        </w:rPr>
        <w:br w:type="page"/>
      </w:r>
    </w:p>
    <w:p w:rsidR="004E1A38" w:rsidRDefault="00AE13F8">
      <w:pPr>
        <w:spacing w:after="160" w:line="259" w:lineRule="auto"/>
        <w:ind w:firstLine="0"/>
        <w:rPr>
          <w:rFonts w:cstheme="minorHAnsi"/>
          <w:b/>
          <w:sz w:val="32"/>
        </w:rPr>
      </w:pPr>
      <w:r>
        <w:rPr>
          <w:rFonts w:cstheme="minorHAnsi"/>
          <w:b/>
          <w:sz w:val="32"/>
        </w:rPr>
        <w:lastRenderedPageBreak/>
        <w:t>Checkliste: Interne Begehung</w:t>
      </w:r>
    </w:p>
    <w:p w:rsidR="003A5EBC" w:rsidRPr="001A54DD" w:rsidRDefault="007923C6">
      <w:pPr>
        <w:spacing w:after="160" w:line="259" w:lineRule="auto"/>
        <w:ind w:firstLine="0"/>
        <w:rPr>
          <w:rFonts w:cstheme="minorHAnsi"/>
        </w:rPr>
      </w:pPr>
      <w:sdt>
        <w:sdtPr>
          <w:rPr>
            <w:rFonts w:cstheme="minorHAnsi"/>
          </w:rPr>
          <w:id w:val="-966281572"/>
          <w14:checkbox>
            <w14:checked w14:val="0"/>
            <w14:checkedState w14:val="2612" w14:font="MS Gothic"/>
            <w14:uncheckedState w14:val="2610" w14:font="MS Gothic"/>
          </w14:checkbox>
        </w:sdtPr>
        <w:sdtEndPr/>
        <w:sdtContent>
          <w:r w:rsidR="0014545E" w:rsidRPr="001A54DD">
            <w:rPr>
              <w:rFonts w:ascii="MS Gothic" w:eastAsia="MS Gothic" w:hAnsi="MS Gothic" w:cstheme="minorHAnsi" w:hint="eastAsia"/>
            </w:rPr>
            <w:t>☐</w:t>
          </w:r>
        </w:sdtContent>
      </w:sdt>
      <w:r w:rsidR="0014545E" w:rsidRPr="001A54DD">
        <w:rPr>
          <w:rFonts w:cstheme="minorHAnsi"/>
        </w:rPr>
        <w:tab/>
      </w:r>
      <w:r w:rsidR="00F366AC" w:rsidRPr="001A54DD">
        <w:rPr>
          <w:rFonts w:cstheme="minorHAnsi"/>
        </w:rPr>
        <w:t>Hygieneplan überprüfen und aktualisieren</w:t>
      </w:r>
    </w:p>
    <w:p w:rsidR="00212F4D" w:rsidRPr="001A54DD" w:rsidRDefault="007923C6">
      <w:pPr>
        <w:spacing w:after="160" w:line="259" w:lineRule="auto"/>
        <w:ind w:firstLine="0"/>
        <w:rPr>
          <w:rFonts w:cstheme="minorHAnsi"/>
        </w:rPr>
      </w:pPr>
      <w:sdt>
        <w:sdtPr>
          <w:rPr>
            <w:rFonts w:cstheme="minorHAnsi"/>
          </w:rPr>
          <w:id w:val="-484322690"/>
          <w14:checkbox>
            <w14:checked w14:val="0"/>
            <w14:checkedState w14:val="2612" w14:font="MS Gothic"/>
            <w14:uncheckedState w14:val="2610" w14:font="MS Gothic"/>
          </w14:checkbox>
        </w:sdtPr>
        <w:sdtEndPr/>
        <w:sdtContent>
          <w:r w:rsidR="00212F4D" w:rsidRPr="001A54DD">
            <w:rPr>
              <w:rFonts w:ascii="MS Gothic" w:eastAsia="MS Gothic" w:hAnsi="MS Gothic" w:cstheme="minorHAnsi" w:hint="eastAsia"/>
            </w:rPr>
            <w:t>☐</w:t>
          </w:r>
        </w:sdtContent>
      </w:sdt>
      <w:r w:rsidR="00212F4D" w:rsidRPr="001A54DD">
        <w:rPr>
          <w:rFonts w:cstheme="minorHAnsi"/>
        </w:rPr>
        <w:tab/>
        <w:t>Ablage der ausgefüllten Checklisten</w:t>
      </w:r>
      <w:r w:rsidR="001A54DD" w:rsidRPr="001A54DD">
        <w:rPr>
          <w:rFonts w:cstheme="minorHAnsi"/>
        </w:rPr>
        <w:t>/</w:t>
      </w:r>
      <w:r w:rsidR="00212F4D" w:rsidRPr="001A54DD">
        <w:rPr>
          <w:rFonts w:cstheme="minorHAnsi"/>
        </w:rPr>
        <w:t xml:space="preserve"> Reinigungsdokumen</w:t>
      </w:r>
      <w:r w:rsidR="001A54DD" w:rsidRPr="001A54DD">
        <w:rPr>
          <w:rFonts w:cstheme="minorHAnsi"/>
        </w:rPr>
        <w:t>t</w:t>
      </w:r>
      <w:r w:rsidR="00212F4D" w:rsidRPr="001A54DD">
        <w:rPr>
          <w:rFonts w:cstheme="minorHAnsi"/>
        </w:rPr>
        <w:t>ation</w:t>
      </w:r>
    </w:p>
    <w:p w:rsidR="00212F4D" w:rsidRPr="001A54DD" w:rsidRDefault="007923C6">
      <w:pPr>
        <w:spacing w:after="160" w:line="259" w:lineRule="auto"/>
        <w:ind w:firstLine="0"/>
        <w:rPr>
          <w:rFonts w:cstheme="minorHAnsi"/>
        </w:rPr>
      </w:pPr>
      <w:sdt>
        <w:sdtPr>
          <w:rPr>
            <w:rFonts w:cstheme="minorHAnsi"/>
          </w:rPr>
          <w:id w:val="-859962036"/>
          <w14:checkbox>
            <w14:checked w14:val="0"/>
            <w14:checkedState w14:val="2612" w14:font="MS Gothic"/>
            <w14:uncheckedState w14:val="2610" w14:font="MS Gothic"/>
          </w14:checkbox>
        </w:sdtPr>
        <w:sdtEndPr/>
        <w:sdtContent>
          <w:r w:rsidR="00212F4D" w:rsidRPr="001A54DD">
            <w:rPr>
              <w:rFonts w:ascii="MS Gothic" w:eastAsia="MS Gothic" w:hAnsi="MS Gothic" w:cstheme="minorHAnsi" w:hint="eastAsia"/>
            </w:rPr>
            <w:t>☐</w:t>
          </w:r>
        </w:sdtContent>
      </w:sdt>
      <w:r w:rsidR="00212F4D" w:rsidRPr="001A54DD">
        <w:rPr>
          <w:rFonts w:cstheme="minorHAnsi"/>
        </w:rPr>
        <w:tab/>
        <w:t>Begehung der hygienerelevanten Räume und prüfen</w:t>
      </w:r>
      <w:r w:rsidR="001A54DD" w:rsidRPr="001A54DD">
        <w:rPr>
          <w:rFonts w:cstheme="minorHAnsi"/>
        </w:rPr>
        <w:t xml:space="preserve"> von …</w:t>
      </w:r>
    </w:p>
    <w:p w:rsidR="00212F4D" w:rsidRPr="001A54DD" w:rsidRDefault="00212F4D">
      <w:pPr>
        <w:spacing w:after="160" w:line="259" w:lineRule="auto"/>
        <w:ind w:firstLine="0"/>
        <w:rPr>
          <w:rFonts w:cstheme="minorHAnsi"/>
        </w:rPr>
      </w:pPr>
      <w:r w:rsidRPr="001A54DD">
        <w:rPr>
          <w:rFonts w:cstheme="minorHAnsi"/>
        </w:rPr>
        <w:tab/>
      </w:r>
      <w:sdt>
        <w:sdtPr>
          <w:rPr>
            <w:rFonts w:cstheme="minorHAnsi"/>
          </w:rPr>
          <w:id w:val="-1867817064"/>
          <w14:checkbox>
            <w14:checked w14:val="0"/>
            <w14:checkedState w14:val="2612" w14:font="MS Gothic"/>
            <w14:uncheckedState w14:val="2610" w14:font="MS Gothic"/>
          </w14:checkbox>
        </w:sdtPr>
        <w:sdtEndPr/>
        <w:sdtContent>
          <w:r w:rsidRPr="001A54DD">
            <w:rPr>
              <w:rFonts w:ascii="MS Gothic" w:eastAsia="MS Gothic" w:hAnsi="MS Gothic" w:cstheme="minorHAnsi" w:hint="eastAsia"/>
            </w:rPr>
            <w:t>☐</w:t>
          </w:r>
        </w:sdtContent>
      </w:sdt>
      <w:r w:rsidRPr="001A54DD">
        <w:rPr>
          <w:rFonts w:cstheme="minorHAnsi"/>
        </w:rPr>
        <w:t>Aushänge vorhanden</w:t>
      </w:r>
      <w:r w:rsidR="001A54DD" w:rsidRPr="001A54DD">
        <w:rPr>
          <w:rFonts w:cstheme="minorHAnsi"/>
        </w:rPr>
        <w:t>?</w:t>
      </w:r>
    </w:p>
    <w:p w:rsidR="00212F4D" w:rsidRPr="001A54DD" w:rsidRDefault="00212F4D">
      <w:pPr>
        <w:spacing w:after="160" w:line="259" w:lineRule="auto"/>
        <w:ind w:firstLine="0"/>
        <w:rPr>
          <w:rFonts w:cstheme="minorHAnsi"/>
        </w:rPr>
      </w:pPr>
      <w:r w:rsidRPr="001A54DD">
        <w:rPr>
          <w:rFonts w:cstheme="minorHAnsi"/>
        </w:rPr>
        <w:tab/>
      </w:r>
      <w:sdt>
        <w:sdtPr>
          <w:rPr>
            <w:rFonts w:cstheme="minorHAnsi"/>
          </w:rPr>
          <w:id w:val="-1564173339"/>
          <w14:checkbox>
            <w14:checked w14:val="0"/>
            <w14:checkedState w14:val="2612" w14:font="MS Gothic"/>
            <w14:uncheckedState w14:val="2610" w14:font="MS Gothic"/>
          </w14:checkbox>
        </w:sdtPr>
        <w:sdtEndPr/>
        <w:sdtContent>
          <w:r w:rsidRPr="001A54DD">
            <w:rPr>
              <w:rFonts w:ascii="MS Gothic" w:eastAsia="MS Gothic" w:hAnsi="MS Gothic" w:cstheme="minorHAnsi" w:hint="eastAsia"/>
            </w:rPr>
            <w:t>☐</w:t>
          </w:r>
        </w:sdtContent>
      </w:sdt>
      <w:r w:rsidRPr="001A54DD">
        <w:rPr>
          <w:rFonts w:cstheme="minorHAnsi"/>
        </w:rPr>
        <w:t xml:space="preserve">Material </w:t>
      </w:r>
      <w:r w:rsidR="001A54DD" w:rsidRPr="001A54DD">
        <w:rPr>
          <w:rFonts w:cstheme="minorHAnsi"/>
        </w:rPr>
        <w:t>vollständig? auf Aktualität/ Haltbarkeit prüfen</w:t>
      </w:r>
    </w:p>
    <w:p w:rsidR="00212F4D" w:rsidRPr="001A54DD" w:rsidRDefault="007923C6" w:rsidP="001A54DD">
      <w:pPr>
        <w:spacing w:after="160" w:line="259" w:lineRule="auto"/>
        <w:ind w:left="708" w:firstLine="0"/>
        <w:rPr>
          <w:rFonts w:cstheme="minorHAnsi"/>
        </w:rPr>
      </w:pPr>
      <w:sdt>
        <w:sdtPr>
          <w:rPr>
            <w:rFonts w:cstheme="minorHAnsi"/>
          </w:rPr>
          <w:id w:val="-125162956"/>
          <w14:checkbox>
            <w14:checked w14:val="0"/>
            <w14:checkedState w14:val="2612" w14:font="MS Gothic"/>
            <w14:uncheckedState w14:val="2610" w14:font="MS Gothic"/>
          </w14:checkbox>
        </w:sdtPr>
        <w:sdtEndPr/>
        <w:sdtContent>
          <w:r w:rsidR="00212F4D" w:rsidRPr="001A54DD">
            <w:rPr>
              <w:rFonts w:ascii="MS Gothic" w:eastAsia="MS Gothic" w:hAnsi="MS Gothic" w:cstheme="minorHAnsi" w:hint="eastAsia"/>
            </w:rPr>
            <w:t>☐</w:t>
          </w:r>
        </w:sdtContent>
      </w:sdt>
      <w:r w:rsidR="001A54DD" w:rsidRPr="001A54DD">
        <w:rPr>
          <w:rFonts w:cstheme="minorHAnsi"/>
        </w:rPr>
        <w:t>F</w:t>
      </w:r>
      <w:r w:rsidR="00212F4D" w:rsidRPr="001A54DD">
        <w:rPr>
          <w:rFonts w:cstheme="minorHAnsi"/>
        </w:rPr>
        <w:t xml:space="preserve">ür Hygiene relevante Einrichtung/ </w:t>
      </w:r>
      <w:proofErr w:type="gramStart"/>
      <w:r w:rsidR="00212F4D" w:rsidRPr="001A54DD">
        <w:rPr>
          <w:rFonts w:cstheme="minorHAnsi"/>
        </w:rPr>
        <w:t>Ausstattung  in</w:t>
      </w:r>
      <w:proofErr w:type="gramEnd"/>
      <w:r w:rsidR="00212F4D" w:rsidRPr="001A54DD">
        <w:rPr>
          <w:rFonts w:cstheme="minorHAnsi"/>
        </w:rPr>
        <w:t xml:space="preserve"> Ordnung</w:t>
      </w:r>
      <w:r w:rsidR="001A54DD" w:rsidRPr="001A54DD">
        <w:rPr>
          <w:rFonts w:cstheme="minorHAnsi"/>
        </w:rPr>
        <w:t>?</w:t>
      </w:r>
    </w:p>
    <w:p w:rsidR="001A54DD" w:rsidRPr="001A54DD" w:rsidRDefault="001A54DD" w:rsidP="001A54DD">
      <w:pPr>
        <w:tabs>
          <w:tab w:val="left" w:pos="3464"/>
        </w:tabs>
        <w:spacing w:after="160" w:line="259" w:lineRule="auto"/>
        <w:ind w:firstLine="0"/>
        <w:rPr>
          <w:rFonts w:eastAsia="MS Gothic" w:cstheme="minorHAnsi"/>
        </w:rPr>
      </w:pPr>
      <w:r w:rsidRPr="001A54DD">
        <w:rPr>
          <w:rFonts w:eastAsia="MS Gothic" w:cstheme="minorHAnsi"/>
        </w:rPr>
        <w:t>______________________________________________________</w:t>
      </w:r>
    </w:p>
    <w:p w:rsidR="00212F4D" w:rsidRPr="001A54DD" w:rsidRDefault="001A54DD" w:rsidP="001A54DD">
      <w:pPr>
        <w:tabs>
          <w:tab w:val="left" w:pos="3464"/>
        </w:tabs>
        <w:spacing w:after="160" w:line="259" w:lineRule="auto"/>
        <w:ind w:firstLine="0"/>
        <w:rPr>
          <w:rFonts w:cstheme="minorHAnsi"/>
          <w:b/>
        </w:rPr>
      </w:pPr>
      <w:r w:rsidRPr="001A54DD">
        <w:rPr>
          <w:rFonts w:eastAsia="MS Gothic" w:cstheme="minorHAnsi"/>
          <w:b/>
        </w:rPr>
        <w:t>Datum: Unterschrift Schulleitung und Hausmeister</w:t>
      </w:r>
    </w:p>
    <w:p w:rsidR="001A54DD" w:rsidRDefault="001A54DD">
      <w:pPr>
        <w:spacing w:after="160" w:line="259" w:lineRule="auto"/>
        <w:ind w:firstLine="0"/>
        <w:rPr>
          <w:rFonts w:cstheme="minorHAnsi"/>
          <w:b/>
          <w:sz w:val="32"/>
        </w:rPr>
      </w:pPr>
    </w:p>
    <w:p w:rsidR="001A54DD" w:rsidRDefault="001A54DD">
      <w:pPr>
        <w:spacing w:after="160" w:line="259" w:lineRule="auto"/>
        <w:ind w:firstLine="0"/>
        <w:rPr>
          <w:rFonts w:cstheme="minorHAnsi"/>
          <w:b/>
          <w:sz w:val="32"/>
        </w:rPr>
      </w:pPr>
      <w:r>
        <w:rPr>
          <w:rFonts w:cstheme="minorHAnsi"/>
          <w:b/>
          <w:sz w:val="32"/>
        </w:rPr>
        <w:br w:type="page"/>
      </w:r>
    </w:p>
    <w:p w:rsidR="00AE13F8" w:rsidRDefault="00AE13F8">
      <w:pPr>
        <w:spacing w:after="160" w:line="259" w:lineRule="auto"/>
        <w:ind w:firstLine="0"/>
        <w:rPr>
          <w:rFonts w:cstheme="minorHAnsi"/>
          <w:b/>
          <w:sz w:val="32"/>
        </w:rPr>
      </w:pPr>
      <w:r>
        <w:rPr>
          <w:rFonts w:cstheme="minorHAnsi"/>
          <w:b/>
          <w:sz w:val="32"/>
        </w:rPr>
        <w:lastRenderedPageBreak/>
        <w:t>Checkliste: Überprüfung und Ergänzung der Verbandskästen</w:t>
      </w:r>
    </w:p>
    <w:p w:rsidR="00390A75" w:rsidRPr="00F34C96" w:rsidRDefault="00390A75">
      <w:pPr>
        <w:spacing w:after="160" w:line="259" w:lineRule="auto"/>
        <w:ind w:firstLine="0"/>
        <w:rPr>
          <w:rFonts w:cstheme="minorHAnsi"/>
        </w:rPr>
      </w:pPr>
      <w:r w:rsidRPr="00F34C96">
        <w:rPr>
          <w:rFonts w:cstheme="minorHAnsi"/>
        </w:rPr>
        <w:t>Grundsätzlich gilt:</w:t>
      </w:r>
    </w:p>
    <w:p w:rsidR="00390A75" w:rsidRPr="00F34C96" w:rsidRDefault="007923C6">
      <w:pPr>
        <w:spacing w:after="160" w:line="259" w:lineRule="auto"/>
        <w:ind w:firstLine="0"/>
        <w:rPr>
          <w:rFonts w:cstheme="minorHAnsi"/>
        </w:rPr>
      </w:pPr>
      <w:sdt>
        <w:sdtPr>
          <w:rPr>
            <w:rFonts w:cstheme="minorHAnsi"/>
          </w:rPr>
          <w:id w:val="-347795498"/>
          <w14:checkbox>
            <w14:checked w14:val="0"/>
            <w14:checkedState w14:val="2612" w14:font="MS Gothic"/>
            <w14:uncheckedState w14:val="2610" w14:font="MS Gothic"/>
          </w14:checkbox>
        </w:sdtPr>
        <w:sdtEndPr/>
        <w:sdtContent>
          <w:r w:rsidR="009D4FC8">
            <w:rPr>
              <w:rFonts w:ascii="MS Gothic" w:eastAsia="MS Gothic" w:hAnsi="MS Gothic" w:cstheme="minorHAnsi" w:hint="eastAsia"/>
            </w:rPr>
            <w:t>☐</w:t>
          </w:r>
        </w:sdtContent>
      </w:sdt>
      <w:r w:rsidR="00390A75" w:rsidRPr="00F34C96">
        <w:rPr>
          <w:rFonts w:cstheme="minorHAnsi"/>
        </w:rPr>
        <w:t>Es dürfen keine Medikamente, Salben oder Kältesprays in den Verbandskästen vorhanden sein!</w:t>
      </w:r>
    </w:p>
    <w:p w:rsidR="00390A75" w:rsidRPr="00F34C96" w:rsidRDefault="007923C6">
      <w:pPr>
        <w:spacing w:after="160" w:line="259" w:lineRule="auto"/>
        <w:ind w:firstLine="0"/>
        <w:rPr>
          <w:rFonts w:cstheme="minorHAnsi"/>
        </w:rPr>
      </w:pPr>
      <w:sdt>
        <w:sdtPr>
          <w:rPr>
            <w:rFonts w:cstheme="minorHAnsi"/>
          </w:rPr>
          <w:id w:val="-753891115"/>
          <w14:checkbox>
            <w14:checked w14:val="0"/>
            <w14:checkedState w14:val="2612" w14:font="MS Gothic"/>
            <w14:uncheckedState w14:val="2610" w14:font="MS Gothic"/>
          </w14:checkbox>
        </w:sdtPr>
        <w:sdtEndPr/>
        <w:sdtContent>
          <w:r w:rsidR="009D4FC8">
            <w:rPr>
              <w:rFonts w:ascii="MS Gothic" w:eastAsia="MS Gothic" w:hAnsi="MS Gothic" w:cstheme="minorHAnsi" w:hint="eastAsia"/>
            </w:rPr>
            <w:t>☐</w:t>
          </w:r>
        </w:sdtContent>
      </w:sdt>
      <w:r w:rsidR="00390A75" w:rsidRPr="00F34C96">
        <w:rPr>
          <w:rFonts w:cstheme="minorHAnsi"/>
        </w:rPr>
        <w:t>Verbandbuch vorhanden? Geführt?</w:t>
      </w:r>
    </w:p>
    <w:p w:rsidR="00390A75" w:rsidRPr="00F34C96" w:rsidRDefault="007923C6">
      <w:pPr>
        <w:spacing w:after="160" w:line="259" w:lineRule="auto"/>
        <w:ind w:firstLine="0"/>
        <w:rPr>
          <w:rFonts w:cstheme="minorHAnsi"/>
        </w:rPr>
      </w:pPr>
      <w:sdt>
        <w:sdtPr>
          <w:rPr>
            <w:rFonts w:cstheme="minorHAnsi"/>
          </w:rPr>
          <w:id w:val="-1403438351"/>
          <w14:checkbox>
            <w14:checked w14:val="0"/>
            <w14:checkedState w14:val="2612" w14:font="MS Gothic"/>
            <w14:uncheckedState w14:val="2610" w14:font="MS Gothic"/>
          </w14:checkbox>
        </w:sdtPr>
        <w:sdtEndPr/>
        <w:sdtContent>
          <w:r w:rsidR="009D4FC8">
            <w:rPr>
              <w:rFonts w:ascii="MS Gothic" w:eastAsia="MS Gothic" w:hAnsi="MS Gothic" w:cstheme="minorHAnsi" w:hint="eastAsia"/>
            </w:rPr>
            <w:t>☐</w:t>
          </w:r>
        </w:sdtContent>
      </w:sdt>
      <w:r w:rsidR="00390A75" w:rsidRPr="00F34C96">
        <w:rPr>
          <w:rFonts w:cstheme="minorHAnsi"/>
        </w:rPr>
        <w:t>In allen Bereichen mit erhöhter Gefähr</w:t>
      </w:r>
      <w:r w:rsidR="00F34C96" w:rsidRPr="00F34C96">
        <w:rPr>
          <w:rFonts w:cstheme="minorHAnsi"/>
        </w:rPr>
        <w:t>d</w:t>
      </w:r>
      <w:r w:rsidR="00390A75" w:rsidRPr="00F34C96">
        <w:rPr>
          <w:rFonts w:cstheme="minorHAnsi"/>
        </w:rPr>
        <w:t>ung müssen mindestens Verbandskästen des Typs c (DIN 13 157) vorhanden sein.</w:t>
      </w:r>
    </w:p>
    <w:p w:rsidR="00390A75" w:rsidRPr="00F34C96" w:rsidRDefault="00390A75">
      <w:pPr>
        <w:spacing w:after="160" w:line="259" w:lineRule="auto"/>
        <w:ind w:firstLine="0"/>
        <w:rPr>
          <w:rFonts w:cstheme="minorHAnsi"/>
        </w:rPr>
      </w:pPr>
    </w:p>
    <w:p w:rsidR="00BB4A23" w:rsidRPr="009D4FC8" w:rsidRDefault="00BB4A23">
      <w:pPr>
        <w:spacing w:after="160" w:line="259" w:lineRule="auto"/>
        <w:ind w:firstLine="0"/>
        <w:rPr>
          <w:rFonts w:cstheme="minorHAnsi"/>
          <w:b/>
        </w:rPr>
      </w:pPr>
      <w:r w:rsidRPr="009D4FC8">
        <w:rPr>
          <w:rFonts w:cstheme="minorHAnsi"/>
          <w:b/>
        </w:rPr>
        <w:t>Schulküche</w:t>
      </w:r>
    </w:p>
    <w:p w:rsidR="00BF1004" w:rsidRPr="00F34C96" w:rsidRDefault="007923C6">
      <w:pPr>
        <w:spacing w:after="160" w:line="259" w:lineRule="auto"/>
        <w:ind w:firstLine="0"/>
        <w:rPr>
          <w:rFonts w:cstheme="minorHAnsi"/>
        </w:rPr>
      </w:pPr>
      <w:sdt>
        <w:sdtPr>
          <w:rPr>
            <w:rFonts w:cstheme="minorHAnsi"/>
          </w:rPr>
          <w:id w:val="-1804928648"/>
          <w14:checkbox>
            <w14:checked w14:val="0"/>
            <w14:checkedState w14:val="2612" w14:font="MS Gothic"/>
            <w14:uncheckedState w14:val="2610" w14:font="MS Gothic"/>
          </w14:checkbox>
        </w:sdtPr>
        <w:sdtEndPr/>
        <w:sdtContent>
          <w:r w:rsidR="009D4FC8">
            <w:rPr>
              <w:rFonts w:ascii="MS Gothic" w:eastAsia="MS Gothic" w:hAnsi="MS Gothic" w:cstheme="minorHAnsi" w:hint="eastAsia"/>
            </w:rPr>
            <w:t>☐</w:t>
          </w:r>
        </w:sdtContent>
      </w:sdt>
      <w:r w:rsidR="00390A75" w:rsidRPr="00F34C96">
        <w:rPr>
          <w:rFonts w:cstheme="minorHAnsi"/>
        </w:rPr>
        <w:t>mindestens kleiner Verbandskasten Typ C (DIN 13 157)</w:t>
      </w:r>
    </w:p>
    <w:p w:rsidR="00BB4A23" w:rsidRPr="009D4FC8" w:rsidRDefault="00BB4A23">
      <w:pPr>
        <w:spacing w:after="160" w:line="259" w:lineRule="auto"/>
        <w:ind w:firstLine="0"/>
        <w:rPr>
          <w:rFonts w:cstheme="minorHAnsi"/>
          <w:b/>
        </w:rPr>
      </w:pPr>
      <w:r w:rsidRPr="009D4FC8">
        <w:rPr>
          <w:rFonts w:cstheme="minorHAnsi"/>
          <w:b/>
        </w:rPr>
        <w:t>Technikraum</w:t>
      </w:r>
    </w:p>
    <w:p w:rsidR="00BF1004" w:rsidRPr="00F34C96" w:rsidRDefault="007923C6">
      <w:pPr>
        <w:spacing w:after="160" w:line="259" w:lineRule="auto"/>
        <w:ind w:firstLine="0"/>
        <w:rPr>
          <w:rFonts w:cstheme="minorHAnsi"/>
        </w:rPr>
      </w:pPr>
      <w:sdt>
        <w:sdtPr>
          <w:rPr>
            <w:rFonts w:cstheme="minorHAnsi"/>
          </w:rPr>
          <w:id w:val="-830682947"/>
          <w14:checkbox>
            <w14:checked w14:val="0"/>
            <w14:checkedState w14:val="2612" w14:font="MS Gothic"/>
            <w14:uncheckedState w14:val="2610" w14:font="MS Gothic"/>
          </w14:checkbox>
        </w:sdtPr>
        <w:sdtEndPr/>
        <w:sdtContent>
          <w:r w:rsidR="009D4FC8">
            <w:rPr>
              <w:rFonts w:ascii="MS Gothic" w:eastAsia="MS Gothic" w:hAnsi="MS Gothic" w:cstheme="minorHAnsi" w:hint="eastAsia"/>
            </w:rPr>
            <w:t>☐</w:t>
          </w:r>
        </w:sdtContent>
      </w:sdt>
      <w:r w:rsidR="00390A75" w:rsidRPr="00F34C96">
        <w:rPr>
          <w:rFonts w:cstheme="minorHAnsi"/>
        </w:rPr>
        <w:t>mindestens kleiner Verbandskasten Typ C (DIN 13 157)</w:t>
      </w:r>
    </w:p>
    <w:p w:rsidR="00BF1004" w:rsidRPr="009D4FC8" w:rsidRDefault="00BF1004">
      <w:pPr>
        <w:spacing w:after="160" w:line="259" w:lineRule="auto"/>
        <w:ind w:firstLine="0"/>
        <w:rPr>
          <w:rFonts w:cstheme="minorHAnsi"/>
          <w:b/>
        </w:rPr>
      </w:pPr>
      <w:r w:rsidRPr="009D4FC8">
        <w:rPr>
          <w:rFonts w:cstheme="minorHAnsi"/>
          <w:b/>
        </w:rPr>
        <w:t>Sanitätszimmer</w:t>
      </w:r>
    </w:p>
    <w:p w:rsidR="00BF1004" w:rsidRPr="00F34C96" w:rsidRDefault="007923C6">
      <w:pPr>
        <w:spacing w:after="160" w:line="259" w:lineRule="auto"/>
        <w:ind w:firstLine="0"/>
        <w:rPr>
          <w:rFonts w:cstheme="minorHAnsi"/>
        </w:rPr>
      </w:pPr>
      <w:sdt>
        <w:sdtPr>
          <w:rPr>
            <w:rFonts w:cstheme="minorHAnsi"/>
          </w:rPr>
          <w:id w:val="1433858207"/>
          <w14:checkbox>
            <w14:checked w14:val="0"/>
            <w14:checkedState w14:val="2612" w14:font="MS Gothic"/>
            <w14:uncheckedState w14:val="2610" w14:font="MS Gothic"/>
          </w14:checkbox>
        </w:sdtPr>
        <w:sdtEndPr/>
        <w:sdtContent>
          <w:r w:rsidR="009D4FC8">
            <w:rPr>
              <w:rFonts w:ascii="MS Gothic" w:eastAsia="MS Gothic" w:hAnsi="MS Gothic" w:cstheme="minorHAnsi" w:hint="eastAsia"/>
            </w:rPr>
            <w:t>☐</w:t>
          </w:r>
        </w:sdtContent>
      </w:sdt>
      <w:r w:rsidR="00A0386B" w:rsidRPr="00F34C96">
        <w:rPr>
          <w:rFonts w:cstheme="minorHAnsi"/>
        </w:rPr>
        <w:t xml:space="preserve">mindestens </w:t>
      </w:r>
      <w:r w:rsidR="00390A75" w:rsidRPr="00F34C96">
        <w:rPr>
          <w:rFonts w:cstheme="minorHAnsi"/>
        </w:rPr>
        <w:t xml:space="preserve">kleiner </w:t>
      </w:r>
      <w:r w:rsidR="00A0386B" w:rsidRPr="00F34C96">
        <w:rPr>
          <w:rFonts w:cstheme="minorHAnsi"/>
        </w:rPr>
        <w:t>Verbandskasten Typ C (</w:t>
      </w:r>
      <w:r w:rsidR="00390A75" w:rsidRPr="00F34C96">
        <w:rPr>
          <w:rFonts w:cstheme="minorHAnsi"/>
        </w:rPr>
        <w:t>DIN 13 157)</w:t>
      </w:r>
    </w:p>
    <w:p w:rsidR="00BF1004" w:rsidRPr="009D4FC8" w:rsidRDefault="00BF1004">
      <w:pPr>
        <w:spacing w:after="160" w:line="259" w:lineRule="auto"/>
        <w:ind w:firstLine="0"/>
        <w:rPr>
          <w:rFonts w:cstheme="minorHAnsi"/>
          <w:b/>
        </w:rPr>
      </w:pPr>
      <w:r w:rsidRPr="009D4FC8">
        <w:rPr>
          <w:rFonts w:cstheme="minorHAnsi"/>
          <w:b/>
        </w:rPr>
        <w:t>Mensa</w:t>
      </w:r>
    </w:p>
    <w:p w:rsidR="009D4FC8" w:rsidRPr="00F34C96" w:rsidRDefault="007923C6" w:rsidP="009D4FC8">
      <w:pPr>
        <w:spacing w:after="160" w:line="259" w:lineRule="auto"/>
        <w:ind w:firstLine="0"/>
        <w:rPr>
          <w:rFonts w:cstheme="minorHAnsi"/>
        </w:rPr>
      </w:pPr>
      <w:sdt>
        <w:sdtPr>
          <w:rPr>
            <w:rFonts w:cstheme="minorHAnsi"/>
          </w:rPr>
          <w:id w:val="-1368363367"/>
          <w14:checkbox>
            <w14:checked w14:val="0"/>
            <w14:checkedState w14:val="2612" w14:font="MS Gothic"/>
            <w14:uncheckedState w14:val="2610" w14:font="MS Gothic"/>
          </w14:checkbox>
        </w:sdtPr>
        <w:sdtEndPr/>
        <w:sdtContent>
          <w:r w:rsidR="009D4FC8">
            <w:rPr>
              <w:rFonts w:ascii="MS Gothic" w:eastAsia="MS Gothic" w:hAnsi="MS Gothic" w:cstheme="minorHAnsi" w:hint="eastAsia"/>
            </w:rPr>
            <w:t>☐</w:t>
          </w:r>
        </w:sdtContent>
      </w:sdt>
      <w:r w:rsidR="009D4FC8" w:rsidRPr="00F34C96">
        <w:rPr>
          <w:rFonts w:cstheme="minorHAnsi"/>
        </w:rPr>
        <w:t>mindestens kleiner Verbandskasten Typ C (DIN 13 157)</w:t>
      </w:r>
    </w:p>
    <w:p w:rsidR="00BF1004" w:rsidRPr="009D4FC8" w:rsidRDefault="00BF1004">
      <w:pPr>
        <w:spacing w:after="160" w:line="259" w:lineRule="auto"/>
        <w:ind w:firstLine="0"/>
        <w:rPr>
          <w:rFonts w:cstheme="minorHAnsi"/>
          <w:b/>
        </w:rPr>
      </w:pPr>
      <w:r w:rsidRPr="009D4FC8">
        <w:rPr>
          <w:rFonts w:cstheme="minorHAnsi"/>
          <w:b/>
        </w:rPr>
        <w:t>Sporthalle/ Gymnastikraum</w:t>
      </w:r>
    </w:p>
    <w:p w:rsidR="00390A75" w:rsidRPr="00F34C96" w:rsidRDefault="007923C6" w:rsidP="00390A75">
      <w:pPr>
        <w:spacing w:after="160" w:line="259" w:lineRule="auto"/>
        <w:ind w:firstLine="0"/>
        <w:rPr>
          <w:rFonts w:cstheme="minorHAnsi"/>
        </w:rPr>
      </w:pPr>
      <w:sdt>
        <w:sdtPr>
          <w:rPr>
            <w:rFonts w:cstheme="minorHAnsi"/>
          </w:rPr>
          <w:id w:val="1827165324"/>
          <w14:checkbox>
            <w14:checked w14:val="0"/>
            <w14:checkedState w14:val="2612" w14:font="MS Gothic"/>
            <w14:uncheckedState w14:val="2610" w14:font="MS Gothic"/>
          </w14:checkbox>
        </w:sdtPr>
        <w:sdtEndPr/>
        <w:sdtContent>
          <w:r w:rsidR="009D4FC8">
            <w:rPr>
              <w:rFonts w:ascii="MS Gothic" w:eastAsia="MS Gothic" w:hAnsi="MS Gothic" w:cstheme="minorHAnsi" w:hint="eastAsia"/>
            </w:rPr>
            <w:t>☐</w:t>
          </w:r>
        </w:sdtContent>
      </w:sdt>
      <w:r w:rsidR="00390A75" w:rsidRPr="00F34C96">
        <w:rPr>
          <w:rFonts w:cstheme="minorHAnsi"/>
        </w:rPr>
        <w:t>mindestens kleiner Verbandskasten Typ C (DIN 13 157)</w:t>
      </w:r>
    </w:p>
    <w:p w:rsidR="00390A75" w:rsidRPr="00F34C96" w:rsidRDefault="00390A75" w:rsidP="00390A75">
      <w:pPr>
        <w:spacing w:after="160" w:line="259" w:lineRule="auto"/>
        <w:ind w:firstLine="0"/>
        <w:rPr>
          <w:rFonts w:cstheme="minorHAnsi"/>
        </w:rPr>
      </w:pPr>
      <w:r w:rsidRPr="00F34C96">
        <w:rPr>
          <w:rFonts w:cstheme="minorHAnsi"/>
        </w:rPr>
        <w:t>Es sollten zusätzliche Kältepackungen vorhanden sein!</w:t>
      </w:r>
    </w:p>
    <w:p w:rsidR="00390A75" w:rsidRPr="00F34C96" w:rsidRDefault="00390A75">
      <w:pPr>
        <w:spacing w:after="160" w:line="259" w:lineRule="auto"/>
        <w:ind w:firstLine="0"/>
        <w:rPr>
          <w:rFonts w:cstheme="minorHAnsi"/>
        </w:rPr>
      </w:pPr>
    </w:p>
    <w:p w:rsidR="00AE13F8" w:rsidRPr="009D4FC8" w:rsidRDefault="00390A75">
      <w:pPr>
        <w:spacing w:after="160" w:line="259" w:lineRule="auto"/>
        <w:ind w:firstLine="0"/>
        <w:rPr>
          <w:rFonts w:cstheme="minorHAnsi"/>
          <w:b/>
        </w:rPr>
      </w:pPr>
      <w:r w:rsidRPr="009D4FC8">
        <w:rPr>
          <w:rFonts w:cstheme="minorHAnsi"/>
          <w:b/>
        </w:rPr>
        <w:t>Aufgrund des großen Verbrauchs an Schulen, ist es zu empfehlen einen Verbandskasten des Typs E (DIN 13 169) bereit zu stellen.</w:t>
      </w:r>
    </w:p>
    <w:p w:rsidR="00390A75" w:rsidRDefault="00390A75">
      <w:pPr>
        <w:spacing w:after="160" w:line="259" w:lineRule="auto"/>
        <w:ind w:firstLine="0"/>
        <w:rPr>
          <w:rFonts w:cstheme="minorHAnsi"/>
          <w:b/>
          <w:sz w:val="32"/>
        </w:rPr>
      </w:pPr>
    </w:p>
    <w:p w:rsidR="008955D5" w:rsidRDefault="008955D5">
      <w:pPr>
        <w:spacing w:after="160" w:line="259" w:lineRule="auto"/>
        <w:ind w:firstLine="0"/>
        <w:rPr>
          <w:rFonts w:cstheme="minorHAnsi"/>
          <w:b/>
          <w:sz w:val="32"/>
        </w:rPr>
      </w:pPr>
    </w:p>
    <w:p w:rsidR="008955D5" w:rsidRDefault="008955D5">
      <w:pPr>
        <w:spacing w:after="160" w:line="259" w:lineRule="auto"/>
        <w:ind w:firstLine="0"/>
        <w:rPr>
          <w:rFonts w:cstheme="minorHAnsi"/>
          <w:b/>
          <w:sz w:val="32"/>
        </w:rPr>
      </w:pPr>
    </w:p>
    <w:p w:rsidR="008955D5" w:rsidRDefault="008955D5">
      <w:pPr>
        <w:spacing w:after="160" w:line="259" w:lineRule="auto"/>
        <w:ind w:firstLine="0"/>
        <w:rPr>
          <w:rFonts w:cstheme="minorHAnsi"/>
          <w:b/>
          <w:sz w:val="32"/>
        </w:rPr>
      </w:pPr>
    </w:p>
    <w:p w:rsidR="008955D5" w:rsidRDefault="008955D5">
      <w:pPr>
        <w:spacing w:after="160" w:line="259" w:lineRule="auto"/>
        <w:ind w:firstLine="0"/>
        <w:rPr>
          <w:rFonts w:cstheme="minorHAnsi"/>
          <w:b/>
          <w:sz w:val="32"/>
        </w:rPr>
      </w:pPr>
    </w:p>
    <w:p w:rsidR="008955D5" w:rsidRDefault="008955D5">
      <w:pPr>
        <w:spacing w:after="160" w:line="259" w:lineRule="auto"/>
        <w:ind w:firstLine="0"/>
        <w:rPr>
          <w:rFonts w:cstheme="minorHAnsi"/>
          <w:b/>
          <w:sz w:val="32"/>
        </w:rPr>
      </w:pPr>
    </w:p>
    <w:p w:rsidR="008955D5" w:rsidRDefault="008955D5">
      <w:pPr>
        <w:spacing w:after="160" w:line="259" w:lineRule="auto"/>
        <w:ind w:firstLine="0"/>
        <w:rPr>
          <w:rFonts w:cstheme="minorHAnsi"/>
          <w:b/>
          <w:sz w:val="32"/>
        </w:rPr>
      </w:pPr>
    </w:p>
    <w:p w:rsidR="008955D5" w:rsidRDefault="008955D5">
      <w:pPr>
        <w:spacing w:after="160" w:line="259" w:lineRule="auto"/>
        <w:ind w:firstLine="0"/>
        <w:rPr>
          <w:rFonts w:cstheme="minorHAnsi"/>
          <w:b/>
          <w:sz w:val="32"/>
        </w:rPr>
      </w:pPr>
    </w:p>
    <w:p w:rsidR="008955D5" w:rsidRDefault="008955D5">
      <w:pPr>
        <w:spacing w:after="160" w:line="259" w:lineRule="auto"/>
        <w:ind w:firstLine="0"/>
        <w:rPr>
          <w:rFonts w:cstheme="minorHAnsi"/>
          <w:b/>
          <w:sz w:val="32"/>
        </w:rPr>
      </w:pPr>
    </w:p>
    <w:p w:rsidR="008955D5" w:rsidRDefault="008955D5">
      <w:pPr>
        <w:spacing w:after="160" w:line="259" w:lineRule="auto"/>
        <w:ind w:firstLine="0"/>
        <w:rPr>
          <w:rFonts w:cstheme="minorHAnsi"/>
          <w:b/>
          <w:sz w:val="32"/>
        </w:rPr>
      </w:pPr>
      <w:r>
        <w:rPr>
          <w:noProof/>
        </w:rPr>
        <w:lastRenderedPageBreak/>
        <w:drawing>
          <wp:inline distT="0" distB="0" distL="0" distR="0" wp14:anchorId="128FA0B0" wp14:editId="669CE691">
            <wp:extent cx="5761355" cy="7900035"/>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1355" cy="7900035"/>
                    </a:xfrm>
                    <a:prstGeom prst="rect">
                      <a:avLst/>
                    </a:prstGeom>
                  </pic:spPr>
                </pic:pic>
              </a:graphicData>
            </a:graphic>
          </wp:inline>
        </w:drawing>
      </w:r>
    </w:p>
    <w:p w:rsidR="008955D5" w:rsidRDefault="008955D5">
      <w:pPr>
        <w:spacing w:after="160" w:line="259" w:lineRule="auto"/>
        <w:ind w:firstLine="0"/>
        <w:rPr>
          <w:rFonts w:cstheme="minorHAnsi"/>
          <w:b/>
          <w:sz w:val="32"/>
        </w:rPr>
      </w:pPr>
      <w:r>
        <w:rPr>
          <w:noProof/>
        </w:rPr>
        <w:lastRenderedPageBreak/>
        <w:drawing>
          <wp:inline distT="0" distB="0" distL="0" distR="0" wp14:anchorId="5A39BD80" wp14:editId="18C2761F">
            <wp:extent cx="5761355" cy="41529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1355" cy="4152900"/>
                    </a:xfrm>
                    <a:prstGeom prst="rect">
                      <a:avLst/>
                    </a:prstGeom>
                  </pic:spPr>
                </pic:pic>
              </a:graphicData>
            </a:graphic>
          </wp:inline>
        </w:drawing>
      </w:r>
    </w:p>
    <w:p w:rsidR="00390A75" w:rsidRPr="008955D5" w:rsidRDefault="007923C6" w:rsidP="008955D5">
      <w:pPr>
        <w:spacing w:after="160" w:line="259" w:lineRule="auto"/>
        <w:ind w:firstLine="0"/>
        <w:jc w:val="right"/>
        <w:rPr>
          <w:rFonts w:cstheme="minorHAnsi"/>
          <w:sz w:val="32"/>
        </w:rPr>
      </w:pPr>
      <w:hyperlink r:id="rId24" w:history="1">
        <w:r w:rsidR="008955D5" w:rsidRPr="008955D5">
          <w:rPr>
            <w:rStyle w:val="Hyperlink"/>
            <w:rFonts w:asciiTheme="minorHAnsi" w:hAnsiTheme="minorHAnsi" w:cstheme="minorHAnsi"/>
          </w:rPr>
          <w:t>https://www.drk.de/hilfe-in-deutschland/erste-hilfe/verkehrsunfall/verbandkasten-din-13157/</w:t>
        </w:r>
      </w:hyperlink>
      <w:r w:rsidR="008955D5" w:rsidRPr="008955D5">
        <w:rPr>
          <w:rFonts w:cstheme="minorHAnsi"/>
        </w:rPr>
        <w:t xml:space="preserve"> vom 02.04.2020</w:t>
      </w:r>
      <w:r w:rsidR="00390A75" w:rsidRPr="008955D5">
        <w:rPr>
          <w:rFonts w:cstheme="minorHAnsi"/>
          <w:sz w:val="32"/>
        </w:rPr>
        <w:br w:type="page"/>
      </w:r>
    </w:p>
    <w:p w:rsidR="00AE13F8" w:rsidRDefault="00AE13F8">
      <w:pPr>
        <w:spacing w:after="160" w:line="259" w:lineRule="auto"/>
        <w:ind w:firstLine="0"/>
        <w:rPr>
          <w:rFonts w:cstheme="minorHAnsi"/>
          <w:b/>
          <w:sz w:val="32"/>
        </w:rPr>
      </w:pPr>
      <w:r>
        <w:rPr>
          <w:rFonts w:cstheme="minorHAnsi"/>
          <w:b/>
          <w:sz w:val="32"/>
        </w:rPr>
        <w:lastRenderedPageBreak/>
        <w:t>Aushangplan Toilette/ Sanitärraum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1701"/>
        <w:gridCol w:w="1701"/>
        <w:gridCol w:w="1980"/>
      </w:tblGrid>
      <w:tr w:rsidR="003B043C" w:rsidRPr="00A81DFC" w:rsidTr="003B043C">
        <w:trPr>
          <w:trHeight w:val="476"/>
        </w:trPr>
        <w:tc>
          <w:tcPr>
            <w:tcW w:w="1701" w:type="dxa"/>
            <w:shd w:val="pct25" w:color="000000" w:fill="FFFFFF"/>
          </w:tcPr>
          <w:p w:rsidR="003B043C" w:rsidRPr="00A81DFC" w:rsidRDefault="003B043C" w:rsidP="006E0DA6">
            <w:pPr>
              <w:spacing w:before="120" w:after="60"/>
              <w:jc w:val="center"/>
              <w:rPr>
                <w:rFonts w:cstheme="minorHAnsi"/>
                <w:b/>
              </w:rPr>
            </w:pPr>
            <w:r w:rsidRPr="00A81DFC">
              <w:rPr>
                <w:rFonts w:cstheme="minorHAnsi"/>
                <w:b/>
              </w:rPr>
              <w:t>Was</w:t>
            </w:r>
          </w:p>
        </w:tc>
        <w:tc>
          <w:tcPr>
            <w:tcW w:w="1701" w:type="dxa"/>
            <w:shd w:val="pct25" w:color="000000" w:fill="FFFFFF"/>
          </w:tcPr>
          <w:p w:rsidR="003B043C" w:rsidRPr="00A81DFC" w:rsidRDefault="003B043C" w:rsidP="006E0DA6">
            <w:pPr>
              <w:spacing w:before="120" w:after="60"/>
              <w:jc w:val="center"/>
              <w:rPr>
                <w:rFonts w:cstheme="minorHAnsi"/>
                <w:b/>
              </w:rPr>
            </w:pPr>
            <w:r w:rsidRPr="00A81DFC">
              <w:rPr>
                <w:rFonts w:cstheme="minorHAnsi"/>
                <w:b/>
              </w:rPr>
              <w:t>Wann</w:t>
            </w:r>
          </w:p>
        </w:tc>
        <w:tc>
          <w:tcPr>
            <w:tcW w:w="1701" w:type="dxa"/>
            <w:shd w:val="pct25" w:color="000000" w:fill="FFFFFF"/>
          </w:tcPr>
          <w:p w:rsidR="003B043C" w:rsidRPr="00A81DFC" w:rsidRDefault="003B043C" w:rsidP="006E0DA6">
            <w:pPr>
              <w:spacing w:before="60" w:after="60"/>
              <w:jc w:val="center"/>
              <w:rPr>
                <w:rFonts w:cstheme="minorHAnsi"/>
                <w:b/>
              </w:rPr>
            </w:pPr>
            <w:r w:rsidRPr="00A81DFC">
              <w:rPr>
                <w:rFonts w:cstheme="minorHAnsi"/>
                <w:b/>
              </w:rPr>
              <w:t>Womit*</w:t>
            </w:r>
          </w:p>
        </w:tc>
        <w:tc>
          <w:tcPr>
            <w:tcW w:w="1701" w:type="dxa"/>
            <w:shd w:val="pct25" w:color="000000" w:fill="FFFFFF"/>
          </w:tcPr>
          <w:p w:rsidR="003B043C" w:rsidRPr="00A81DFC" w:rsidRDefault="003B043C" w:rsidP="006E0DA6">
            <w:pPr>
              <w:spacing w:before="120" w:after="60"/>
              <w:jc w:val="center"/>
              <w:rPr>
                <w:rFonts w:cstheme="minorHAnsi"/>
                <w:b/>
              </w:rPr>
            </w:pPr>
            <w:r w:rsidRPr="00A81DFC">
              <w:rPr>
                <w:rFonts w:cstheme="minorHAnsi"/>
                <w:b/>
              </w:rPr>
              <w:t>Wie</w:t>
            </w:r>
          </w:p>
        </w:tc>
        <w:tc>
          <w:tcPr>
            <w:tcW w:w="1980" w:type="dxa"/>
            <w:shd w:val="pct25" w:color="000000" w:fill="FFFFFF"/>
          </w:tcPr>
          <w:p w:rsidR="003B043C" w:rsidRPr="00A81DFC" w:rsidRDefault="003B043C" w:rsidP="006E0DA6">
            <w:pPr>
              <w:spacing w:before="120" w:after="60"/>
              <w:jc w:val="center"/>
              <w:rPr>
                <w:rFonts w:cstheme="minorHAnsi"/>
                <w:b/>
              </w:rPr>
            </w:pPr>
            <w:r w:rsidRPr="00A81DFC">
              <w:rPr>
                <w:rFonts w:cstheme="minorHAnsi"/>
                <w:b/>
              </w:rPr>
              <w:t>Wer</w:t>
            </w:r>
          </w:p>
        </w:tc>
      </w:tr>
      <w:tr w:rsidR="003B043C" w:rsidRPr="00A81DFC" w:rsidTr="003B043C">
        <w:trPr>
          <w:trHeight w:val="345"/>
        </w:trPr>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 xml:space="preserve">WC/Urinal </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täglich und bei Verunreinigung</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Sanitärreiniger</w:t>
            </w:r>
            <w:r>
              <w:rPr>
                <w:rFonts w:cstheme="minorHAnsi"/>
                <w:sz w:val="18"/>
              </w:rPr>
              <w:t>*</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feucht wischen</w:t>
            </w:r>
          </w:p>
        </w:tc>
        <w:tc>
          <w:tcPr>
            <w:tcW w:w="1980" w:type="dxa"/>
          </w:tcPr>
          <w:p w:rsidR="003B043C" w:rsidRPr="00A81DFC" w:rsidRDefault="003B043C" w:rsidP="003B043C">
            <w:pPr>
              <w:spacing w:before="60" w:after="60"/>
              <w:ind w:firstLine="0"/>
              <w:rPr>
                <w:rFonts w:cstheme="minorHAnsi"/>
                <w:sz w:val="18"/>
              </w:rPr>
            </w:pPr>
            <w:r w:rsidRPr="00A81DFC">
              <w:rPr>
                <w:rFonts w:cstheme="minorHAnsi"/>
                <w:sz w:val="18"/>
              </w:rPr>
              <w:t>Reinigungspersonal</w:t>
            </w:r>
          </w:p>
        </w:tc>
      </w:tr>
      <w:tr w:rsidR="003B043C" w:rsidRPr="00A81DFC" w:rsidTr="003B043C">
        <w:trPr>
          <w:trHeight w:val="361"/>
        </w:trPr>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Handwaschbecken/Türgriffe</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täglich und bei Verunreinigung</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Reinigungsmittel</w:t>
            </w:r>
            <w:r>
              <w:rPr>
                <w:rFonts w:cstheme="minorHAnsi"/>
                <w:sz w:val="18"/>
              </w:rPr>
              <w:t>*</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feucht wischen</w:t>
            </w:r>
          </w:p>
        </w:tc>
        <w:tc>
          <w:tcPr>
            <w:tcW w:w="1980" w:type="dxa"/>
          </w:tcPr>
          <w:p w:rsidR="003B043C" w:rsidRPr="00A81DFC" w:rsidRDefault="003B043C" w:rsidP="003B043C">
            <w:pPr>
              <w:spacing w:before="60" w:after="60"/>
              <w:ind w:firstLine="0"/>
              <w:rPr>
                <w:rFonts w:cstheme="minorHAnsi"/>
                <w:sz w:val="18"/>
              </w:rPr>
            </w:pPr>
            <w:r w:rsidRPr="00A81DFC">
              <w:rPr>
                <w:rFonts w:cstheme="minorHAnsi"/>
                <w:sz w:val="18"/>
              </w:rPr>
              <w:t>Reinigungspersonal</w:t>
            </w:r>
          </w:p>
        </w:tc>
      </w:tr>
      <w:tr w:rsidR="003B043C" w:rsidRPr="00A81DFC" w:rsidTr="003B043C">
        <w:trPr>
          <w:trHeight w:val="574"/>
        </w:trPr>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Wandfliesen/ Trennwände im Spritzbereich</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täglich und bei Verunreinigung</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Reinigungsmittel</w:t>
            </w:r>
            <w:r>
              <w:rPr>
                <w:rFonts w:cstheme="minorHAnsi"/>
                <w:sz w:val="18"/>
              </w:rPr>
              <w:t>*</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feucht wischen</w:t>
            </w:r>
          </w:p>
        </w:tc>
        <w:tc>
          <w:tcPr>
            <w:tcW w:w="1980" w:type="dxa"/>
          </w:tcPr>
          <w:p w:rsidR="003B043C" w:rsidRPr="00A81DFC" w:rsidRDefault="003B043C" w:rsidP="003B043C">
            <w:pPr>
              <w:spacing w:before="60" w:after="60"/>
              <w:ind w:firstLine="0"/>
              <w:rPr>
                <w:rFonts w:cstheme="minorHAnsi"/>
                <w:sz w:val="18"/>
              </w:rPr>
            </w:pPr>
            <w:r w:rsidRPr="00A81DFC">
              <w:rPr>
                <w:rFonts w:cstheme="minorHAnsi"/>
                <w:sz w:val="18"/>
              </w:rPr>
              <w:t>Reinigungspersonal</w:t>
            </w:r>
          </w:p>
        </w:tc>
      </w:tr>
      <w:tr w:rsidR="003B043C" w:rsidRPr="00A81DFC" w:rsidTr="003B043C">
        <w:trPr>
          <w:trHeight w:val="361"/>
        </w:trPr>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Fußböden</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täglich und bei Verunreinigung</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Reinigungsmittel</w:t>
            </w:r>
            <w:r>
              <w:rPr>
                <w:rFonts w:cstheme="minorHAnsi"/>
                <w:sz w:val="18"/>
              </w:rPr>
              <w:t>*</w:t>
            </w:r>
          </w:p>
        </w:tc>
        <w:tc>
          <w:tcPr>
            <w:tcW w:w="1701" w:type="dxa"/>
          </w:tcPr>
          <w:p w:rsidR="003B043C" w:rsidRPr="00A81DFC" w:rsidRDefault="003B043C" w:rsidP="003B043C">
            <w:pPr>
              <w:spacing w:before="60" w:after="60"/>
              <w:ind w:firstLine="0"/>
              <w:rPr>
                <w:rFonts w:cstheme="minorHAnsi"/>
                <w:sz w:val="18"/>
              </w:rPr>
            </w:pPr>
            <w:r w:rsidRPr="00A81DFC">
              <w:rPr>
                <w:rFonts w:cstheme="minorHAnsi"/>
                <w:sz w:val="18"/>
              </w:rPr>
              <w:t>feucht wischen</w:t>
            </w:r>
          </w:p>
        </w:tc>
        <w:tc>
          <w:tcPr>
            <w:tcW w:w="1980" w:type="dxa"/>
          </w:tcPr>
          <w:p w:rsidR="003B043C" w:rsidRPr="00A81DFC" w:rsidRDefault="003B043C" w:rsidP="003B043C">
            <w:pPr>
              <w:spacing w:before="60" w:after="60"/>
              <w:ind w:firstLine="0"/>
              <w:rPr>
                <w:rFonts w:cstheme="minorHAnsi"/>
                <w:sz w:val="18"/>
              </w:rPr>
            </w:pPr>
            <w:r w:rsidRPr="00A81DFC">
              <w:rPr>
                <w:rFonts w:cstheme="minorHAnsi"/>
                <w:sz w:val="18"/>
              </w:rPr>
              <w:t>Reinigungspersonal</w:t>
            </w:r>
          </w:p>
        </w:tc>
      </w:tr>
    </w:tbl>
    <w:p w:rsidR="003B043C" w:rsidRPr="00A81DFC" w:rsidRDefault="003B043C" w:rsidP="003B043C">
      <w:pPr>
        <w:rPr>
          <w:rFonts w:cstheme="minorHAnsi"/>
        </w:rPr>
      </w:pPr>
    </w:p>
    <w:p w:rsidR="003B043C" w:rsidRPr="00A81DFC" w:rsidRDefault="003B043C" w:rsidP="003B043C">
      <w:pPr>
        <w:rPr>
          <w:rFonts w:cstheme="minorHAnsi"/>
          <w:sz w:val="18"/>
        </w:rPr>
      </w:pPr>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Pr="00304DFF">
        <w:rPr>
          <w:rFonts w:cstheme="minorHAnsi"/>
          <w:sz w:val="18"/>
        </w:rPr>
        <w:t xml:space="preserve"> </w:t>
      </w:r>
      <w:proofErr w:type="gramStart"/>
      <w:r>
        <w:rPr>
          <w:rFonts w:cstheme="minorHAnsi"/>
          <w:sz w:val="18"/>
        </w:rPr>
        <w:t>Siehe  Anhang</w:t>
      </w:r>
      <w:proofErr w:type="gramEnd"/>
      <w:r>
        <w:rPr>
          <w:rFonts w:cstheme="minorHAnsi"/>
          <w:sz w:val="18"/>
        </w:rPr>
        <w:t xml:space="preserve"> „Dosierungsanweisung Reinigungsmittel“.</w:t>
      </w:r>
    </w:p>
    <w:p w:rsidR="003B043C" w:rsidRPr="00A81DFC" w:rsidRDefault="003B043C" w:rsidP="003B043C">
      <w:pPr>
        <w:rPr>
          <w:rFonts w:cstheme="minorHAnsi"/>
          <w:sz w:val="18"/>
        </w:rPr>
      </w:pPr>
    </w:p>
    <w:tbl>
      <w:tblPr>
        <w:tblStyle w:val="Tabellenraster"/>
        <w:tblW w:w="0" w:type="auto"/>
        <w:tblLook w:val="04A0" w:firstRow="1" w:lastRow="0" w:firstColumn="1" w:lastColumn="0" w:noHBand="0" w:noVBand="1"/>
      </w:tblPr>
      <w:tblGrid>
        <w:gridCol w:w="2265"/>
        <w:gridCol w:w="2266"/>
        <w:gridCol w:w="2266"/>
        <w:gridCol w:w="2266"/>
      </w:tblGrid>
      <w:tr w:rsidR="003B043C" w:rsidRPr="003B043C" w:rsidTr="006E0DA6">
        <w:tc>
          <w:tcPr>
            <w:tcW w:w="9063" w:type="dxa"/>
            <w:gridSpan w:val="4"/>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Monat:</w:t>
            </w:r>
          </w:p>
        </w:tc>
      </w:tr>
      <w:tr w:rsidR="003B043C" w:rsidRPr="003B043C" w:rsidTr="003B043C">
        <w:tc>
          <w:tcPr>
            <w:tcW w:w="2265"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Erledigt am (Datum)</w:t>
            </w:r>
          </w:p>
        </w:tc>
        <w:tc>
          <w:tcPr>
            <w:tcW w:w="2266"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Unterschrift</w:t>
            </w:r>
          </w:p>
        </w:tc>
        <w:tc>
          <w:tcPr>
            <w:tcW w:w="2266"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Erledigt am (Datum):</w:t>
            </w:r>
          </w:p>
        </w:tc>
        <w:tc>
          <w:tcPr>
            <w:tcW w:w="2266"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Unterschrift</w:t>
            </w:r>
          </w:p>
        </w:tc>
      </w:tr>
      <w:tr w:rsidR="003B043C" w:rsidRPr="003B043C" w:rsidTr="003B043C">
        <w:tc>
          <w:tcPr>
            <w:tcW w:w="2265" w:type="dxa"/>
          </w:tcPr>
          <w:p w:rsidR="003B043C" w:rsidRPr="001A54DD" w:rsidRDefault="003B043C">
            <w:pPr>
              <w:spacing w:after="160" w:line="259" w:lineRule="auto"/>
              <w:ind w:firstLine="0"/>
              <w:rPr>
                <w:rFonts w:asciiTheme="minorHAnsi" w:hAnsiTheme="minorHAnsi" w:cstheme="minorHAnsi"/>
              </w:rPr>
            </w:pPr>
            <w:bookmarkStart w:id="15" w:name="_Hlk36716481"/>
            <w:r w:rsidRPr="001A54DD">
              <w:rPr>
                <w:rFonts w:asciiTheme="minorHAnsi" w:hAnsiTheme="minorHAnsi" w:cstheme="minorHAnsi"/>
              </w:rPr>
              <w:t>1.</w:t>
            </w:r>
          </w:p>
        </w:tc>
        <w:tc>
          <w:tcPr>
            <w:tcW w:w="2266" w:type="dxa"/>
          </w:tcPr>
          <w:p w:rsidR="003B043C" w:rsidRPr="001A54DD" w:rsidRDefault="003B043C">
            <w:pPr>
              <w:spacing w:after="160" w:line="259" w:lineRule="auto"/>
              <w:ind w:firstLine="0"/>
              <w:rPr>
                <w:rFonts w:asciiTheme="minorHAnsi" w:hAnsiTheme="minorHAnsi" w:cstheme="minorHAnsi"/>
              </w:rPr>
            </w:pPr>
          </w:p>
        </w:tc>
        <w:tc>
          <w:tcPr>
            <w:tcW w:w="2266"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16.</w:t>
            </w:r>
          </w:p>
        </w:tc>
        <w:tc>
          <w:tcPr>
            <w:tcW w:w="2266" w:type="dxa"/>
          </w:tcPr>
          <w:p w:rsidR="003B043C" w:rsidRPr="001A54DD" w:rsidRDefault="003B043C">
            <w:pPr>
              <w:spacing w:after="160" w:line="259" w:lineRule="auto"/>
              <w:ind w:firstLine="0"/>
              <w:rPr>
                <w:rFonts w:asciiTheme="minorHAnsi" w:hAnsiTheme="minorHAnsi" w:cstheme="minorHAnsi"/>
              </w:rPr>
            </w:pPr>
          </w:p>
        </w:tc>
      </w:tr>
      <w:tr w:rsidR="003B043C" w:rsidRPr="003B043C" w:rsidTr="003B043C">
        <w:tc>
          <w:tcPr>
            <w:tcW w:w="2265"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2.</w:t>
            </w:r>
          </w:p>
        </w:tc>
        <w:tc>
          <w:tcPr>
            <w:tcW w:w="2266" w:type="dxa"/>
          </w:tcPr>
          <w:p w:rsidR="003B043C" w:rsidRPr="001A54DD" w:rsidRDefault="003B043C">
            <w:pPr>
              <w:spacing w:after="160" w:line="259" w:lineRule="auto"/>
              <w:ind w:firstLine="0"/>
              <w:rPr>
                <w:rFonts w:asciiTheme="minorHAnsi" w:hAnsiTheme="minorHAnsi" w:cstheme="minorHAnsi"/>
              </w:rPr>
            </w:pPr>
          </w:p>
        </w:tc>
        <w:tc>
          <w:tcPr>
            <w:tcW w:w="2266"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17.</w:t>
            </w:r>
          </w:p>
        </w:tc>
        <w:tc>
          <w:tcPr>
            <w:tcW w:w="2266" w:type="dxa"/>
          </w:tcPr>
          <w:p w:rsidR="003B043C" w:rsidRPr="001A54DD" w:rsidRDefault="003B043C">
            <w:pPr>
              <w:spacing w:after="160" w:line="259" w:lineRule="auto"/>
              <w:ind w:firstLine="0"/>
              <w:rPr>
                <w:rFonts w:asciiTheme="minorHAnsi" w:hAnsiTheme="minorHAnsi" w:cstheme="minorHAnsi"/>
              </w:rPr>
            </w:pPr>
          </w:p>
        </w:tc>
      </w:tr>
      <w:tr w:rsidR="003B043C" w:rsidRPr="003B043C" w:rsidTr="003B043C">
        <w:tc>
          <w:tcPr>
            <w:tcW w:w="2265"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3.</w:t>
            </w:r>
          </w:p>
        </w:tc>
        <w:tc>
          <w:tcPr>
            <w:tcW w:w="2266" w:type="dxa"/>
          </w:tcPr>
          <w:p w:rsidR="003B043C" w:rsidRPr="001A54DD" w:rsidRDefault="003B043C">
            <w:pPr>
              <w:spacing w:after="160" w:line="259" w:lineRule="auto"/>
              <w:ind w:firstLine="0"/>
              <w:rPr>
                <w:rFonts w:asciiTheme="minorHAnsi" w:hAnsiTheme="minorHAnsi" w:cstheme="minorHAnsi"/>
              </w:rPr>
            </w:pPr>
          </w:p>
        </w:tc>
        <w:tc>
          <w:tcPr>
            <w:tcW w:w="2266"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18.</w:t>
            </w:r>
          </w:p>
        </w:tc>
        <w:tc>
          <w:tcPr>
            <w:tcW w:w="2266" w:type="dxa"/>
          </w:tcPr>
          <w:p w:rsidR="003B043C" w:rsidRPr="001A54DD" w:rsidRDefault="003B043C">
            <w:pPr>
              <w:spacing w:after="160" w:line="259" w:lineRule="auto"/>
              <w:ind w:firstLine="0"/>
              <w:rPr>
                <w:rFonts w:asciiTheme="minorHAnsi" w:hAnsiTheme="minorHAnsi" w:cstheme="minorHAnsi"/>
              </w:rPr>
            </w:pPr>
          </w:p>
        </w:tc>
      </w:tr>
      <w:tr w:rsidR="003B043C" w:rsidRPr="003B043C" w:rsidTr="003B043C">
        <w:tc>
          <w:tcPr>
            <w:tcW w:w="2265"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4.</w:t>
            </w:r>
          </w:p>
        </w:tc>
        <w:tc>
          <w:tcPr>
            <w:tcW w:w="2266" w:type="dxa"/>
          </w:tcPr>
          <w:p w:rsidR="003B043C" w:rsidRPr="001A54DD" w:rsidRDefault="003B043C">
            <w:pPr>
              <w:spacing w:after="160" w:line="259" w:lineRule="auto"/>
              <w:ind w:firstLine="0"/>
              <w:rPr>
                <w:rFonts w:asciiTheme="minorHAnsi" w:hAnsiTheme="minorHAnsi" w:cstheme="minorHAnsi"/>
              </w:rPr>
            </w:pPr>
          </w:p>
        </w:tc>
        <w:tc>
          <w:tcPr>
            <w:tcW w:w="2266"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19.</w:t>
            </w:r>
          </w:p>
        </w:tc>
        <w:tc>
          <w:tcPr>
            <w:tcW w:w="2266" w:type="dxa"/>
          </w:tcPr>
          <w:p w:rsidR="003B043C" w:rsidRPr="001A54DD" w:rsidRDefault="003B043C">
            <w:pPr>
              <w:spacing w:after="160" w:line="259" w:lineRule="auto"/>
              <w:ind w:firstLine="0"/>
              <w:rPr>
                <w:rFonts w:asciiTheme="minorHAnsi" w:hAnsiTheme="minorHAnsi" w:cstheme="minorHAnsi"/>
              </w:rPr>
            </w:pPr>
          </w:p>
        </w:tc>
      </w:tr>
      <w:tr w:rsidR="003B043C" w:rsidRPr="003B043C" w:rsidTr="003B043C">
        <w:tc>
          <w:tcPr>
            <w:tcW w:w="2265"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5.</w:t>
            </w:r>
          </w:p>
        </w:tc>
        <w:tc>
          <w:tcPr>
            <w:tcW w:w="2266" w:type="dxa"/>
          </w:tcPr>
          <w:p w:rsidR="003B043C" w:rsidRPr="001A54DD" w:rsidRDefault="003B043C">
            <w:pPr>
              <w:spacing w:after="160" w:line="259" w:lineRule="auto"/>
              <w:ind w:firstLine="0"/>
              <w:rPr>
                <w:rFonts w:asciiTheme="minorHAnsi" w:hAnsiTheme="minorHAnsi" w:cstheme="minorHAnsi"/>
              </w:rPr>
            </w:pPr>
          </w:p>
        </w:tc>
        <w:tc>
          <w:tcPr>
            <w:tcW w:w="2266" w:type="dxa"/>
          </w:tcPr>
          <w:p w:rsidR="003B043C" w:rsidRPr="001A54DD" w:rsidRDefault="003B043C">
            <w:pPr>
              <w:spacing w:after="160" w:line="259" w:lineRule="auto"/>
              <w:ind w:firstLine="0"/>
              <w:rPr>
                <w:rFonts w:asciiTheme="minorHAnsi" w:hAnsiTheme="minorHAnsi" w:cstheme="minorHAnsi"/>
              </w:rPr>
            </w:pPr>
            <w:r w:rsidRPr="001A54DD">
              <w:rPr>
                <w:rFonts w:asciiTheme="minorHAnsi" w:hAnsiTheme="minorHAnsi" w:cstheme="minorHAnsi"/>
              </w:rPr>
              <w:t>20.</w:t>
            </w:r>
          </w:p>
        </w:tc>
        <w:tc>
          <w:tcPr>
            <w:tcW w:w="2266" w:type="dxa"/>
          </w:tcPr>
          <w:p w:rsidR="003B043C" w:rsidRPr="001A54DD" w:rsidRDefault="003B043C">
            <w:pPr>
              <w:spacing w:after="160" w:line="259" w:lineRule="auto"/>
              <w:ind w:firstLine="0"/>
              <w:rPr>
                <w:rFonts w:asciiTheme="minorHAnsi" w:hAnsiTheme="minorHAnsi" w:cstheme="minorHAnsi"/>
              </w:rPr>
            </w:pPr>
          </w:p>
        </w:tc>
      </w:tr>
      <w:bookmarkEnd w:id="15"/>
      <w:tr w:rsidR="003B043C" w:rsidRPr="003B043C" w:rsidTr="003B043C">
        <w:tc>
          <w:tcPr>
            <w:tcW w:w="2265"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6.</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21.</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r>
      <w:tr w:rsidR="003B043C" w:rsidRPr="003B043C" w:rsidTr="003B043C">
        <w:tc>
          <w:tcPr>
            <w:tcW w:w="2265"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7.</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22.</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r>
      <w:tr w:rsidR="003B043C" w:rsidRPr="003B043C" w:rsidTr="003B043C">
        <w:tc>
          <w:tcPr>
            <w:tcW w:w="2265"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8.</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23.</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r>
      <w:tr w:rsidR="003B043C" w:rsidRPr="003B043C" w:rsidTr="003B043C">
        <w:tc>
          <w:tcPr>
            <w:tcW w:w="2265"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9.</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24.</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r>
      <w:tr w:rsidR="003B043C" w:rsidRPr="003B043C" w:rsidTr="003B043C">
        <w:tc>
          <w:tcPr>
            <w:tcW w:w="2265"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10.</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25.</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r>
      <w:tr w:rsidR="003B043C" w:rsidRPr="003B043C" w:rsidTr="006E0DA6">
        <w:tc>
          <w:tcPr>
            <w:tcW w:w="2265"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11.</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26.</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r>
      <w:tr w:rsidR="003B043C" w:rsidRPr="003B043C" w:rsidTr="006E0DA6">
        <w:tc>
          <w:tcPr>
            <w:tcW w:w="2265"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12.</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27.</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r>
      <w:tr w:rsidR="003B043C" w:rsidRPr="003B043C" w:rsidTr="006E0DA6">
        <w:tc>
          <w:tcPr>
            <w:tcW w:w="2265"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13.</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28.</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r>
      <w:tr w:rsidR="003B043C" w:rsidRPr="003B043C" w:rsidTr="006E0DA6">
        <w:tc>
          <w:tcPr>
            <w:tcW w:w="2265"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14.</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29.</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r>
      <w:tr w:rsidR="003B043C" w:rsidRPr="003B043C" w:rsidTr="006E0DA6">
        <w:tc>
          <w:tcPr>
            <w:tcW w:w="2265"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15.</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30.</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r>
      <w:tr w:rsidR="003B043C" w:rsidRPr="003B043C" w:rsidTr="006E0DA6">
        <w:tc>
          <w:tcPr>
            <w:tcW w:w="2265"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p>
        </w:tc>
        <w:tc>
          <w:tcPr>
            <w:tcW w:w="2266" w:type="dxa"/>
          </w:tcPr>
          <w:p w:rsidR="003B043C" w:rsidRPr="001A54DD" w:rsidRDefault="003B043C" w:rsidP="006E0DA6">
            <w:pPr>
              <w:spacing w:after="160" w:line="259" w:lineRule="auto"/>
              <w:ind w:firstLine="0"/>
              <w:rPr>
                <w:rFonts w:asciiTheme="minorHAnsi" w:hAnsiTheme="minorHAnsi" w:cstheme="minorHAnsi"/>
              </w:rPr>
            </w:pPr>
            <w:r w:rsidRPr="001A54DD">
              <w:rPr>
                <w:rFonts w:asciiTheme="minorHAnsi" w:hAnsiTheme="minorHAnsi" w:cstheme="minorHAnsi"/>
              </w:rPr>
              <w:t>31.</w:t>
            </w:r>
          </w:p>
        </w:tc>
        <w:tc>
          <w:tcPr>
            <w:tcW w:w="2266" w:type="dxa"/>
          </w:tcPr>
          <w:p w:rsidR="003B043C" w:rsidRPr="001A54DD" w:rsidRDefault="003B043C" w:rsidP="006E0DA6">
            <w:pPr>
              <w:spacing w:after="160" w:line="259" w:lineRule="auto"/>
              <w:ind w:firstLine="0"/>
              <w:rPr>
                <w:rFonts w:asciiTheme="minorHAnsi" w:hAnsiTheme="minorHAnsi" w:cstheme="minorHAnsi"/>
              </w:rPr>
            </w:pPr>
          </w:p>
        </w:tc>
      </w:tr>
    </w:tbl>
    <w:p w:rsidR="00AE13F8" w:rsidRDefault="00AE13F8">
      <w:pPr>
        <w:spacing w:after="160" w:line="259" w:lineRule="auto"/>
        <w:ind w:firstLine="0"/>
        <w:rPr>
          <w:rFonts w:cstheme="minorHAnsi"/>
          <w:b/>
          <w:sz w:val="32"/>
        </w:rPr>
      </w:pPr>
    </w:p>
    <w:p w:rsidR="003B043C" w:rsidRDefault="003B043C">
      <w:pPr>
        <w:spacing w:after="160" w:line="259" w:lineRule="auto"/>
        <w:ind w:firstLine="0"/>
        <w:rPr>
          <w:rFonts w:cstheme="minorHAnsi"/>
          <w:b/>
          <w:sz w:val="32"/>
        </w:rPr>
      </w:pPr>
    </w:p>
    <w:p w:rsidR="00AE13F8" w:rsidRDefault="00AE13F8">
      <w:pPr>
        <w:spacing w:after="160" w:line="259" w:lineRule="auto"/>
        <w:ind w:firstLine="0"/>
        <w:rPr>
          <w:rFonts w:cstheme="minorHAnsi"/>
          <w:b/>
          <w:sz w:val="32"/>
        </w:rPr>
      </w:pPr>
      <w:r>
        <w:rPr>
          <w:rFonts w:cstheme="minorHAnsi"/>
          <w:b/>
          <w:sz w:val="32"/>
        </w:rPr>
        <w:lastRenderedPageBreak/>
        <w:t>Aushangplan Küche</w:t>
      </w:r>
    </w:p>
    <w:p w:rsidR="00AE13F8" w:rsidRDefault="00AE13F8">
      <w:pPr>
        <w:spacing w:after="160" w:line="259" w:lineRule="auto"/>
        <w:ind w:firstLine="0"/>
        <w:rPr>
          <w:rFonts w:cstheme="minorHAnsi"/>
          <w:b/>
          <w:sz w:val="32"/>
        </w:rPr>
      </w:pPr>
      <w:r>
        <w:rPr>
          <w:rFonts w:cstheme="minorHAnsi"/>
          <w:b/>
          <w:sz w:val="32"/>
        </w:rPr>
        <w:br w:type="page"/>
      </w:r>
    </w:p>
    <w:p w:rsidR="00AE13F8" w:rsidRDefault="00AE13F8">
      <w:pPr>
        <w:spacing w:after="160" w:line="259" w:lineRule="auto"/>
        <w:ind w:firstLine="0"/>
        <w:rPr>
          <w:rFonts w:cstheme="minorHAnsi"/>
          <w:b/>
          <w:sz w:val="32"/>
        </w:rPr>
      </w:pPr>
      <w:r>
        <w:rPr>
          <w:rFonts w:cstheme="minorHAnsi"/>
          <w:b/>
          <w:sz w:val="32"/>
        </w:rPr>
        <w:lastRenderedPageBreak/>
        <w:t>Aushangplan Putzraum</w:t>
      </w:r>
    </w:p>
    <w:p w:rsidR="008B20C2" w:rsidRPr="00A81DFC" w:rsidRDefault="008B20C2" w:rsidP="008B20C2">
      <w:pPr>
        <w:pStyle w:val="Titel"/>
        <w:rPr>
          <w:rFonts w:asciiTheme="minorHAnsi" w:hAnsiTheme="minorHAnsi" w:cstheme="minorHAnsi"/>
        </w:rPr>
      </w:pPr>
      <w:r w:rsidRPr="00A81DFC">
        <w:rPr>
          <w:rFonts w:asciiTheme="minorHAnsi" w:hAnsiTheme="minorHAnsi" w:cstheme="minorHAnsi"/>
        </w:rPr>
        <w:t>Putzmittelräume/ Reinigungsutensilien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1701"/>
        <w:gridCol w:w="1701"/>
        <w:gridCol w:w="1701"/>
      </w:tblGrid>
      <w:tr w:rsidR="00E24468" w:rsidRPr="007328D3" w:rsidTr="00E24468">
        <w:tc>
          <w:tcPr>
            <w:tcW w:w="1701" w:type="dxa"/>
            <w:tcBorders>
              <w:bottom w:val="nil"/>
            </w:tcBorders>
            <w:shd w:val="pct25" w:color="000000" w:fill="FFFFFF"/>
          </w:tcPr>
          <w:p w:rsidR="008B20C2" w:rsidRPr="007328D3" w:rsidRDefault="008B20C2" w:rsidP="006E0DA6">
            <w:pPr>
              <w:spacing w:before="120" w:after="120"/>
              <w:jc w:val="center"/>
              <w:rPr>
                <w:rFonts w:cstheme="minorHAnsi"/>
                <w:b/>
                <w:bCs/>
              </w:rPr>
            </w:pPr>
            <w:r w:rsidRPr="007328D3">
              <w:rPr>
                <w:rFonts w:cstheme="minorHAnsi"/>
                <w:b/>
                <w:bCs/>
              </w:rPr>
              <w:t>Was</w:t>
            </w:r>
          </w:p>
        </w:tc>
        <w:tc>
          <w:tcPr>
            <w:tcW w:w="1701" w:type="dxa"/>
            <w:tcBorders>
              <w:bottom w:val="nil"/>
            </w:tcBorders>
            <w:shd w:val="pct25" w:color="000000" w:fill="FFFFFF"/>
          </w:tcPr>
          <w:p w:rsidR="008B20C2" w:rsidRPr="007328D3" w:rsidRDefault="008B20C2" w:rsidP="006E0DA6">
            <w:pPr>
              <w:spacing w:before="120" w:after="120"/>
              <w:jc w:val="center"/>
              <w:rPr>
                <w:rFonts w:cstheme="minorHAnsi"/>
                <w:b/>
              </w:rPr>
            </w:pPr>
            <w:r w:rsidRPr="007328D3">
              <w:rPr>
                <w:rFonts w:cstheme="minorHAnsi"/>
                <w:b/>
              </w:rPr>
              <w:t>Wann</w:t>
            </w:r>
          </w:p>
        </w:tc>
        <w:tc>
          <w:tcPr>
            <w:tcW w:w="1701" w:type="dxa"/>
            <w:tcBorders>
              <w:bottom w:val="nil"/>
            </w:tcBorders>
            <w:shd w:val="pct25" w:color="000000" w:fill="FFFFFF"/>
          </w:tcPr>
          <w:p w:rsidR="008B20C2" w:rsidRPr="007328D3" w:rsidRDefault="008B20C2" w:rsidP="006E0DA6">
            <w:pPr>
              <w:spacing w:before="120" w:after="120"/>
              <w:jc w:val="center"/>
              <w:rPr>
                <w:rFonts w:cstheme="minorHAnsi"/>
                <w:b/>
              </w:rPr>
            </w:pPr>
            <w:r w:rsidRPr="007328D3">
              <w:rPr>
                <w:rFonts w:cstheme="minorHAnsi"/>
                <w:b/>
              </w:rPr>
              <w:t>Womit*</w:t>
            </w:r>
          </w:p>
        </w:tc>
        <w:tc>
          <w:tcPr>
            <w:tcW w:w="1701" w:type="dxa"/>
            <w:tcBorders>
              <w:bottom w:val="nil"/>
            </w:tcBorders>
            <w:shd w:val="pct25" w:color="000000" w:fill="FFFFFF"/>
          </w:tcPr>
          <w:p w:rsidR="008B20C2" w:rsidRPr="007328D3" w:rsidRDefault="008B20C2" w:rsidP="006E0DA6">
            <w:pPr>
              <w:spacing w:before="120" w:after="120"/>
              <w:jc w:val="center"/>
              <w:rPr>
                <w:rFonts w:cstheme="minorHAnsi"/>
                <w:b/>
              </w:rPr>
            </w:pPr>
            <w:r w:rsidRPr="007328D3">
              <w:rPr>
                <w:rFonts w:cstheme="minorHAnsi"/>
                <w:b/>
              </w:rPr>
              <w:t>Wie</w:t>
            </w:r>
          </w:p>
        </w:tc>
        <w:tc>
          <w:tcPr>
            <w:tcW w:w="1701" w:type="dxa"/>
            <w:tcBorders>
              <w:bottom w:val="nil"/>
            </w:tcBorders>
            <w:shd w:val="pct25" w:color="000000" w:fill="FFFFFF"/>
          </w:tcPr>
          <w:p w:rsidR="008B20C2" w:rsidRPr="007328D3" w:rsidRDefault="008B20C2" w:rsidP="006E0DA6">
            <w:pPr>
              <w:spacing w:before="120" w:after="120"/>
              <w:jc w:val="center"/>
              <w:rPr>
                <w:rFonts w:cstheme="minorHAnsi"/>
                <w:b/>
              </w:rPr>
            </w:pPr>
            <w:r w:rsidRPr="007328D3">
              <w:rPr>
                <w:rFonts w:cstheme="minorHAnsi"/>
                <w:b/>
              </w:rPr>
              <w:t>Wer</w:t>
            </w:r>
          </w:p>
        </w:tc>
      </w:tr>
      <w:tr w:rsidR="00E24468" w:rsidRPr="007328D3" w:rsidTr="00E24468">
        <w:tc>
          <w:tcPr>
            <w:tcW w:w="1701" w:type="dxa"/>
          </w:tcPr>
          <w:p w:rsidR="008B20C2" w:rsidRPr="007328D3" w:rsidRDefault="008B20C2" w:rsidP="0026439D">
            <w:pPr>
              <w:spacing w:before="60" w:after="60"/>
              <w:ind w:firstLine="0"/>
              <w:rPr>
                <w:rFonts w:cstheme="minorHAnsi"/>
                <w:sz w:val="18"/>
              </w:rPr>
            </w:pPr>
            <w:r w:rsidRPr="007328D3">
              <w:rPr>
                <w:rFonts w:cstheme="minorHAnsi"/>
                <w:sz w:val="18"/>
              </w:rPr>
              <w:t>Putzmittelraum</w:t>
            </w:r>
          </w:p>
        </w:tc>
        <w:tc>
          <w:tcPr>
            <w:tcW w:w="1701" w:type="dxa"/>
          </w:tcPr>
          <w:p w:rsidR="008B20C2" w:rsidRPr="007328D3" w:rsidRDefault="008B20C2" w:rsidP="006E0DA6">
            <w:pPr>
              <w:pStyle w:val="Listenabsatz"/>
              <w:numPr>
                <w:ilvl w:val="0"/>
                <w:numId w:val="14"/>
              </w:numPr>
              <w:spacing w:before="60" w:after="60"/>
              <w:contextualSpacing/>
              <w:rPr>
                <w:rFonts w:cstheme="minorHAnsi"/>
                <w:sz w:val="18"/>
              </w:rPr>
            </w:pPr>
            <w:r w:rsidRPr="007328D3">
              <w:rPr>
                <w:rFonts w:cstheme="minorHAnsi"/>
                <w:sz w:val="18"/>
              </w:rPr>
              <w:t>2 x jährlich</w:t>
            </w:r>
            <w:r w:rsidR="00E24468">
              <w:rPr>
                <w:rFonts w:cstheme="minorHAnsi"/>
                <w:sz w:val="18"/>
              </w:rPr>
              <w:t xml:space="preserve"> aufräumen und reinigen (Geräte, Oberflächen)</w:t>
            </w:r>
          </w:p>
        </w:tc>
        <w:tc>
          <w:tcPr>
            <w:tcW w:w="1701" w:type="dxa"/>
          </w:tcPr>
          <w:p w:rsidR="008B20C2" w:rsidRPr="007328D3" w:rsidRDefault="008B20C2" w:rsidP="0026439D">
            <w:pPr>
              <w:spacing w:before="60" w:after="60"/>
              <w:ind w:firstLine="0"/>
              <w:rPr>
                <w:rFonts w:cstheme="minorHAnsi"/>
                <w:sz w:val="18"/>
              </w:rPr>
            </w:pPr>
            <w:r w:rsidRPr="007328D3">
              <w:rPr>
                <w:rFonts w:cstheme="minorHAnsi"/>
                <w:sz w:val="18"/>
              </w:rPr>
              <w:t>Reinigungs</w:t>
            </w:r>
            <w:r w:rsidR="00E24468">
              <w:rPr>
                <w:rFonts w:cstheme="minorHAnsi"/>
                <w:sz w:val="18"/>
              </w:rPr>
              <w:t>-</w:t>
            </w:r>
            <w:r w:rsidRPr="007328D3">
              <w:rPr>
                <w:rFonts w:cstheme="minorHAnsi"/>
                <w:sz w:val="18"/>
              </w:rPr>
              <w:t>mittel</w:t>
            </w:r>
          </w:p>
        </w:tc>
        <w:tc>
          <w:tcPr>
            <w:tcW w:w="1701" w:type="dxa"/>
          </w:tcPr>
          <w:p w:rsidR="008B20C2" w:rsidRPr="007328D3" w:rsidRDefault="008B20C2" w:rsidP="00E24468">
            <w:pPr>
              <w:spacing w:before="60" w:after="60"/>
              <w:ind w:firstLine="0"/>
              <w:rPr>
                <w:rFonts w:cstheme="minorHAnsi"/>
                <w:sz w:val="18"/>
              </w:rPr>
            </w:pPr>
          </w:p>
        </w:tc>
        <w:tc>
          <w:tcPr>
            <w:tcW w:w="1701" w:type="dxa"/>
          </w:tcPr>
          <w:p w:rsidR="008B20C2" w:rsidRPr="007328D3" w:rsidRDefault="008B20C2" w:rsidP="00E24468">
            <w:pPr>
              <w:spacing w:before="60" w:after="60"/>
              <w:ind w:firstLine="0"/>
              <w:rPr>
                <w:rFonts w:cstheme="minorHAnsi"/>
                <w:sz w:val="18"/>
              </w:rPr>
            </w:pPr>
            <w:r w:rsidRPr="007328D3">
              <w:rPr>
                <w:rFonts w:cstheme="minorHAnsi"/>
                <w:sz w:val="18"/>
              </w:rPr>
              <w:t>Hausmeister</w:t>
            </w:r>
          </w:p>
        </w:tc>
      </w:tr>
      <w:tr w:rsidR="00E24468" w:rsidRPr="007328D3" w:rsidTr="00E24468">
        <w:tc>
          <w:tcPr>
            <w:tcW w:w="1701" w:type="dxa"/>
          </w:tcPr>
          <w:p w:rsidR="008B20C2" w:rsidRPr="007328D3" w:rsidRDefault="008B20C2" w:rsidP="0026439D">
            <w:pPr>
              <w:spacing w:before="60" w:after="60"/>
              <w:ind w:firstLine="0"/>
              <w:rPr>
                <w:rFonts w:cstheme="minorHAnsi"/>
                <w:sz w:val="18"/>
              </w:rPr>
            </w:pPr>
            <w:r w:rsidRPr="007328D3">
              <w:rPr>
                <w:rFonts w:cstheme="minorHAnsi"/>
                <w:sz w:val="18"/>
              </w:rPr>
              <w:t>Reinigungs</w:t>
            </w:r>
            <w:r w:rsidR="00E24468">
              <w:rPr>
                <w:rFonts w:cstheme="minorHAnsi"/>
                <w:sz w:val="18"/>
              </w:rPr>
              <w:t>-</w:t>
            </w:r>
            <w:r w:rsidRPr="007328D3">
              <w:rPr>
                <w:rFonts w:cstheme="minorHAnsi"/>
                <w:sz w:val="18"/>
              </w:rPr>
              <w:t>utensilien</w:t>
            </w:r>
          </w:p>
        </w:tc>
        <w:tc>
          <w:tcPr>
            <w:tcW w:w="1701" w:type="dxa"/>
          </w:tcPr>
          <w:p w:rsidR="008B20C2" w:rsidRPr="007328D3" w:rsidRDefault="00E24468" w:rsidP="006E0DA6">
            <w:pPr>
              <w:pStyle w:val="Listenabsatz"/>
              <w:numPr>
                <w:ilvl w:val="0"/>
                <w:numId w:val="14"/>
              </w:numPr>
              <w:spacing w:before="60" w:after="60"/>
              <w:contextualSpacing/>
              <w:rPr>
                <w:rFonts w:cstheme="minorHAnsi"/>
                <w:sz w:val="18"/>
              </w:rPr>
            </w:pPr>
            <w:r>
              <w:rPr>
                <w:rFonts w:cstheme="minorHAnsi"/>
                <w:sz w:val="18"/>
              </w:rPr>
              <w:t xml:space="preserve">Reinigung </w:t>
            </w:r>
            <w:r w:rsidR="008B20C2" w:rsidRPr="007328D3">
              <w:rPr>
                <w:rFonts w:cstheme="minorHAnsi"/>
                <w:sz w:val="18"/>
              </w:rPr>
              <w:t>nach Gebrauch</w:t>
            </w:r>
          </w:p>
        </w:tc>
        <w:tc>
          <w:tcPr>
            <w:tcW w:w="1701" w:type="dxa"/>
          </w:tcPr>
          <w:p w:rsidR="008B20C2" w:rsidRPr="007328D3" w:rsidRDefault="008B20C2" w:rsidP="00E24468">
            <w:pPr>
              <w:spacing w:before="60" w:after="60"/>
              <w:ind w:firstLine="0"/>
              <w:rPr>
                <w:rFonts w:cstheme="minorHAnsi"/>
                <w:sz w:val="18"/>
              </w:rPr>
            </w:pPr>
            <w:r w:rsidRPr="007328D3">
              <w:rPr>
                <w:rFonts w:cstheme="minorHAnsi"/>
                <w:sz w:val="18"/>
              </w:rPr>
              <w:t>Einwegutensilien sind sofort zu entsorgen</w:t>
            </w:r>
            <w:r w:rsidR="00E24468">
              <w:rPr>
                <w:rFonts w:cstheme="minorHAnsi"/>
                <w:sz w:val="18"/>
              </w:rPr>
              <w:t>.</w:t>
            </w:r>
          </w:p>
          <w:p w:rsidR="008B20C2" w:rsidRPr="007328D3" w:rsidRDefault="008B20C2" w:rsidP="00E24468">
            <w:pPr>
              <w:spacing w:before="60" w:after="60"/>
              <w:ind w:firstLine="0"/>
              <w:rPr>
                <w:rFonts w:cstheme="minorHAnsi"/>
                <w:sz w:val="18"/>
              </w:rPr>
            </w:pPr>
            <w:r w:rsidRPr="007328D3">
              <w:rPr>
                <w:rFonts w:cstheme="minorHAnsi"/>
                <w:sz w:val="18"/>
              </w:rPr>
              <w:t>Mehrwegutensilien sind nach Gebrauch zu reinigen bzw. zu waschen</w:t>
            </w:r>
            <w:r w:rsidR="00E24468">
              <w:rPr>
                <w:rFonts w:cstheme="minorHAnsi"/>
                <w:sz w:val="18"/>
              </w:rPr>
              <w:t>.</w:t>
            </w:r>
          </w:p>
        </w:tc>
        <w:tc>
          <w:tcPr>
            <w:tcW w:w="1701" w:type="dxa"/>
          </w:tcPr>
          <w:p w:rsidR="008B20C2" w:rsidRPr="007328D3" w:rsidRDefault="008B20C2" w:rsidP="006E0DA6">
            <w:pPr>
              <w:spacing w:before="60" w:after="60"/>
              <w:rPr>
                <w:rFonts w:cstheme="minorHAnsi"/>
                <w:sz w:val="18"/>
              </w:rPr>
            </w:pPr>
          </w:p>
        </w:tc>
        <w:tc>
          <w:tcPr>
            <w:tcW w:w="1701" w:type="dxa"/>
          </w:tcPr>
          <w:p w:rsidR="008B20C2" w:rsidRPr="007328D3" w:rsidRDefault="008B20C2" w:rsidP="00E24468">
            <w:pPr>
              <w:spacing w:before="60" w:after="60"/>
              <w:ind w:firstLine="0"/>
              <w:rPr>
                <w:rFonts w:cstheme="minorHAnsi"/>
                <w:sz w:val="18"/>
              </w:rPr>
            </w:pPr>
            <w:r w:rsidRPr="007328D3">
              <w:rPr>
                <w:rFonts w:cstheme="minorHAnsi"/>
                <w:sz w:val="18"/>
              </w:rPr>
              <w:t>Rein</w:t>
            </w:r>
            <w:r w:rsidR="00E24468">
              <w:rPr>
                <w:rFonts w:cstheme="minorHAnsi"/>
                <w:sz w:val="18"/>
              </w:rPr>
              <w:t>i</w:t>
            </w:r>
            <w:r w:rsidRPr="007328D3">
              <w:rPr>
                <w:rFonts w:cstheme="minorHAnsi"/>
                <w:sz w:val="18"/>
              </w:rPr>
              <w:t>gungspersonal</w:t>
            </w:r>
          </w:p>
        </w:tc>
      </w:tr>
      <w:tr w:rsidR="00E24468" w:rsidRPr="007328D3" w:rsidTr="00E24468">
        <w:tc>
          <w:tcPr>
            <w:tcW w:w="1701" w:type="dxa"/>
          </w:tcPr>
          <w:p w:rsidR="008B20C2" w:rsidRPr="007328D3" w:rsidRDefault="008B20C2" w:rsidP="00E24468">
            <w:pPr>
              <w:spacing w:before="60" w:after="60"/>
              <w:ind w:firstLine="0"/>
              <w:rPr>
                <w:rFonts w:cstheme="minorHAnsi"/>
                <w:sz w:val="18"/>
              </w:rPr>
            </w:pPr>
            <w:r w:rsidRPr="007328D3">
              <w:rPr>
                <w:rFonts w:cstheme="minorHAnsi"/>
                <w:sz w:val="18"/>
              </w:rPr>
              <w:t xml:space="preserve">Reinigungsmittel: </w:t>
            </w:r>
            <w:r w:rsidR="00E24468">
              <w:rPr>
                <w:rFonts w:cstheme="minorHAnsi"/>
                <w:sz w:val="18"/>
              </w:rPr>
              <w:t xml:space="preserve">sachgerechte </w:t>
            </w:r>
            <w:r w:rsidRPr="007328D3">
              <w:rPr>
                <w:rFonts w:cstheme="minorHAnsi"/>
                <w:sz w:val="18"/>
              </w:rPr>
              <w:t>Lagerung, Bestand</w:t>
            </w:r>
          </w:p>
        </w:tc>
        <w:tc>
          <w:tcPr>
            <w:tcW w:w="1701" w:type="dxa"/>
          </w:tcPr>
          <w:p w:rsidR="008B20C2" w:rsidRPr="007328D3" w:rsidRDefault="008B20C2" w:rsidP="006E0DA6">
            <w:pPr>
              <w:pStyle w:val="Listenabsatz"/>
              <w:numPr>
                <w:ilvl w:val="0"/>
                <w:numId w:val="14"/>
              </w:numPr>
              <w:spacing w:before="60" w:after="60"/>
              <w:contextualSpacing/>
              <w:rPr>
                <w:rFonts w:cstheme="minorHAnsi"/>
                <w:sz w:val="18"/>
              </w:rPr>
            </w:pPr>
            <w:r w:rsidRPr="007328D3">
              <w:rPr>
                <w:rFonts w:cstheme="minorHAnsi"/>
                <w:sz w:val="18"/>
              </w:rPr>
              <w:t>mindestens einmal monatlich prüfen</w:t>
            </w:r>
          </w:p>
        </w:tc>
        <w:tc>
          <w:tcPr>
            <w:tcW w:w="1701" w:type="dxa"/>
          </w:tcPr>
          <w:p w:rsidR="008B20C2" w:rsidRPr="007328D3" w:rsidRDefault="008B20C2" w:rsidP="006E0DA6">
            <w:pPr>
              <w:spacing w:before="60" w:after="60"/>
              <w:rPr>
                <w:rFonts w:cstheme="minorHAnsi"/>
                <w:sz w:val="18"/>
              </w:rPr>
            </w:pPr>
          </w:p>
        </w:tc>
        <w:tc>
          <w:tcPr>
            <w:tcW w:w="1701" w:type="dxa"/>
          </w:tcPr>
          <w:p w:rsidR="008B20C2" w:rsidRPr="007328D3" w:rsidRDefault="008B20C2" w:rsidP="006E0DA6">
            <w:pPr>
              <w:spacing w:before="60" w:after="60"/>
              <w:rPr>
                <w:rFonts w:cstheme="minorHAnsi"/>
                <w:sz w:val="18"/>
              </w:rPr>
            </w:pPr>
          </w:p>
        </w:tc>
        <w:tc>
          <w:tcPr>
            <w:tcW w:w="1701" w:type="dxa"/>
          </w:tcPr>
          <w:p w:rsidR="008B20C2" w:rsidRPr="007328D3" w:rsidRDefault="008B20C2" w:rsidP="00E24468">
            <w:pPr>
              <w:spacing w:before="60" w:after="60"/>
              <w:ind w:firstLine="0"/>
              <w:rPr>
                <w:rFonts w:cstheme="minorHAnsi"/>
                <w:sz w:val="18"/>
              </w:rPr>
            </w:pPr>
            <w:r w:rsidRPr="007328D3">
              <w:rPr>
                <w:rFonts w:cstheme="minorHAnsi"/>
                <w:sz w:val="18"/>
              </w:rPr>
              <w:t>Hausmeister</w:t>
            </w:r>
          </w:p>
        </w:tc>
      </w:tr>
    </w:tbl>
    <w:p w:rsidR="008B20C2" w:rsidRDefault="008B20C2" w:rsidP="008B20C2">
      <w:pPr>
        <w:rPr>
          <w:rFonts w:cstheme="minorHAnsi"/>
          <w:sz w:val="18"/>
        </w:rPr>
      </w:pPr>
      <w:r w:rsidRPr="00A81DFC">
        <w:rPr>
          <w:rFonts w:cstheme="minorHAnsi"/>
          <w:b/>
          <w:sz w:val="24"/>
        </w:rPr>
        <w:t>*</w:t>
      </w:r>
      <w:r w:rsidRPr="00A81DFC">
        <w:rPr>
          <w:rFonts w:cstheme="minorHAnsi"/>
          <w:sz w:val="18"/>
        </w:rPr>
        <w:t xml:space="preserve">   Hier sind die Handelsnamen und die Verbrauchskonzentrationen der verwendeten Reinigungsmittel einzeln aufzuführen.</w:t>
      </w:r>
      <w:r w:rsidRPr="00304DFF">
        <w:rPr>
          <w:rFonts w:cstheme="minorHAnsi"/>
          <w:sz w:val="18"/>
        </w:rPr>
        <w:t xml:space="preserve"> </w:t>
      </w:r>
      <w:proofErr w:type="gramStart"/>
      <w:r>
        <w:rPr>
          <w:rFonts w:cstheme="minorHAnsi"/>
          <w:sz w:val="18"/>
        </w:rPr>
        <w:t>Siehe  Anhang</w:t>
      </w:r>
      <w:proofErr w:type="gramEnd"/>
      <w:r>
        <w:rPr>
          <w:rFonts w:cstheme="minorHAnsi"/>
          <w:sz w:val="18"/>
        </w:rPr>
        <w:t xml:space="preserve"> „Dosierungsanweisung Reinigungsmittel“.</w:t>
      </w:r>
    </w:p>
    <w:p w:rsidR="00E24468" w:rsidRPr="00A81DFC" w:rsidRDefault="00E24468" w:rsidP="008B20C2">
      <w:pPr>
        <w:rPr>
          <w:rFonts w:cstheme="minorHAnsi"/>
          <w:sz w:val="18"/>
        </w:rPr>
      </w:pPr>
    </w:p>
    <w:tbl>
      <w:tblPr>
        <w:tblStyle w:val="Tabellenraster"/>
        <w:tblW w:w="0" w:type="auto"/>
        <w:tblLook w:val="04A0" w:firstRow="1" w:lastRow="0" w:firstColumn="1" w:lastColumn="0" w:noHBand="0" w:noVBand="1"/>
      </w:tblPr>
      <w:tblGrid>
        <w:gridCol w:w="1980"/>
        <w:gridCol w:w="2693"/>
        <w:gridCol w:w="2499"/>
        <w:gridCol w:w="1891"/>
      </w:tblGrid>
      <w:tr w:rsidR="003B287A" w:rsidRPr="004A5076" w:rsidTr="003B287A">
        <w:tc>
          <w:tcPr>
            <w:tcW w:w="1980" w:type="dxa"/>
          </w:tcPr>
          <w:p w:rsidR="003B287A" w:rsidRPr="004A5076" w:rsidRDefault="003B287A" w:rsidP="003B287A">
            <w:pPr>
              <w:spacing w:after="160" w:line="259" w:lineRule="auto"/>
              <w:ind w:firstLine="0"/>
              <w:rPr>
                <w:rFonts w:asciiTheme="minorHAnsi" w:hAnsiTheme="minorHAnsi" w:cstheme="minorHAnsi"/>
                <w:b/>
                <w:sz w:val="22"/>
                <w:szCs w:val="22"/>
              </w:rPr>
            </w:pPr>
            <w:r w:rsidRPr="004A5076">
              <w:rPr>
                <w:rFonts w:asciiTheme="minorHAnsi" w:hAnsiTheme="minorHAnsi" w:cstheme="minorHAnsi"/>
                <w:b/>
                <w:sz w:val="22"/>
                <w:szCs w:val="22"/>
              </w:rPr>
              <w:t xml:space="preserve">Reinigungsmittel/ </w:t>
            </w:r>
          </w:p>
          <w:p w:rsidR="003B287A" w:rsidRPr="004A5076" w:rsidRDefault="004A5076" w:rsidP="003B287A">
            <w:pPr>
              <w:spacing w:after="160" w:line="259" w:lineRule="auto"/>
              <w:ind w:firstLine="0"/>
              <w:rPr>
                <w:rFonts w:asciiTheme="minorHAnsi" w:hAnsiTheme="minorHAnsi" w:cstheme="minorHAnsi"/>
                <w:b/>
                <w:sz w:val="22"/>
                <w:szCs w:val="22"/>
              </w:rPr>
            </w:pPr>
            <w:r w:rsidRPr="004A5076">
              <w:rPr>
                <w:rFonts w:asciiTheme="minorHAnsi" w:hAnsiTheme="minorHAnsi" w:cstheme="minorHAnsi"/>
                <w:b/>
                <w:sz w:val="22"/>
                <w:szCs w:val="22"/>
              </w:rPr>
              <w:t>Erledigt</w:t>
            </w:r>
            <w:r w:rsidR="003B287A" w:rsidRPr="004A5076">
              <w:rPr>
                <w:rFonts w:asciiTheme="minorHAnsi" w:hAnsiTheme="minorHAnsi" w:cstheme="minorHAnsi"/>
                <w:b/>
                <w:sz w:val="22"/>
                <w:szCs w:val="22"/>
              </w:rPr>
              <w:t xml:space="preserve"> am</w:t>
            </w:r>
            <w:r w:rsidR="0026439D">
              <w:rPr>
                <w:rFonts w:asciiTheme="minorHAnsi" w:hAnsiTheme="minorHAnsi" w:cstheme="minorHAnsi"/>
                <w:b/>
                <w:sz w:val="22"/>
                <w:szCs w:val="22"/>
              </w:rPr>
              <w:t xml:space="preserve"> (Datum)</w:t>
            </w:r>
            <w:r w:rsidR="003B287A" w:rsidRPr="004A5076">
              <w:rPr>
                <w:rFonts w:asciiTheme="minorHAnsi" w:hAnsiTheme="minorHAnsi" w:cstheme="minorHAnsi"/>
                <w:b/>
                <w:sz w:val="22"/>
                <w:szCs w:val="22"/>
              </w:rPr>
              <w:t>:</w:t>
            </w:r>
          </w:p>
        </w:tc>
        <w:tc>
          <w:tcPr>
            <w:tcW w:w="2693" w:type="dxa"/>
          </w:tcPr>
          <w:p w:rsidR="003B287A" w:rsidRPr="004A5076" w:rsidRDefault="003B287A">
            <w:pPr>
              <w:spacing w:after="160" w:line="259" w:lineRule="auto"/>
              <w:ind w:firstLine="0"/>
              <w:rPr>
                <w:rFonts w:asciiTheme="minorHAnsi" w:hAnsiTheme="minorHAnsi" w:cstheme="minorHAnsi"/>
                <w:b/>
                <w:sz w:val="22"/>
                <w:szCs w:val="22"/>
              </w:rPr>
            </w:pPr>
            <w:r w:rsidRPr="004A5076">
              <w:rPr>
                <w:rFonts w:asciiTheme="minorHAnsi" w:hAnsiTheme="minorHAnsi" w:cstheme="minorHAnsi"/>
                <w:b/>
                <w:sz w:val="22"/>
                <w:szCs w:val="22"/>
              </w:rPr>
              <w:t>Unterschrift Hausmeister:</w:t>
            </w:r>
          </w:p>
        </w:tc>
        <w:tc>
          <w:tcPr>
            <w:tcW w:w="2499" w:type="dxa"/>
          </w:tcPr>
          <w:p w:rsidR="00E82855" w:rsidRDefault="003B287A">
            <w:pPr>
              <w:spacing w:after="160" w:line="259" w:lineRule="auto"/>
              <w:ind w:firstLine="0"/>
              <w:rPr>
                <w:rFonts w:asciiTheme="minorHAnsi" w:hAnsiTheme="minorHAnsi" w:cstheme="minorHAnsi"/>
                <w:b/>
                <w:sz w:val="22"/>
                <w:szCs w:val="22"/>
              </w:rPr>
            </w:pPr>
            <w:r w:rsidRPr="004A5076">
              <w:rPr>
                <w:rFonts w:asciiTheme="minorHAnsi" w:hAnsiTheme="minorHAnsi" w:cstheme="minorHAnsi"/>
                <w:b/>
                <w:sz w:val="22"/>
                <w:szCs w:val="22"/>
              </w:rPr>
              <w:t xml:space="preserve">Putzmittelraum/ </w:t>
            </w:r>
          </w:p>
          <w:p w:rsidR="003B287A" w:rsidRPr="004A5076" w:rsidRDefault="003B287A">
            <w:pPr>
              <w:spacing w:after="160" w:line="259" w:lineRule="auto"/>
              <w:ind w:firstLine="0"/>
              <w:rPr>
                <w:rFonts w:asciiTheme="minorHAnsi" w:hAnsiTheme="minorHAnsi" w:cstheme="minorHAnsi"/>
                <w:b/>
                <w:sz w:val="22"/>
                <w:szCs w:val="22"/>
              </w:rPr>
            </w:pPr>
            <w:r w:rsidRPr="004A5076">
              <w:rPr>
                <w:rFonts w:asciiTheme="minorHAnsi" w:hAnsiTheme="minorHAnsi" w:cstheme="minorHAnsi"/>
                <w:b/>
                <w:sz w:val="22"/>
                <w:szCs w:val="22"/>
              </w:rPr>
              <w:t>Erledigt am</w:t>
            </w:r>
            <w:r w:rsidR="00E82855">
              <w:rPr>
                <w:rFonts w:asciiTheme="minorHAnsi" w:hAnsiTheme="minorHAnsi" w:cstheme="minorHAnsi"/>
                <w:b/>
                <w:sz w:val="22"/>
                <w:szCs w:val="22"/>
              </w:rPr>
              <w:t xml:space="preserve"> (Datum)</w:t>
            </w:r>
            <w:r w:rsidRPr="004A5076">
              <w:rPr>
                <w:rFonts w:asciiTheme="minorHAnsi" w:hAnsiTheme="minorHAnsi" w:cstheme="minorHAnsi"/>
                <w:b/>
                <w:sz w:val="22"/>
                <w:szCs w:val="22"/>
              </w:rPr>
              <w:t>:</w:t>
            </w:r>
          </w:p>
        </w:tc>
        <w:tc>
          <w:tcPr>
            <w:tcW w:w="1891" w:type="dxa"/>
          </w:tcPr>
          <w:p w:rsidR="003B287A" w:rsidRPr="004A5076" w:rsidRDefault="003B287A">
            <w:pPr>
              <w:spacing w:after="160" w:line="259" w:lineRule="auto"/>
              <w:ind w:firstLine="0"/>
              <w:rPr>
                <w:rFonts w:asciiTheme="minorHAnsi" w:hAnsiTheme="minorHAnsi" w:cstheme="minorHAnsi"/>
                <w:b/>
                <w:sz w:val="22"/>
                <w:szCs w:val="22"/>
              </w:rPr>
            </w:pPr>
            <w:r w:rsidRPr="004A5076">
              <w:rPr>
                <w:rFonts w:asciiTheme="minorHAnsi" w:hAnsiTheme="minorHAnsi" w:cstheme="minorHAnsi"/>
                <w:b/>
                <w:sz w:val="22"/>
                <w:szCs w:val="22"/>
              </w:rPr>
              <w:t>Unterschrift Hausmeister:</w:t>
            </w: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Januar</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rsidP="003B287A">
            <w:pPr>
              <w:pStyle w:val="Listenabsatz"/>
              <w:numPr>
                <w:ilvl w:val="0"/>
                <w:numId w:val="22"/>
              </w:numPr>
              <w:spacing w:after="160" w:line="259" w:lineRule="auto"/>
              <w:rPr>
                <w:rFonts w:asciiTheme="minorHAnsi" w:hAnsiTheme="minorHAnsi" w:cstheme="minorHAnsi"/>
                <w:sz w:val="22"/>
                <w:szCs w:val="22"/>
              </w:rPr>
            </w:pPr>
            <w:r w:rsidRPr="004A5076">
              <w:rPr>
                <w:rFonts w:asciiTheme="minorHAnsi" w:hAnsiTheme="minorHAnsi" w:cstheme="minorHAnsi"/>
                <w:sz w:val="22"/>
                <w:szCs w:val="22"/>
              </w:rPr>
              <w:t>Halbjahr</w:t>
            </w: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Februar</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pPr>
              <w:spacing w:after="160" w:line="259" w:lineRule="auto"/>
              <w:ind w:firstLine="0"/>
              <w:rPr>
                <w:rFonts w:asciiTheme="minorHAnsi" w:hAnsiTheme="minorHAnsi" w:cstheme="minorHAnsi"/>
                <w:sz w:val="22"/>
                <w:szCs w:val="22"/>
              </w:rPr>
            </w:pP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März</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rsidP="003B287A">
            <w:pPr>
              <w:pStyle w:val="Listenabsatz"/>
              <w:numPr>
                <w:ilvl w:val="0"/>
                <w:numId w:val="22"/>
              </w:numPr>
              <w:spacing w:after="160" w:line="259" w:lineRule="auto"/>
              <w:rPr>
                <w:rFonts w:asciiTheme="minorHAnsi" w:hAnsiTheme="minorHAnsi" w:cstheme="minorHAnsi"/>
                <w:sz w:val="22"/>
                <w:szCs w:val="22"/>
              </w:rPr>
            </w:pPr>
            <w:r w:rsidRPr="004A5076">
              <w:rPr>
                <w:rFonts w:asciiTheme="minorHAnsi" w:hAnsiTheme="minorHAnsi" w:cstheme="minorHAnsi"/>
                <w:sz w:val="22"/>
                <w:szCs w:val="22"/>
              </w:rPr>
              <w:t>Halbjahr</w:t>
            </w: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April</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pPr>
              <w:spacing w:after="160" w:line="259" w:lineRule="auto"/>
              <w:ind w:firstLine="0"/>
              <w:rPr>
                <w:rFonts w:asciiTheme="minorHAnsi" w:hAnsiTheme="minorHAnsi" w:cstheme="minorHAnsi"/>
                <w:sz w:val="22"/>
                <w:szCs w:val="22"/>
              </w:rPr>
            </w:pP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Mai</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pPr>
              <w:spacing w:after="160" w:line="259" w:lineRule="auto"/>
              <w:ind w:firstLine="0"/>
              <w:rPr>
                <w:rFonts w:asciiTheme="minorHAnsi" w:hAnsiTheme="minorHAnsi" w:cstheme="minorHAnsi"/>
                <w:sz w:val="22"/>
                <w:szCs w:val="22"/>
              </w:rPr>
            </w:pP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Juni</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pPr>
              <w:spacing w:after="160" w:line="259" w:lineRule="auto"/>
              <w:ind w:firstLine="0"/>
              <w:rPr>
                <w:rFonts w:asciiTheme="minorHAnsi" w:hAnsiTheme="minorHAnsi" w:cstheme="minorHAnsi"/>
                <w:sz w:val="22"/>
                <w:szCs w:val="22"/>
              </w:rPr>
            </w:pP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Juli</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pPr>
              <w:spacing w:after="160" w:line="259" w:lineRule="auto"/>
              <w:ind w:firstLine="0"/>
              <w:rPr>
                <w:rFonts w:asciiTheme="minorHAnsi" w:hAnsiTheme="minorHAnsi" w:cstheme="minorHAnsi"/>
                <w:sz w:val="22"/>
                <w:szCs w:val="22"/>
              </w:rPr>
            </w:pP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August</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pPr>
              <w:spacing w:after="160" w:line="259" w:lineRule="auto"/>
              <w:ind w:firstLine="0"/>
              <w:rPr>
                <w:rFonts w:asciiTheme="minorHAnsi" w:hAnsiTheme="minorHAnsi" w:cstheme="minorHAnsi"/>
                <w:sz w:val="22"/>
                <w:szCs w:val="22"/>
              </w:rPr>
            </w:pP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September</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pPr>
              <w:spacing w:after="160" w:line="259" w:lineRule="auto"/>
              <w:ind w:firstLine="0"/>
              <w:rPr>
                <w:rFonts w:asciiTheme="minorHAnsi" w:hAnsiTheme="minorHAnsi" w:cstheme="minorHAnsi"/>
                <w:sz w:val="22"/>
                <w:szCs w:val="22"/>
              </w:rPr>
            </w:pP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Oktober</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pPr>
              <w:spacing w:after="160" w:line="259" w:lineRule="auto"/>
              <w:ind w:firstLine="0"/>
              <w:rPr>
                <w:rFonts w:asciiTheme="minorHAnsi" w:hAnsiTheme="minorHAnsi" w:cstheme="minorHAnsi"/>
                <w:sz w:val="22"/>
                <w:szCs w:val="22"/>
              </w:rPr>
            </w:pP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November</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pPr>
              <w:spacing w:after="160" w:line="259" w:lineRule="auto"/>
              <w:ind w:firstLine="0"/>
              <w:rPr>
                <w:rFonts w:asciiTheme="minorHAnsi" w:hAnsiTheme="minorHAnsi" w:cstheme="minorHAnsi"/>
                <w:sz w:val="22"/>
                <w:szCs w:val="22"/>
              </w:rPr>
            </w:pP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r w:rsidR="003B287A" w:rsidRPr="003B287A" w:rsidTr="003B287A">
        <w:tc>
          <w:tcPr>
            <w:tcW w:w="1980" w:type="dxa"/>
          </w:tcPr>
          <w:p w:rsidR="003B287A" w:rsidRPr="00B218E3" w:rsidRDefault="003B287A">
            <w:pPr>
              <w:spacing w:after="160" w:line="259" w:lineRule="auto"/>
              <w:ind w:firstLine="0"/>
              <w:rPr>
                <w:rFonts w:asciiTheme="minorHAnsi" w:hAnsiTheme="minorHAnsi" w:cstheme="minorHAnsi"/>
                <w:sz w:val="12"/>
                <w:szCs w:val="22"/>
              </w:rPr>
            </w:pPr>
            <w:r w:rsidRPr="00B218E3">
              <w:rPr>
                <w:rFonts w:asciiTheme="minorHAnsi" w:hAnsiTheme="minorHAnsi" w:cstheme="minorHAnsi"/>
                <w:sz w:val="12"/>
                <w:szCs w:val="22"/>
              </w:rPr>
              <w:t>Dezember</w:t>
            </w:r>
          </w:p>
        </w:tc>
        <w:tc>
          <w:tcPr>
            <w:tcW w:w="2693" w:type="dxa"/>
          </w:tcPr>
          <w:p w:rsidR="003B287A" w:rsidRPr="004A5076" w:rsidRDefault="003B287A">
            <w:pPr>
              <w:spacing w:after="160" w:line="259" w:lineRule="auto"/>
              <w:ind w:firstLine="0"/>
              <w:rPr>
                <w:rFonts w:asciiTheme="minorHAnsi" w:hAnsiTheme="minorHAnsi" w:cstheme="minorHAnsi"/>
                <w:sz w:val="22"/>
                <w:szCs w:val="22"/>
              </w:rPr>
            </w:pPr>
          </w:p>
        </w:tc>
        <w:tc>
          <w:tcPr>
            <w:tcW w:w="2499" w:type="dxa"/>
          </w:tcPr>
          <w:p w:rsidR="003B287A" w:rsidRPr="004A5076" w:rsidRDefault="003B287A">
            <w:pPr>
              <w:spacing w:after="160" w:line="259" w:lineRule="auto"/>
              <w:ind w:firstLine="0"/>
              <w:rPr>
                <w:rFonts w:asciiTheme="minorHAnsi" w:hAnsiTheme="minorHAnsi" w:cstheme="minorHAnsi"/>
                <w:sz w:val="22"/>
                <w:szCs w:val="22"/>
              </w:rPr>
            </w:pPr>
          </w:p>
        </w:tc>
        <w:tc>
          <w:tcPr>
            <w:tcW w:w="1891" w:type="dxa"/>
          </w:tcPr>
          <w:p w:rsidR="003B287A" w:rsidRPr="004A5076" w:rsidRDefault="003B287A">
            <w:pPr>
              <w:spacing w:after="160" w:line="259" w:lineRule="auto"/>
              <w:ind w:firstLine="0"/>
              <w:rPr>
                <w:rFonts w:asciiTheme="minorHAnsi" w:hAnsiTheme="minorHAnsi" w:cstheme="minorHAnsi"/>
                <w:sz w:val="22"/>
                <w:szCs w:val="22"/>
              </w:rPr>
            </w:pPr>
          </w:p>
        </w:tc>
      </w:tr>
    </w:tbl>
    <w:p w:rsidR="00022DB3" w:rsidRDefault="00022DB3">
      <w:pPr>
        <w:spacing w:after="160" w:line="259" w:lineRule="auto"/>
        <w:ind w:firstLine="0"/>
        <w:rPr>
          <w:rFonts w:cstheme="minorHAnsi"/>
          <w:b/>
          <w:sz w:val="32"/>
        </w:rPr>
      </w:pPr>
      <w:r>
        <w:rPr>
          <w:rFonts w:cstheme="minorHAnsi"/>
          <w:b/>
          <w:sz w:val="32"/>
        </w:rPr>
        <w:br w:type="page"/>
      </w:r>
    </w:p>
    <w:p w:rsidR="00022DB3" w:rsidRDefault="00022DB3">
      <w:pPr>
        <w:spacing w:after="160" w:line="259" w:lineRule="auto"/>
        <w:ind w:firstLine="0"/>
        <w:rPr>
          <w:rFonts w:cstheme="minorHAnsi"/>
          <w:b/>
          <w:sz w:val="32"/>
        </w:rPr>
      </w:pPr>
      <w:r>
        <w:rPr>
          <w:rFonts w:cstheme="minorHAnsi"/>
          <w:b/>
          <w:sz w:val="32"/>
        </w:rPr>
        <w:lastRenderedPageBreak/>
        <w:t>Dosierungsanweisung Rein</w:t>
      </w:r>
      <w:r w:rsidR="003E1211">
        <w:rPr>
          <w:rFonts w:cstheme="minorHAnsi"/>
          <w:b/>
          <w:sz w:val="32"/>
        </w:rPr>
        <w:t>i</w:t>
      </w:r>
      <w:r>
        <w:rPr>
          <w:rFonts w:cstheme="minorHAnsi"/>
          <w:b/>
          <w:sz w:val="32"/>
        </w:rPr>
        <w:t>gungsmittel</w:t>
      </w:r>
    </w:p>
    <w:tbl>
      <w:tblPr>
        <w:tblStyle w:val="Tabellenraster"/>
        <w:tblW w:w="0" w:type="auto"/>
        <w:tblLook w:val="04A0" w:firstRow="1" w:lastRow="0" w:firstColumn="1" w:lastColumn="0" w:noHBand="0" w:noVBand="1"/>
      </w:tblPr>
      <w:tblGrid>
        <w:gridCol w:w="3021"/>
        <w:gridCol w:w="3021"/>
        <w:gridCol w:w="3021"/>
      </w:tblGrid>
      <w:tr w:rsidR="00022DB3" w:rsidRPr="00022DB3" w:rsidTr="00022DB3">
        <w:tc>
          <w:tcPr>
            <w:tcW w:w="3021" w:type="dxa"/>
          </w:tcPr>
          <w:p w:rsidR="00022DB3" w:rsidRPr="00022DB3" w:rsidRDefault="00022DB3">
            <w:pPr>
              <w:spacing w:after="160" w:line="259" w:lineRule="auto"/>
              <w:ind w:firstLine="0"/>
              <w:rPr>
                <w:rFonts w:asciiTheme="minorHAnsi" w:hAnsiTheme="minorHAnsi" w:cstheme="minorHAnsi"/>
                <w:b/>
                <w:sz w:val="22"/>
              </w:rPr>
            </w:pPr>
            <w:r w:rsidRPr="00022DB3">
              <w:rPr>
                <w:rFonts w:asciiTheme="minorHAnsi" w:hAnsiTheme="minorHAnsi" w:cstheme="minorHAnsi"/>
                <w:b/>
                <w:sz w:val="22"/>
              </w:rPr>
              <w:t>Produkt</w:t>
            </w:r>
          </w:p>
        </w:tc>
        <w:tc>
          <w:tcPr>
            <w:tcW w:w="3021" w:type="dxa"/>
          </w:tcPr>
          <w:p w:rsidR="00022DB3" w:rsidRPr="00022DB3" w:rsidRDefault="00022DB3">
            <w:pPr>
              <w:spacing w:after="160" w:line="259" w:lineRule="auto"/>
              <w:ind w:firstLine="0"/>
              <w:rPr>
                <w:rFonts w:asciiTheme="minorHAnsi" w:hAnsiTheme="minorHAnsi" w:cstheme="minorHAnsi"/>
                <w:b/>
                <w:sz w:val="22"/>
              </w:rPr>
            </w:pPr>
            <w:r w:rsidRPr="00022DB3">
              <w:rPr>
                <w:rFonts w:asciiTheme="minorHAnsi" w:hAnsiTheme="minorHAnsi" w:cstheme="minorHAnsi"/>
                <w:b/>
                <w:sz w:val="22"/>
              </w:rPr>
              <w:t>Anwendungsbereich</w:t>
            </w:r>
          </w:p>
        </w:tc>
        <w:tc>
          <w:tcPr>
            <w:tcW w:w="3021" w:type="dxa"/>
          </w:tcPr>
          <w:p w:rsidR="00022DB3" w:rsidRPr="00022DB3" w:rsidRDefault="00022DB3">
            <w:pPr>
              <w:spacing w:after="160" w:line="259" w:lineRule="auto"/>
              <w:ind w:firstLine="0"/>
              <w:rPr>
                <w:rFonts w:asciiTheme="minorHAnsi" w:hAnsiTheme="minorHAnsi" w:cstheme="minorHAnsi"/>
                <w:b/>
                <w:sz w:val="22"/>
              </w:rPr>
            </w:pPr>
            <w:r w:rsidRPr="00022DB3">
              <w:rPr>
                <w:rFonts w:asciiTheme="minorHAnsi" w:hAnsiTheme="minorHAnsi" w:cstheme="minorHAnsi"/>
                <w:b/>
                <w:sz w:val="22"/>
              </w:rPr>
              <w:t>Konzentration</w:t>
            </w:r>
          </w:p>
        </w:tc>
      </w:tr>
      <w:tr w:rsidR="00022DB3" w:rsidRPr="003E1211" w:rsidTr="00022DB3">
        <w:tc>
          <w:tcPr>
            <w:tcW w:w="3021" w:type="dxa"/>
          </w:tcPr>
          <w:p w:rsidR="00022DB3" w:rsidRPr="003E1211" w:rsidRDefault="00022DB3">
            <w:pPr>
              <w:spacing w:after="160" w:line="259" w:lineRule="auto"/>
              <w:ind w:firstLine="0"/>
              <w:rPr>
                <w:rFonts w:asciiTheme="minorHAnsi" w:hAnsiTheme="minorHAnsi" w:cstheme="minorHAnsi"/>
                <w:sz w:val="22"/>
              </w:rPr>
            </w:pPr>
            <w:proofErr w:type="spellStart"/>
            <w:r w:rsidRPr="003E1211">
              <w:rPr>
                <w:rFonts w:asciiTheme="minorHAnsi" w:hAnsiTheme="minorHAnsi" w:cstheme="minorHAnsi"/>
                <w:sz w:val="22"/>
              </w:rPr>
              <w:t>Buzil</w:t>
            </w:r>
            <w:proofErr w:type="spellEnd"/>
            <w:r w:rsidRPr="003E1211">
              <w:rPr>
                <w:rFonts w:asciiTheme="minorHAnsi" w:hAnsiTheme="minorHAnsi" w:cstheme="minorHAnsi"/>
                <w:sz w:val="22"/>
              </w:rPr>
              <w:t xml:space="preserve"> S 780 </w:t>
            </w:r>
            <w:proofErr w:type="spellStart"/>
            <w:r w:rsidRPr="003E1211">
              <w:rPr>
                <w:rFonts w:asciiTheme="minorHAnsi" w:hAnsiTheme="minorHAnsi" w:cstheme="minorHAnsi"/>
                <w:sz w:val="22"/>
              </w:rPr>
              <w:t>Corridor</w:t>
            </w:r>
            <w:proofErr w:type="spellEnd"/>
            <w:r w:rsidRPr="003E1211">
              <w:rPr>
                <w:rFonts w:asciiTheme="minorHAnsi" w:hAnsiTheme="minorHAnsi" w:cstheme="minorHAnsi"/>
                <w:sz w:val="22"/>
              </w:rPr>
              <w:t xml:space="preserve"> Daily</w:t>
            </w:r>
          </w:p>
        </w:tc>
        <w:tc>
          <w:tcPr>
            <w:tcW w:w="3021" w:type="dxa"/>
          </w:tcPr>
          <w:p w:rsidR="00022DB3" w:rsidRPr="003E1211" w:rsidRDefault="00022DB3">
            <w:pPr>
              <w:spacing w:after="160" w:line="259" w:lineRule="auto"/>
              <w:ind w:firstLine="0"/>
              <w:rPr>
                <w:rFonts w:asciiTheme="minorHAnsi" w:hAnsiTheme="minorHAnsi" w:cstheme="minorHAnsi"/>
                <w:sz w:val="22"/>
              </w:rPr>
            </w:pPr>
            <w:r w:rsidRPr="003E1211">
              <w:rPr>
                <w:rFonts w:asciiTheme="minorHAnsi" w:hAnsiTheme="minorHAnsi" w:cstheme="minorHAnsi"/>
                <w:sz w:val="22"/>
              </w:rPr>
              <w:t>Linoleum, Parkett</w:t>
            </w:r>
          </w:p>
        </w:tc>
        <w:tc>
          <w:tcPr>
            <w:tcW w:w="3021" w:type="dxa"/>
          </w:tcPr>
          <w:p w:rsidR="00022DB3" w:rsidRPr="003E1211" w:rsidRDefault="00022DB3">
            <w:pPr>
              <w:spacing w:after="160" w:line="259" w:lineRule="auto"/>
              <w:ind w:firstLine="0"/>
              <w:rPr>
                <w:rFonts w:asciiTheme="minorHAnsi" w:hAnsiTheme="minorHAnsi" w:cstheme="minorHAnsi"/>
                <w:sz w:val="22"/>
              </w:rPr>
            </w:pPr>
            <w:r w:rsidRPr="003E1211">
              <w:rPr>
                <w:rFonts w:asciiTheme="minorHAnsi" w:hAnsiTheme="minorHAnsi" w:cstheme="minorHAnsi"/>
                <w:sz w:val="22"/>
              </w:rPr>
              <w:t>50 ml auf 10 l Wasser</w:t>
            </w:r>
          </w:p>
        </w:tc>
      </w:tr>
      <w:tr w:rsidR="00022DB3" w:rsidRPr="003E1211" w:rsidTr="00022DB3">
        <w:tc>
          <w:tcPr>
            <w:tcW w:w="3021" w:type="dxa"/>
          </w:tcPr>
          <w:p w:rsidR="00022DB3" w:rsidRPr="003E1211" w:rsidRDefault="00022DB3">
            <w:pPr>
              <w:spacing w:after="160" w:line="259" w:lineRule="auto"/>
              <w:ind w:firstLine="0"/>
              <w:rPr>
                <w:rFonts w:asciiTheme="minorHAnsi" w:hAnsiTheme="minorHAnsi" w:cstheme="minorHAnsi"/>
                <w:sz w:val="22"/>
              </w:rPr>
            </w:pPr>
            <w:proofErr w:type="spellStart"/>
            <w:r w:rsidRPr="003E1211">
              <w:rPr>
                <w:rFonts w:asciiTheme="minorHAnsi" w:hAnsiTheme="minorHAnsi" w:cstheme="minorHAnsi"/>
                <w:sz w:val="22"/>
              </w:rPr>
              <w:t>Buzil</w:t>
            </w:r>
            <w:proofErr w:type="spellEnd"/>
            <w:r w:rsidRPr="003E1211">
              <w:rPr>
                <w:rFonts w:asciiTheme="minorHAnsi" w:hAnsiTheme="minorHAnsi" w:cstheme="minorHAnsi"/>
                <w:sz w:val="22"/>
              </w:rPr>
              <w:t xml:space="preserve"> G 520 Glasreiniger</w:t>
            </w:r>
          </w:p>
        </w:tc>
        <w:tc>
          <w:tcPr>
            <w:tcW w:w="3021" w:type="dxa"/>
          </w:tcPr>
          <w:p w:rsidR="00022DB3" w:rsidRPr="003E1211" w:rsidRDefault="00022DB3">
            <w:pPr>
              <w:spacing w:after="160" w:line="259" w:lineRule="auto"/>
              <w:ind w:firstLine="0"/>
              <w:rPr>
                <w:rFonts w:asciiTheme="minorHAnsi" w:hAnsiTheme="minorHAnsi" w:cstheme="minorHAnsi"/>
                <w:sz w:val="22"/>
              </w:rPr>
            </w:pPr>
            <w:r w:rsidRPr="003E1211">
              <w:rPr>
                <w:rFonts w:asciiTheme="minorHAnsi" w:hAnsiTheme="minorHAnsi" w:cstheme="minorHAnsi"/>
                <w:sz w:val="22"/>
              </w:rPr>
              <w:t>Glas Fensterrahmen, Kunststoffoberflächen</w:t>
            </w:r>
          </w:p>
        </w:tc>
        <w:tc>
          <w:tcPr>
            <w:tcW w:w="3021" w:type="dxa"/>
          </w:tcPr>
          <w:p w:rsidR="00022DB3" w:rsidRPr="003E1211" w:rsidRDefault="00022DB3">
            <w:pPr>
              <w:spacing w:after="160" w:line="259" w:lineRule="auto"/>
              <w:ind w:firstLine="0"/>
              <w:rPr>
                <w:rFonts w:asciiTheme="minorHAnsi" w:hAnsiTheme="minorHAnsi" w:cstheme="minorHAnsi"/>
                <w:sz w:val="22"/>
              </w:rPr>
            </w:pPr>
            <w:r w:rsidRPr="003E1211">
              <w:rPr>
                <w:rFonts w:asciiTheme="minorHAnsi" w:hAnsiTheme="minorHAnsi" w:cstheme="minorHAnsi"/>
                <w:sz w:val="22"/>
              </w:rPr>
              <w:t>Gebrauchsfertig, muss nicht verdünnt werden</w:t>
            </w:r>
          </w:p>
        </w:tc>
      </w:tr>
      <w:tr w:rsidR="00022DB3" w:rsidRPr="003E1211" w:rsidTr="00022DB3">
        <w:tc>
          <w:tcPr>
            <w:tcW w:w="3021" w:type="dxa"/>
          </w:tcPr>
          <w:p w:rsidR="00022DB3" w:rsidRPr="003E1211" w:rsidRDefault="00022DB3">
            <w:pPr>
              <w:spacing w:after="160" w:line="259" w:lineRule="auto"/>
              <w:ind w:firstLine="0"/>
              <w:rPr>
                <w:rFonts w:asciiTheme="minorHAnsi" w:hAnsiTheme="minorHAnsi" w:cstheme="minorHAnsi"/>
                <w:sz w:val="22"/>
              </w:rPr>
            </w:pPr>
            <w:proofErr w:type="spellStart"/>
            <w:r w:rsidRPr="003E1211">
              <w:rPr>
                <w:rFonts w:asciiTheme="minorHAnsi" w:hAnsiTheme="minorHAnsi" w:cstheme="minorHAnsi"/>
                <w:sz w:val="22"/>
              </w:rPr>
              <w:t>Buzil</w:t>
            </w:r>
            <w:proofErr w:type="spellEnd"/>
            <w:r w:rsidRPr="003E1211">
              <w:rPr>
                <w:rFonts w:asciiTheme="minorHAnsi" w:hAnsiTheme="minorHAnsi" w:cstheme="minorHAnsi"/>
                <w:sz w:val="22"/>
              </w:rPr>
              <w:t xml:space="preserve"> G 490 EROL</w:t>
            </w:r>
          </w:p>
        </w:tc>
        <w:tc>
          <w:tcPr>
            <w:tcW w:w="3021" w:type="dxa"/>
          </w:tcPr>
          <w:p w:rsidR="00022DB3" w:rsidRPr="003E1211" w:rsidRDefault="00022DB3">
            <w:pPr>
              <w:spacing w:after="160" w:line="259" w:lineRule="auto"/>
              <w:ind w:firstLine="0"/>
              <w:rPr>
                <w:rFonts w:asciiTheme="minorHAnsi" w:hAnsiTheme="minorHAnsi" w:cstheme="minorHAnsi"/>
                <w:sz w:val="22"/>
              </w:rPr>
            </w:pPr>
            <w:proofErr w:type="spellStart"/>
            <w:r w:rsidRPr="003E1211">
              <w:rPr>
                <w:rFonts w:asciiTheme="minorHAnsi" w:hAnsiTheme="minorHAnsi" w:cstheme="minorHAnsi"/>
                <w:sz w:val="22"/>
              </w:rPr>
              <w:t>Feinsteinzeugböden</w:t>
            </w:r>
            <w:proofErr w:type="spellEnd"/>
            <w:r w:rsidRPr="003E1211">
              <w:rPr>
                <w:rFonts w:asciiTheme="minorHAnsi" w:hAnsiTheme="minorHAnsi" w:cstheme="minorHAnsi"/>
                <w:sz w:val="22"/>
              </w:rPr>
              <w:t xml:space="preserve"> (1992er Anbau, Küche)</w:t>
            </w:r>
          </w:p>
        </w:tc>
        <w:tc>
          <w:tcPr>
            <w:tcW w:w="3021" w:type="dxa"/>
          </w:tcPr>
          <w:p w:rsidR="00022DB3" w:rsidRPr="003E1211" w:rsidRDefault="00022DB3">
            <w:pPr>
              <w:spacing w:after="160" w:line="259" w:lineRule="auto"/>
              <w:ind w:firstLine="0"/>
              <w:rPr>
                <w:rFonts w:asciiTheme="minorHAnsi" w:hAnsiTheme="minorHAnsi" w:cstheme="minorHAnsi"/>
                <w:sz w:val="22"/>
              </w:rPr>
            </w:pPr>
            <w:r w:rsidRPr="003E1211">
              <w:rPr>
                <w:rFonts w:asciiTheme="minorHAnsi" w:hAnsiTheme="minorHAnsi" w:cstheme="minorHAnsi"/>
                <w:sz w:val="22"/>
              </w:rPr>
              <w:t>50 ml auf 10 l Wasser</w:t>
            </w:r>
          </w:p>
        </w:tc>
      </w:tr>
      <w:tr w:rsidR="00022DB3" w:rsidRPr="003E1211" w:rsidTr="00022DB3">
        <w:tc>
          <w:tcPr>
            <w:tcW w:w="3021" w:type="dxa"/>
          </w:tcPr>
          <w:p w:rsidR="00022DB3" w:rsidRPr="003E1211" w:rsidRDefault="00022DB3">
            <w:pPr>
              <w:spacing w:after="160" w:line="259" w:lineRule="auto"/>
              <w:ind w:firstLine="0"/>
              <w:rPr>
                <w:rFonts w:asciiTheme="minorHAnsi" w:hAnsiTheme="minorHAnsi" w:cstheme="minorHAnsi"/>
                <w:sz w:val="22"/>
              </w:rPr>
            </w:pPr>
            <w:proofErr w:type="spellStart"/>
            <w:r w:rsidRPr="003E1211">
              <w:rPr>
                <w:rFonts w:asciiTheme="minorHAnsi" w:hAnsiTheme="minorHAnsi" w:cstheme="minorHAnsi"/>
                <w:sz w:val="22"/>
              </w:rPr>
              <w:t>Buzil</w:t>
            </w:r>
            <w:proofErr w:type="spellEnd"/>
            <w:r w:rsidRPr="003E1211">
              <w:rPr>
                <w:rFonts w:asciiTheme="minorHAnsi" w:hAnsiTheme="minorHAnsi" w:cstheme="minorHAnsi"/>
                <w:sz w:val="22"/>
              </w:rPr>
              <w:t xml:space="preserve"> G 481 Blitz Citro</w:t>
            </w:r>
          </w:p>
        </w:tc>
        <w:tc>
          <w:tcPr>
            <w:tcW w:w="3021" w:type="dxa"/>
          </w:tcPr>
          <w:p w:rsidR="00022DB3" w:rsidRPr="003E1211" w:rsidRDefault="00022DB3">
            <w:pPr>
              <w:spacing w:after="160" w:line="259" w:lineRule="auto"/>
              <w:ind w:firstLine="0"/>
              <w:rPr>
                <w:rFonts w:asciiTheme="minorHAnsi" w:hAnsiTheme="minorHAnsi" w:cstheme="minorHAnsi"/>
                <w:sz w:val="22"/>
              </w:rPr>
            </w:pPr>
            <w:r w:rsidRPr="003E1211">
              <w:rPr>
                <w:rFonts w:asciiTheme="minorHAnsi" w:hAnsiTheme="minorHAnsi" w:cstheme="minorHAnsi"/>
                <w:sz w:val="22"/>
              </w:rPr>
              <w:t>Fliesenböden aller Art, Kunststoffoberflächen, in Ausnahmen auch Parkett und Linoleum</w:t>
            </w:r>
          </w:p>
        </w:tc>
        <w:tc>
          <w:tcPr>
            <w:tcW w:w="3021" w:type="dxa"/>
          </w:tcPr>
          <w:p w:rsidR="00022DB3" w:rsidRPr="003E1211" w:rsidRDefault="00022DB3">
            <w:pPr>
              <w:spacing w:after="160" w:line="259" w:lineRule="auto"/>
              <w:ind w:firstLine="0"/>
              <w:rPr>
                <w:rFonts w:asciiTheme="minorHAnsi" w:hAnsiTheme="minorHAnsi" w:cstheme="minorHAnsi"/>
                <w:sz w:val="22"/>
              </w:rPr>
            </w:pPr>
            <w:r w:rsidRPr="003E1211">
              <w:rPr>
                <w:rFonts w:asciiTheme="minorHAnsi" w:hAnsiTheme="minorHAnsi" w:cstheme="minorHAnsi"/>
                <w:sz w:val="22"/>
              </w:rPr>
              <w:t>50 ml auf 10 l Wasser</w:t>
            </w:r>
          </w:p>
        </w:tc>
      </w:tr>
      <w:tr w:rsidR="00022DB3" w:rsidRPr="003E1211" w:rsidTr="00022DB3">
        <w:tc>
          <w:tcPr>
            <w:tcW w:w="3021" w:type="dxa"/>
          </w:tcPr>
          <w:p w:rsidR="00022DB3" w:rsidRPr="003E1211" w:rsidRDefault="00022DB3">
            <w:pPr>
              <w:spacing w:after="160" w:line="259" w:lineRule="auto"/>
              <w:ind w:firstLine="0"/>
              <w:rPr>
                <w:rFonts w:asciiTheme="minorHAnsi" w:hAnsiTheme="minorHAnsi" w:cstheme="minorHAnsi"/>
                <w:sz w:val="22"/>
              </w:rPr>
            </w:pPr>
            <w:proofErr w:type="spellStart"/>
            <w:r w:rsidRPr="003E1211">
              <w:rPr>
                <w:rFonts w:asciiTheme="minorHAnsi" w:hAnsiTheme="minorHAnsi" w:cstheme="minorHAnsi"/>
                <w:sz w:val="22"/>
              </w:rPr>
              <w:t>Buzil</w:t>
            </w:r>
            <w:proofErr w:type="spellEnd"/>
            <w:r w:rsidRPr="003E1211">
              <w:rPr>
                <w:rFonts w:asciiTheme="minorHAnsi" w:hAnsiTheme="minorHAnsi" w:cstheme="minorHAnsi"/>
                <w:sz w:val="22"/>
              </w:rPr>
              <w:t xml:space="preserve"> G 555 Clean Up</w:t>
            </w:r>
          </w:p>
        </w:tc>
        <w:tc>
          <w:tcPr>
            <w:tcW w:w="3021" w:type="dxa"/>
          </w:tcPr>
          <w:p w:rsidR="00022DB3" w:rsidRPr="003E1211" w:rsidRDefault="00022DB3">
            <w:pPr>
              <w:spacing w:after="160" w:line="259" w:lineRule="auto"/>
              <w:ind w:firstLine="0"/>
              <w:rPr>
                <w:rFonts w:asciiTheme="minorHAnsi" w:hAnsiTheme="minorHAnsi" w:cstheme="minorHAnsi"/>
                <w:sz w:val="22"/>
              </w:rPr>
            </w:pPr>
            <w:r w:rsidRPr="003E1211">
              <w:rPr>
                <w:rFonts w:asciiTheme="minorHAnsi" w:hAnsiTheme="minorHAnsi" w:cstheme="minorHAnsi"/>
                <w:sz w:val="22"/>
              </w:rPr>
              <w:t>Flecken</w:t>
            </w:r>
            <w:r w:rsidR="006C3EFC" w:rsidRPr="003E1211">
              <w:rPr>
                <w:rFonts w:asciiTheme="minorHAnsi" w:hAnsiTheme="minorHAnsi" w:cstheme="minorHAnsi"/>
                <w:sz w:val="22"/>
              </w:rPr>
              <w:t>entferner für Schultische</w:t>
            </w:r>
          </w:p>
        </w:tc>
        <w:tc>
          <w:tcPr>
            <w:tcW w:w="3021" w:type="dxa"/>
          </w:tcPr>
          <w:p w:rsidR="00022DB3" w:rsidRPr="003E1211" w:rsidRDefault="006C3EFC">
            <w:pPr>
              <w:spacing w:after="160" w:line="259" w:lineRule="auto"/>
              <w:ind w:firstLine="0"/>
              <w:rPr>
                <w:rFonts w:asciiTheme="minorHAnsi" w:hAnsiTheme="minorHAnsi" w:cstheme="minorHAnsi"/>
                <w:sz w:val="22"/>
              </w:rPr>
            </w:pPr>
            <w:r w:rsidRPr="003E1211">
              <w:rPr>
                <w:rFonts w:asciiTheme="minorHAnsi" w:hAnsiTheme="minorHAnsi" w:cstheme="minorHAnsi"/>
                <w:sz w:val="22"/>
              </w:rPr>
              <w:t>Pur auf Rein</w:t>
            </w:r>
            <w:r w:rsidR="003E1211">
              <w:rPr>
                <w:rFonts w:asciiTheme="minorHAnsi" w:hAnsiTheme="minorHAnsi" w:cstheme="minorHAnsi"/>
                <w:sz w:val="22"/>
              </w:rPr>
              <w:t>i</w:t>
            </w:r>
            <w:r w:rsidRPr="003E1211">
              <w:rPr>
                <w:rFonts w:asciiTheme="minorHAnsi" w:hAnsiTheme="minorHAnsi" w:cstheme="minorHAnsi"/>
                <w:sz w:val="22"/>
              </w:rPr>
              <w:t>gungstuch</w:t>
            </w:r>
          </w:p>
        </w:tc>
      </w:tr>
      <w:tr w:rsidR="00022DB3" w:rsidRPr="003E1211" w:rsidTr="00022DB3">
        <w:tc>
          <w:tcPr>
            <w:tcW w:w="3021" w:type="dxa"/>
          </w:tcPr>
          <w:p w:rsidR="00022DB3" w:rsidRPr="003E1211" w:rsidRDefault="006C3EFC">
            <w:pPr>
              <w:spacing w:after="160" w:line="259" w:lineRule="auto"/>
              <w:ind w:firstLine="0"/>
              <w:rPr>
                <w:rFonts w:asciiTheme="minorHAnsi" w:hAnsiTheme="minorHAnsi" w:cstheme="minorHAnsi"/>
                <w:sz w:val="22"/>
              </w:rPr>
            </w:pPr>
            <w:proofErr w:type="spellStart"/>
            <w:r w:rsidRPr="003E1211">
              <w:rPr>
                <w:rFonts w:asciiTheme="minorHAnsi" w:hAnsiTheme="minorHAnsi" w:cstheme="minorHAnsi"/>
                <w:sz w:val="22"/>
              </w:rPr>
              <w:t>Buzil</w:t>
            </w:r>
            <w:proofErr w:type="spellEnd"/>
            <w:r w:rsidRPr="003E1211">
              <w:rPr>
                <w:rFonts w:asciiTheme="minorHAnsi" w:hAnsiTheme="minorHAnsi" w:cstheme="minorHAnsi"/>
                <w:sz w:val="22"/>
              </w:rPr>
              <w:t xml:space="preserve"> T 464 </w:t>
            </w:r>
            <w:proofErr w:type="spellStart"/>
            <w:r w:rsidRPr="003E1211">
              <w:rPr>
                <w:rFonts w:asciiTheme="minorHAnsi" w:hAnsiTheme="minorHAnsi" w:cstheme="minorHAnsi"/>
                <w:sz w:val="22"/>
              </w:rPr>
              <w:t>Bucasan</w:t>
            </w:r>
            <w:proofErr w:type="spellEnd"/>
          </w:p>
        </w:tc>
        <w:tc>
          <w:tcPr>
            <w:tcW w:w="3021" w:type="dxa"/>
          </w:tcPr>
          <w:p w:rsidR="00022DB3" w:rsidRPr="003E1211" w:rsidRDefault="006C3EFC">
            <w:pPr>
              <w:spacing w:after="160" w:line="259" w:lineRule="auto"/>
              <w:ind w:firstLine="0"/>
              <w:rPr>
                <w:rFonts w:asciiTheme="minorHAnsi" w:hAnsiTheme="minorHAnsi" w:cstheme="minorHAnsi"/>
                <w:sz w:val="22"/>
              </w:rPr>
            </w:pPr>
            <w:r w:rsidRPr="003E1211">
              <w:rPr>
                <w:rFonts w:asciiTheme="minorHAnsi" w:hAnsiTheme="minorHAnsi" w:cstheme="minorHAnsi"/>
                <w:sz w:val="22"/>
              </w:rPr>
              <w:t>Unterhaltsreiniger für Toiletten und Urinale sowie WC-Böden und Armaturen</w:t>
            </w:r>
          </w:p>
        </w:tc>
        <w:tc>
          <w:tcPr>
            <w:tcW w:w="3021" w:type="dxa"/>
          </w:tcPr>
          <w:p w:rsidR="00022DB3" w:rsidRPr="003E1211" w:rsidRDefault="006C3EFC">
            <w:pPr>
              <w:spacing w:after="160" w:line="259" w:lineRule="auto"/>
              <w:ind w:firstLine="0"/>
              <w:rPr>
                <w:rFonts w:asciiTheme="minorHAnsi" w:hAnsiTheme="minorHAnsi" w:cstheme="minorHAnsi"/>
                <w:sz w:val="22"/>
              </w:rPr>
            </w:pPr>
            <w:r w:rsidRPr="003E1211">
              <w:rPr>
                <w:rFonts w:asciiTheme="minorHAnsi" w:hAnsiTheme="minorHAnsi" w:cstheme="minorHAnsi"/>
                <w:sz w:val="22"/>
              </w:rPr>
              <w:t>Pur in WC und Urinale</w:t>
            </w:r>
          </w:p>
          <w:p w:rsidR="006C3EFC" w:rsidRPr="003E1211" w:rsidRDefault="006C3EFC">
            <w:pPr>
              <w:spacing w:after="160" w:line="259" w:lineRule="auto"/>
              <w:ind w:firstLine="0"/>
              <w:rPr>
                <w:rFonts w:asciiTheme="minorHAnsi" w:hAnsiTheme="minorHAnsi" w:cstheme="minorHAnsi"/>
                <w:sz w:val="22"/>
              </w:rPr>
            </w:pPr>
            <w:r w:rsidRPr="003E1211">
              <w:rPr>
                <w:rFonts w:asciiTheme="minorHAnsi" w:hAnsiTheme="minorHAnsi" w:cstheme="minorHAnsi"/>
                <w:sz w:val="22"/>
              </w:rPr>
              <w:t xml:space="preserve">50 ml auf 10 l in </w:t>
            </w:r>
            <w:proofErr w:type="gramStart"/>
            <w:r w:rsidRPr="003E1211">
              <w:rPr>
                <w:rFonts w:asciiTheme="minorHAnsi" w:hAnsiTheme="minorHAnsi" w:cstheme="minorHAnsi"/>
                <w:sz w:val="22"/>
              </w:rPr>
              <w:t>Wasser  für</w:t>
            </w:r>
            <w:proofErr w:type="gramEnd"/>
            <w:r w:rsidRPr="003E1211">
              <w:rPr>
                <w:rFonts w:asciiTheme="minorHAnsi" w:hAnsiTheme="minorHAnsi" w:cstheme="minorHAnsi"/>
                <w:sz w:val="22"/>
              </w:rPr>
              <w:t xml:space="preserve"> WC-Böden, Waschbecken und Armaturen</w:t>
            </w:r>
          </w:p>
        </w:tc>
      </w:tr>
      <w:tr w:rsidR="00022DB3" w:rsidRPr="003E1211" w:rsidTr="00022DB3">
        <w:tc>
          <w:tcPr>
            <w:tcW w:w="3021" w:type="dxa"/>
          </w:tcPr>
          <w:p w:rsidR="00022DB3" w:rsidRPr="003E1211" w:rsidRDefault="006C3EFC">
            <w:pPr>
              <w:spacing w:after="160" w:line="259" w:lineRule="auto"/>
              <w:ind w:firstLine="0"/>
              <w:rPr>
                <w:rFonts w:asciiTheme="minorHAnsi" w:hAnsiTheme="minorHAnsi" w:cstheme="minorHAnsi"/>
                <w:sz w:val="22"/>
              </w:rPr>
            </w:pPr>
            <w:proofErr w:type="spellStart"/>
            <w:r w:rsidRPr="003E1211">
              <w:rPr>
                <w:rFonts w:asciiTheme="minorHAnsi" w:hAnsiTheme="minorHAnsi" w:cstheme="minorHAnsi"/>
                <w:sz w:val="22"/>
              </w:rPr>
              <w:t>Buzil</w:t>
            </w:r>
            <w:proofErr w:type="spellEnd"/>
            <w:r w:rsidRPr="003E1211">
              <w:rPr>
                <w:rFonts w:asciiTheme="minorHAnsi" w:hAnsiTheme="minorHAnsi" w:cstheme="minorHAnsi"/>
                <w:sz w:val="22"/>
              </w:rPr>
              <w:t xml:space="preserve"> G 465</w:t>
            </w:r>
          </w:p>
        </w:tc>
        <w:tc>
          <w:tcPr>
            <w:tcW w:w="3021" w:type="dxa"/>
          </w:tcPr>
          <w:p w:rsidR="00022DB3" w:rsidRPr="003E1211" w:rsidRDefault="003E1211">
            <w:pPr>
              <w:spacing w:after="160" w:line="259" w:lineRule="auto"/>
              <w:ind w:firstLine="0"/>
              <w:rPr>
                <w:rFonts w:asciiTheme="minorHAnsi" w:hAnsiTheme="minorHAnsi" w:cstheme="minorHAnsi"/>
                <w:sz w:val="22"/>
              </w:rPr>
            </w:pPr>
            <w:r w:rsidRPr="003E1211">
              <w:rPr>
                <w:rFonts w:asciiTheme="minorHAnsi" w:hAnsiTheme="minorHAnsi" w:cstheme="minorHAnsi"/>
                <w:sz w:val="22"/>
              </w:rPr>
              <w:t>WC-Grundreiniger für extrem hartnäckige Verschmutzung</w:t>
            </w:r>
          </w:p>
        </w:tc>
        <w:tc>
          <w:tcPr>
            <w:tcW w:w="3021" w:type="dxa"/>
          </w:tcPr>
          <w:p w:rsidR="00022DB3" w:rsidRPr="003E1211" w:rsidRDefault="003E1211">
            <w:pPr>
              <w:spacing w:after="160" w:line="259" w:lineRule="auto"/>
              <w:ind w:firstLine="0"/>
              <w:rPr>
                <w:rFonts w:asciiTheme="minorHAnsi" w:hAnsiTheme="minorHAnsi" w:cstheme="minorHAnsi"/>
                <w:sz w:val="22"/>
              </w:rPr>
            </w:pPr>
            <w:r w:rsidRPr="003E1211">
              <w:rPr>
                <w:rFonts w:asciiTheme="minorHAnsi" w:hAnsiTheme="minorHAnsi" w:cstheme="minorHAnsi"/>
                <w:sz w:val="22"/>
              </w:rPr>
              <w:t>Nur im Ausnahmefall!!!</w:t>
            </w:r>
          </w:p>
          <w:p w:rsidR="003E1211" w:rsidRPr="003E1211" w:rsidRDefault="003E1211">
            <w:pPr>
              <w:spacing w:after="160" w:line="259" w:lineRule="auto"/>
              <w:ind w:firstLine="0"/>
              <w:rPr>
                <w:rFonts w:asciiTheme="minorHAnsi" w:hAnsiTheme="minorHAnsi" w:cstheme="minorHAnsi"/>
                <w:sz w:val="22"/>
              </w:rPr>
            </w:pPr>
            <w:r w:rsidRPr="003E1211">
              <w:rPr>
                <w:rFonts w:asciiTheme="minorHAnsi" w:hAnsiTheme="minorHAnsi" w:cstheme="minorHAnsi"/>
                <w:sz w:val="22"/>
              </w:rPr>
              <w:t>Pur in WAC und Urinale</w:t>
            </w:r>
          </w:p>
        </w:tc>
      </w:tr>
    </w:tbl>
    <w:p w:rsidR="00022DB3" w:rsidRPr="00022DB3" w:rsidRDefault="00022DB3">
      <w:pPr>
        <w:spacing w:after="160" w:line="259" w:lineRule="auto"/>
        <w:ind w:firstLine="0"/>
        <w:rPr>
          <w:rFonts w:cstheme="minorHAnsi"/>
          <w:b/>
        </w:rPr>
      </w:pPr>
    </w:p>
    <w:p w:rsidR="004E1A38" w:rsidRPr="00022DB3" w:rsidRDefault="004E1A38">
      <w:pPr>
        <w:spacing w:after="160" w:line="259" w:lineRule="auto"/>
        <w:ind w:firstLine="0"/>
        <w:rPr>
          <w:rFonts w:cstheme="minorHAnsi"/>
          <w:b/>
          <w:sz w:val="18"/>
        </w:rPr>
      </w:pPr>
    </w:p>
    <w:sectPr w:rsidR="004E1A38" w:rsidRPr="00022DB3" w:rsidSect="00401036">
      <w:pgSz w:w="11907" w:h="16840" w:code="9"/>
      <w:pgMar w:top="1191" w:right="1247" w:bottom="1191" w:left="1247" w:header="567" w:footer="567" w:gutter="34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DA6" w:rsidRDefault="006E0DA6" w:rsidP="007F42D9">
      <w:r>
        <w:separator/>
      </w:r>
    </w:p>
  </w:endnote>
  <w:endnote w:type="continuationSeparator" w:id="0">
    <w:p w:rsidR="006E0DA6" w:rsidRDefault="006E0DA6" w:rsidP="007F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54" w:type="dxa"/>
      <w:tblLayout w:type="fixed"/>
      <w:tblCellMar>
        <w:left w:w="70" w:type="dxa"/>
        <w:right w:w="70" w:type="dxa"/>
      </w:tblCellMar>
      <w:tblLook w:val="0000" w:firstRow="0" w:lastRow="0" w:firstColumn="0" w:lastColumn="0" w:noHBand="0" w:noVBand="0"/>
    </w:tblPr>
    <w:tblGrid>
      <w:gridCol w:w="4819"/>
      <w:gridCol w:w="4677"/>
    </w:tblGrid>
    <w:tr w:rsidR="006E0DA6" w:rsidTr="00BE5256">
      <w:trPr>
        <w:trHeight w:val="284"/>
      </w:trPr>
      <w:tc>
        <w:tcPr>
          <w:tcW w:w="4819" w:type="dxa"/>
        </w:tcPr>
        <w:p w:rsidR="006E0DA6" w:rsidRPr="002C20C0" w:rsidRDefault="006E0DA6" w:rsidP="00BE5256">
          <w:pPr>
            <w:pStyle w:val="Fuzeile"/>
          </w:pPr>
          <w:r>
            <w:fldChar w:fldCharType="begin"/>
          </w:r>
          <w:r>
            <w:instrText xml:space="preserve"> PAGE </w:instrText>
          </w:r>
          <w:r>
            <w:fldChar w:fldCharType="separate"/>
          </w:r>
          <w:r>
            <w:rPr>
              <w:noProof/>
            </w:rPr>
            <w:t>4</w:t>
          </w:r>
          <w:r>
            <w:rPr>
              <w:noProof/>
            </w:rPr>
            <w:fldChar w:fldCharType="end"/>
          </w:r>
        </w:p>
      </w:tc>
      <w:tc>
        <w:tcPr>
          <w:tcW w:w="4677" w:type="dxa"/>
        </w:tcPr>
        <w:p w:rsidR="006E0DA6" w:rsidRPr="002C20C0" w:rsidRDefault="006E0DA6" w:rsidP="00BE5256">
          <w:pPr>
            <w:pStyle w:val="Fuzeile"/>
            <w:jc w:val="right"/>
          </w:pPr>
          <w:r w:rsidRPr="00BB0AEE">
            <w:t>Hygieneleitfaden Kindertagesbetreuung 2019</w:t>
          </w:r>
        </w:p>
      </w:tc>
    </w:tr>
  </w:tbl>
  <w:p w:rsidR="006E0DA6" w:rsidRDefault="006E0DA6" w:rsidP="00BE52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56" w:type="dxa"/>
      <w:tblLayout w:type="fixed"/>
      <w:tblCellMar>
        <w:left w:w="70" w:type="dxa"/>
        <w:right w:w="70" w:type="dxa"/>
      </w:tblCellMar>
      <w:tblLook w:val="0000" w:firstRow="0" w:lastRow="0" w:firstColumn="0" w:lastColumn="0" w:noHBand="0" w:noVBand="0"/>
    </w:tblPr>
    <w:tblGrid>
      <w:gridCol w:w="4821"/>
      <w:gridCol w:w="4677"/>
    </w:tblGrid>
    <w:tr w:rsidR="006E0DA6" w:rsidRPr="002C20C0" w:rsidTr="00BE5256">
      <w:trPr>
        <w:trHeight w:val="284"/>
      </w:trPr>
      <w:tc>
        <w:tcPr>
          <w:tcW w:w="4821" w:type="dxa"/>
        </w:tcPr>
        <w:p w:rsidR="006E0DA6" w:rsidRPr="002C20C0" w:rsidRDefault="006E0DA6" w:rsidP="00BE5256">
          <w:pPr>
            <w:pStyle w:val="Fuzeile"/>
            <w:tabs>
              <w:tab w:val="clear" w:pos="4536"/>
              <w:tab w:val="clear" w:pos="9072"/>
              <w:tab w:val="right" w:pos="4325"/>
            </w:tabs>
            <w:rPr>
              <w:sz w:val="16"/>
            </w:rPr>
          </w:pPr>
          <w:r>
            <w:t xml:space="preserve">Hygieneplan Stauferschule </w:t>
          </w:r>
          <w:proofErr w:type="spellStart"/>
          <w:r>
            <w:t>Wäschenbeuren</w:t>
          </w:r>
          <w:proofErr w:type="spellEnd"/>
          <w:r w:rsidRPr="0050426A">
            <w:t xml:space="preserve"> 2019</w:t>
          </w:r>
        </w:p>
      </w:tc>
      <w:tc>
        <w:tcPr>
          <w:tcW w:w="4677" w:type="dxa"/>
        </w:tcPr>
        <w:p w:rsidR="006E0DA6" w:rsidRPr="002C20C0" w:rsidRDefault="006E0DA6" w:rsidP="00BE5256">
          <w:pPr>
            <w:pStyle w:val="Fuzeile"/>
            <w:jc w:val="right"/>
          </w:pPr>
          <w:r>
            <w:fldChar w:fldCharType="begin"/>
          </w:r>
          <w:r>
            <w:instrText xml:space="preserve"> PAGE </w:instrText>
          </w:r>
          <w:r>
            <w:fldChar w:fldCharType="separate"/>
          </w:r>
          <w:r>
            <w:rPr>
              <w:noProof/>
            </w:rPr>
            <w:t>1</w:t>
          </w:r>
          <w:r>
            <w:rPr>
              <w:noProof/>
            </w:rPr>
            <w:fldChar w:fldCharType="end"/>
          </w:r>
        </w:p>
      </w:tc>
    </w:tr>
  </w:tbl>
  <w:p w:rsidR="006E0DA6" w:rsidRPr="00E835EA" w:rsidRDefault="006E0DA6" w:rsidP="00BE525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883" w:type="dxa"/>
      <w:tblInd w:w="-354" w:type="dxa"/>
      <w:tblLayout w:type="fixed"/>
      <w:tblCellMar>
        <w:left w:w="70" w:type="dxa"/>
        <w:right w:w="70" w:type="dxa"/>
      </w:tblCellMar>
      <w:tblLook w:val="0000" w:firstRow="0" w:lastRow="0" w:firstColumn="0" w:lastColumn="0" w:noHBand="0" w:noVBand="0"/>
    </w:tblPr>
    <w:tblGrid>
      <w:gridCol w:w="8504"/>
      <w:gridCol w:w="6379"/>
    </w:tblGrid>
    <w:tr w:rsidR="006E0DA6" w:rsidTr="00BE5256">
      <w:trPr>
        <w:trHeight w:val="315"/>
      </w:trPr>
      <w:tc>
        <w:tcPr>
          <w:tcW w:w="8504" w:type="dxa"/>
        </w:tcPr>
        <w:p w:rsidR="006E0DA6" w:rsidRPr="002C20C0" w:rsidRDefault="006E0DA6" w:rsidP="00BE5256">
          <w:pPr>
            <w:pStyle w:val="Fuzeile"/>
            <w:rPr>
              <w:sz w:val="16"/>
            </w:rPr>
          </w:pPr>
          <w:r>
            <w:t>Hygieneleitfaden Kindertagesbetreuung 2019</w:t>
          </w:r>
        </w:p>
      </w:tc>
      <w:tc>
        <w:tcPr>
          <w:tcW w:w="6379" w:type="dxa"/>
        </w:tcPr>
        <w:p w:rsidR="006E0DA6" w:rsidRPr="002C20C0" w:rsidRDefault="006E0DA6" w:rsidP="00BE5256">
          <w:pPr>
            <w:pStyle w:val="Fuzeile"/>
            <w:jc w:val="right"/>
          </w:pPr>
          <w:r>
            <w:fldChar w:fldCharType="begin"/>
          </w:r>
          <w:r>
            <w:instrText xml:space="preserve"> PAGE </w:instrText>
          </w:r>
          <w:r>
            <w:fldChar w:fldCharType="separate"/>
          </w:r>
          <w:r>
            <w:rPr>
              <w:noProof/>
            </w:rPr>
            <w:t>6</w:t>
          </w:r>
          <w:r>
            <w:rPr>
              <w:noProof/>
            </w:rPr>
            <w:fldChar w:fldCharType="end"/>
          </w:r>
        </w:p>
      </w:tc>
    </w:tr>
  </w:tbl>
  <w:p w:rsidR="006E0DA6" w:rsidRDefault="006E0DA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885" w:type="dxa"/>
      <w:tblInd w:w="-356" w:type="dxa"/>
      <w:tblLayout w:type="fixed"/>
      <w:tblCellMar>
        <w:left w:w="70" w:type="dxa"/>
        <w:right w:w="70" w:type="dxa"/>
      </w:tblCellMar>
      <w:tblLook w:val="0000" w:firstRow="0" w:lastRow="0" w:firstColumn="0" w:lastColumn="0" w:noHBand="0" w:noVBand="0"/>
    </w:tblPr>
    <w:tblGrid>
      <w:gridCol w:w="8506"/>
      <w:gridCol w:w="6379"/>
    </w:tblGrid>
    <w:tr w:rsidR="006E0DA6" w:rsidTr="00BE5256">
      <w:trPr>
        <w:trHeight w:val="315"/>
      </w:trPr>
      <w:tc>
        <w:tcPr>
          <w:tcW w:w="8506" w:type="dxa"/>
        </w:tcPr>
        <w:p w:rsidR="006E0DA6" w:rsidRPr="002C20C0" w:rsidRDefault="006E0DA6" w:rsidP="00BE5256">
          <w:pPr>
            <w:pStyle w:val="Fuzeile"/>
            <w:rPr>
              <w:sz w:val="16"/>
            </w:rPr>
          </w:pPr>
        </w:p>
      </w:tc>
      <w:tc>
        <w:tcPr>
          <w:tcW w:w="6379" w:type="dxa"/>
        </w:tcPr>
        <w:p w:rsidR="006E0DA6" w:rsidRPr="002C20C0" w:rsidRDefault="006E0DA6" w:rsidP="00BE5256">
          <w:pPr>
            <w:pStyle w:val="Fuzeile"/>
            <w:jc w:val="right"/>
          </w:pPr>
          <w:r>
            <w:fldChar w:fldCharType="begin"/>
          </w:r>
          <w:r>
            <w:instrText xml:space="preserve"> PAGE </w:instrText>
          </w:r>
          <w:r>
            <w:fldChar w:fldCharType="separate"/>
          </w:r>
          <w:r>
            <w:rPr>
              <w:noProof/>
            </w:rPr>
            <w:t>8</w:t>
          </w:r>
          <w:r>
            <w:rPr>
              <w:noProof/>
            </w:rPr>
            <w:fldChar w:fldCharType="end"/>
          </w:r>
        </w:p>
      </w:tc>
    </w:tr>
  </w:tbl>
  <w:p w:rsidR="006E0DA6" w:rsidRDefault="006E0DA6">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DA6" w:rsidRDefault="006E0DA6">
    <w:pPr>
      <w:pStyle w:val="Fuzeile"/>
    </w:pPr>
  </w:p>
  <w:tbl>
    <w:tblPr>
      <w:tblW w:w="9780" w:type="dxa"/>
      <w:tblInd w:w="-354" w:type="dxa"/>
      <w:tblLayout w:type="fixed"/>
      <w:tblCellMar>
        <w:left w:w="70" w:type="dxa"/>
        <w:right w:w="70" w:type="dxa"/>
      </w:tblCellMar>
      <w:tblLook w:val="0000" w:firstRow="0" w:lastRow="0" w:firstColumn="0" w:lastColumn="0" w:noHBand="0" w:noVBand="0"/>
    </w:tblPr>
    <w:tblGrid>
      <w:gridCol w:w="4819"/>
      <w:gridCol w:w="4961"/>
    </w:tblGrid>
    <w:tr w:rsidR="006E0DA6" w:rsidTr="00BE5256">
      <w:trPr>
        <w:trHeight w:val="284"/>
      </w:trPr>
      <w:tc>
        <w:tcPr>
          <w:tcW w:w="4819" w:type="dxa"/>
        </w:tcPr>
        <w:p w:rsidR="006E0DA6" w:rsidRPr="002C20C0" w:rsidRDefault="006E0DA6" w:rsidP="00BE5256">
          <w:pPr>
            <w:pStyle w:val="Fuzeile"/>
          </w:pPr>
          <w:r>
            <w:fldChar w:fldCharType="begin"/>
          </w:r>
          <w:r>
            <w:instrText xml:space="preserve"> PAGE </w:instrText>
          </w:r>
          <w:r>
            <w:fldChar w:fldCharType="separate"/>
          </w:r>
          <w:r>
            <w:rPr>
              <w:noProof/>
            </w:rPr>
            <w:t>22</w:t>
          </w:r>
          <w:r>
            <w:rPr>
              <w:noProof/>
            </w:rPr>
            <w:fldChar w:fldCharType="end"/>
          </w:r>
        </w:p>
      </w:tc>
      <w:tc>
        <w:tcPr>
          <w:tcW w:w="4961" w:type="dxa"/>
        </w:tcPr>
        <w:p w:rsidR="006E0DA6" w:rsidRPr="002C20C0" w:rsidRDefault="006E0DA6" w:rsidP="00BE5256">
          <w:pPr>
            <w:pStyle w:val="Fuzeile"/>
            <w:jc w:val="right"/>
          </w:pPr>
          <w:r w:rsidRPr="002779A2">
            <w:t>Hygieneleitfaden Kindertagesbetreuung 2019</w:t>
          </w:r>
        </w:p>
      </w:tc>
    </w:tr>
  </w:tbl>
  <w:p w:rsidR="006E0DA6" w:rsidRDefault="006E0DA6">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DA6" w:rsidRDefault="006E0DA6">
    <w:pPr>
      <w:pStyle w:val="Fuzeile"/>
    </w:pPr>
  </w:p>
  <w:tbl>
    <w:tblPr>
      <w:tblW w:w="9498" w:type="dxa"/>
      <w:tblInd w:w="-356" w:type="dxa"/>
      <w:tblLayout w:type="fixed"/>
      <w:tblCellMar>
        <w:left w:w="70" w:type="dxa"/>
        <w:right w:w="70" w:type="dxa"/>
      </w:tblCellMar>
      <w:tblLook w:val="0000" w:firstRow="0" w:lastRow="0" w:firstColumn="0" w:lastColumn="0" w:noHBand="0" w:noVBand="0"/>
    </w:tblPr>
    <w:tblGrid>
      <w:gridCol w:w="4821"/>
      <w:gridCol w:w="4677"/>
    </w:tblGrid>
    <w:tr w:rsidR="006E0DA6" w:rsidTr="00BE5256">
      <w:trPr>
        <w:trHeight w:val="284"/>
      </w:trPr>
      <w:tc>
        <w:tcPr>
          <w:tcW w:w="4821" w:type="dxa"/>
        </w:tcPr>
        <w:p w:rsidR="006E0DA6" w:rsidRPr="002C20C0" w:rsidRDefault="006E0DA6" w:rsidP="00BE5256">
          <w:pPr>
            <w:pStyle w:val="Fuzeile"/>
          </w:pPr>
          <w:r>
            <w:t xml:space="preserve">Hygieneplan Stauferschule </w:t>
          </w:r>
          <w:proofErr w:type="spellStart"/>
          <w:r>
            <w:t>Wäschenbeuren</w:t>
          </w:r>
          <w:proofErr w:type="spellEnd"/>
        </w:p>
      </w:tc>
      <w:tc>
        <w:tcPr>
          <w:tcW w:w="4677" w:type="dxa"/>
        </w:tcPr>
        <w:p w:rsidR="006E0DA6" w:rsidRPr="002C20C0" w:rsidRDefault="006E0DA6" w:rsidP="00BE5256">
          <w:pPr>
            <w:pStyle w:val="Fuzeile"/>
            <w:jc w:val="right"/>
          </w:pPr>
          <w:r>
            <w:fldChar w:fldCharType="begin"/>
          </w:r>
          <w:r>
            <w:instrText xml:space="preserve"> PAGE </w:instrText>
          </w:r>
          <w:r>
            <w:fldChar w:fldCharType="separate"/>
          </w:r>
          <w:r>
            <w:rPr>
              <w:noProof/>
            </w:rPr>
            <w:t>9</w:t>
          </w:r>
          <w:r>
            <w:rPr>
              <w:noProof/>
            </w:rPr>
            <w:fldChar w:fldCharType="end"/>
          </w:r>
        </w:p>
      </w:tc>
    </w:tr>
  </w:tbl>
  <w:p w:rsidR="006E0DA6" w:rsidRDefault="006E0DA6">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885" w:type="dxa"/>
      <w:tblInd w:w="-356" w:type="dxa"/>
      <w:tblLayout w:type="fixed"/>
      <w:tblCellMar>
        <w:left w:w="70" w:type="dxa"/>
        <w:right w:w="70" w:type="dxa"/>
      </w:tblCellMar>
      <w:tblLook w:val="0000" w:firstRow="0" w:lastRow="0" w:firstColumn="0" w:lastColumn="0" w:noHBand="0" w:noVBand="0"/>
    </w:tblPr>
    <w:tblGrid>
      <w:gridCol w:w="14885"/>
    </w:tblGrid>
    <w:tr w:rsidR="006E0DA6" w:rsidTr="00BE5256">
      <w:trPr>
        <w:trHeight w:val="315"/>
      </w:trPr>
      <w:tc>
        <w:tcPr>
          <w:tcW w:w="8506" w:type="dxa"/>
        </w:tcPr>
        <w:p w:rsidR="006E0DA6" w:rsidRDefault="006E0DA6">
          <w:pPr>
            <w:pStyle w:val="Fuzeile"/>
            <w:jc w:val="right"/>
          </w:pPr>
          <w:r>
            <w:fldChar w:fldCharType="begin"/>
          </w:r>
          <w:r>
            <w:instrText>PAGE   \* MERGEFORMAT</w:instrText>
          </w:r>
          <w:r>
            <w:fldChar w:fldCharType="separate"/>
          </w:r>
          <w: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DA6" w:rsidRDefault="006E0DA6" w:rsidP="007F42D9">
      <w:r>
        <w:separator/>
      </w:r>
    </w:p>
  </w:footnote>
  <w:footnote w:type="continuationSeparator" w:id="0">
    <w:p w:rsidR="006E0DA6" w:rsidRDefault="006E0DA6" w:rsidP="007F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DA6" w:rsidRPr="00BB0AEE" w:rsidRDefault="007923C6" w:rsidP="00BE5256">
    <w:pPr>
      <w:pStyle w:val="Kopfzeile"/>
      <w:ind w:firstLine="0"/>
    </w:pPr>
    <w:r>
      <w:fldChar w:fldCharType="begin"/>
    </w:r>
    <w:r>
      <w:instrText xml:space="preserve"> STYLEREF  "Überschrift 1" \n  \* MERGEFORMAT </w:instrText>
    </w:r>
    <w:r>
      <w:fldChar w:fldCharType="separate"/>
    </w:r>
    <w:r>
      <w:rPr>
        <w:noProof/>
      </w:rPr>
      <w:t>0</w:t>
    </w:r>
    <w:r>
      <w:rPr>
        <w:noProof/>
      </w:rPr>
      <w:fldChar w:fldCharType="end"/>
    </w:r>
    <w:r w:rsidR="006E0DA6">
      <w:t xml:space="preserve">  </w:t>
    </w:r>
    <w:r>
      <w:fldChar w:fldCharType="begin"/>
    </w:r>
    <w:r>
      <w:instrText xml:space="preserve"> STYLEREF  "Überschrift 1"  \* MERGEFORMAT </w:instrText>
    </w:r>
    <w:r>
      <w:fldChar w:fldCharType="separate"/>
    </w:r>
    <w:r>
      <w:rPr>
        <w:noProof/>
      </w:rPr>
      <w:t>3 Pausenhofbereiche (hinterer Pausenhof, mittlerer, vorderer)</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DA6" w:rsidRPr="00BB0AEE" w:rsidRDefault="007923C6" w:rsidP="00BE5256">
    <w:pPr>
      <w:pStyle w:val="Kopfzeile"/>
      <w:ind w:firstLine="0"/>
    </w:pPr>
    <w:r>
      <w:fldChar w:fldCharType="begin"/>
    </w:r>
    <w:r>
      <w:instrText xml:space="preserve"> STYLEREF  "Überschrift 1" \n  \* MERGEFORMAT </w:instrText>
    </w:r>
    <w:r>
      <w:fldChar w:fldCharType="separate"/>
    </w:r>
    <w:r>
      <w:rPr>
        <w:noProof/>
      </w:rPr>
      <w:t>0</w:t>
    </w:r>
    <w:r>
      <w:rPr>
        <w:noProof/>
      </w:rPr>
      <w:fldChar w:fldCharType="end"/>
    </w:r>
    <w:r w:rsidR="006E0DA6">
      <w:t xml:space="preserve">  </w:t>
    </w:r>
    <w:r>
      <w:fldChar w:fldCharType="begin"/>
    </w:r>
    <w:r>
      <w:instrText xml:space="preserve"> STYLEREF  "Überschrift 1"  \* MERGEFORMAT </w:instrText>
    </w:r>
    <w:r>
      <w:fldChar w:fldCharType="separate"/>
    </w:r>
    <w:r>
      <w:rPr>
        <w:noProof/>
      </w:rPr>
      <w:t>3 Pausenhofbereiche (hinterer Pausenhof, mittlerer, vorderer)</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DA6" w:rsidRPr="003E6FDF" w:rsidRDefault="006E0DA6" w:rsidP="00BE5256">
    <w:pPr>
      <w:pStyle w:val="Kopfzeile"/>
    </w:pPr>
    <w:bookmarkStart w:id="14" w:name="_Toc1331210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99E3E76"/>
    <w:lvl w:ilvl="0">
      <w:start w:val="1"/>
      <w:numFmt w:val="decimal"/>
      <w:pStyle w:val="Listennummer5"/>
      <w:lvlText w:val="%1."/>
      <w:lvlJc w:val="left"/>
      <w:pPr>
        <w:tabs>
          <w:tab w:val="num" w:pos="1209"/>
        </w:tabs>
        <w:ind w:left="1209" w:hanging="360"/>
      </w:pPr>
      <w:rPr>
        <w:rFonts w:cs="Times New Roman"/>
      </w:rPr>
    </w:lvl>
  </w:abstractNum>
  <w:abstractNum w:abstractNumId="1" w15:restartNumberingAfterBreak="0">
    <w:nsid w:val="FFFFFF81"/>
    <w:multiLevelType w:val="singleLevel"/>
    <w:tmpl w:val="1358650E"/>
    <w:lvl w:ilvl="0">
      <w:start w:val="1"/>
      <w:numFmt w:val="bullet"/>
      <w:pStyle w:val="Aufzhlungszeichen5"/>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6C97C0"/>
    <w:lvl w:ilvl="0">
      <w:start w:val="1"/>
      <w:numFmt w:val="bullet"/>
      <w:pStyle w:val="Aufzhlungszeichen4"/>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35E4556"/>
    <w:lvl w:ilvl="0">
      <w:start w:val="1"/>
      <w:numFmt w:val="bullet"/>
      <w:pStyle w:val="Aufzhlungszeichen3"/>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E10CFAC"/>
    <w:lvl w:ilvl="0">
      <w:start w:val="1"/>
      <w:numFmt w:val="bullet"/>
      <w:pStyle w:val="Aufzhlungszeichen2"/>
      <w:lvlText w:val=""/>
      <w:lvlJc w:val="left"/>
      <w:pPr>
        <w:tabs>
          <w:tab w:val="num" w:pos="360"/>
        </w:tabs>
        <w:ind w:left="360" w:hanging="360"/>
      </w:pPr>
      <w:rPr>
        <w:rFonts w:ascii="Symbol" w:hAnsi="Symbol" w:hint="default"/>
      </w:rPr>
    </w:lvl>
  </w:abstractNum>
  <w:abstractNum w:abstractNumId="5" w15:restartNumberingAfterBreak="0">
    <w:nsid w:val="024E185D"/>
    <w:multiLevelType w:val="multilevel"/>
    <w:tmpl w:val="F9780186"/>
    <w:name w:val="AufzählungPunktKästchenStrich222222"/>
    <w:numStyleLink w:val="Aufzhlunggestuft"/>
  </w:abstractNum>
  <w:abstractNum w:abstractNumId="6" w15:restartNumberingAfterBreak="0">
    <w:nsid w:val="06261E69"/>
    <w:multiLevelType w:val="hybridMultilevel"/>
    <w:tmpl w:val="77CC49AA"/>
    <w:lvl w:ilvl="0" w:tplc="3FC03538">
      <w:start w:val="1"/>
      <w:numFmt w:val="bullet"/>
      <w:lvlText w:val=""/>
      <w:lvlJc w:val="left"/>
      <w:pPr>
        <w:ind w:left="360" w:hanging="360"/>
      </w:pPr>
      <w:rPr>
        <w:rFonts w:ascii="Symbol" w:eastAsia="Times New Roman" w:hAnsi="Symbol" w:cs="Times New Roman" w:hint="default"/>
        <w:b/>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78473DA"/>
    <w:multiLevelType w:val="hybridMultilevel"/>
    <w:tmpl w:val="4D6A6642"/>
    <w:lvl w:ilvl="0" w:tplc="89A4F8D6">
      <w:start w:val="1"/>
      <w:numFmt w:val="bullet"/>
      <w:pStyle w:val="Aufz2Kstchen"/>
      <w:lvlText w:val=""/>
      <w:lvlJc w:val="left"/>
      <w:pPr>
        <w:ind w:left="6" w:hanging="360"/>
      </w:pPr>
      <w:rPr>
        <w:rFonts w:ascii="Wingdings" w:hAnsi="Wingdings" w:hint="default"/>
      </w:rPr>
    </w:lvl>
    <w:lvl w:ilvl="1" w:tplc="04070003">
      <w:start w:val="1"/>
      <w:numFmt w:val="bullet"/>
      <w:lvlText w:val="o"/>
      <w:lvlJc w:val="left"/>
      <w:pPr>
        <w:ind w:left="726" w:hanging="360"/>
      </w:pPr>
      <w:rPr>
        <w:rFonts w:ascii="Courier New" w:hAnsi="Courier New" w:cs="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cs="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cs="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8" w15:restartNumberingAfterBreak="0">
    <w:nsid w:val="0A0177A2"/>
    <w:multiLevelType w:val="hybridMultilevel"/>
    <w:tmpl w:val="A080C20A"/>
    <w:name w:val="AufzählungPunktKästchenStrich2222222"/>
    <w:lvl w:ilvl="0" w:tplc="D1BEE3DC">
      <w:start w:val="1"/>
      <w:numFmt w:val="bullet"/>
      <w:pStyle w:val="Aufz3Strich"/>
      <w:lvlText w:val=""/>
      <w:lvlJc w:val="left"/>
      <w:pPr>
        <w:ind w:left="726" w:hanging="360"/>
      </w:pPr>
      <w:rPr>
        <w:rFonts w:ascii="Symbol" w:hAnsi="Symbol" w:hint="default"/>
        <w:color w:val="auto"/>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9" w15:restartNumberingAfterBreak="0">
    <w:nsid w:val="1216799D"/>
    <w:multiLevelType w:val="multilevel"/>
    <w:tmpl w:val="CF020520"/>
    <w:numStyleLink w:val="Aufgezhltweit"/>
  </w:abstractNum>
  <w:abstractNum w:abstractNumId="10" w15:restartNumberingAfterBreak="0">
    <w:nsid w:val="1D2C57FA"/>
    <w:multiLevelType w:val="multilevel"/>
    <w:tmpl w:val="CF020520"/>
    <w:styleLink w:val="Aufgezhltweit"/>
    <w:lvl w:ilvl="0">
      <w:start w:val="1"/>
      <w:numFmt w:val="bullet"/>
      <w:lvlText w:val=""/>
      <w:lvlJc w:val="left"/>
      <w:pPr>
        <w:tabs>
          <w:tab w:val="num" w:pos="357"/>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BE0184"/>
    <w:multiLevelType w:val="hybridMultilevel"/>
    <w:tmpl w:val="ADA6642A"/>
    <w:lvl w:ilvl="0" w:tplc="3FC03538">
      <w:start w:val="1"/>
      <w:numFmt w:val="bullet"/>
      <w:lvlText w:val=""/>
      <w:lvlJc w:val="left"/>
      <w:pPr>
        <w:ind w:left="360" w:hanging="360"/>
      </w:pPr>
      <w:rPr>
        <w:rFonts w:ascii="Symbol" w:eastAsia="Times New Roman" w:hAnsi="Symbol" w:cs="Times New Roman" w:hint="default"/>
        <w:b/>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9B47E2"/>
    <w:multiLevelType w:val="hybridMultilevel"/>
    <w:tmpl w:val="E020F0E8"/>
    <w:lvl w:ilvl="0" w:tplc="3FC03538">
      <w:start w:val="1"/>
      <w:numFmt w:val="bullet"/>
      <w:lvlText w:val=""/>
      <w:lvlJc w:val="left"/>
      <w:pPr>
        <w:ind w:left="360" w:hanging="360"/>
      </w:pPr>
      <w:rPr>
        <w:rFonts w:ascii="Symbol" w:eastAsia="Times New Roman" w:hAnsi="Symbol" w:cs="Times New Roman" w:hint="default"/>
        <w:b/>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4BA7AD0"/>
    <w:multiLevelType w:val="multilevel"/>
    <w:tmpl w:val="B6EE7DC4"/>
    <w:lvl w:ilvl="0">
      <w:start w:val="1"/>
      <w:numFmt w:val="decimal"/>
      <w:pStyle w:val="berschrift1"/>
      <w:lvlText w:val="%1"/>
      <w:lvlJc w:val="left"/>
      <w:pPr>
        <w:tabs>
          <w:tab w:val="num" w:pos="9788"/>
        </w:tabs>
        <w:ind w:left="9788"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1571"/>
        </w:tabs>
        <w:ind w:left="1571"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14" w15:restartNumberingAfterBreak="0">
    <w:nsid w:val="3B8D607C"/>
    <w:multiLevelType w:val="multilevel"/>
    <w:tmpl w:val="29167558"/>
    <w:lvl w:ilvl="0">
      <w:start w:val="1"/>
      <w:numFmt w:val="decimal"/>
      <w:lvlText w:val="%1."/>
      <w:lvlJc w:val="left"/>
      <w:pPr>
        <w:ind w:left="360" w:hanging="360"/>
      </w:pPr>
      <w:rPr>
        <w:rFonts w:hint="default"/>
      </w:rPr>
    </w:lvl>
    <w:lvl w:ilvl="1">
      <w:start w:val="6"/>
      <w:numFmt w:val="bullet"/>
      <w:lvlText w:val="-"/>
      <w:lvlJc w:val="left"/>
      <w:pPr>
        <w:ind w:left="792" w:hanging="432"/>
      </w:pPr>
      <w:rPr>
        <w:rFonts w:ascii="Calibri" w:eastAsia="Times New Roman"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010F82"/>
    <w:multiLevelType w:val="multilevel"/>
    <w:tmpl w:val="CF020520"/>
    <w:numStyleLink w:val="Aufgezhltweit"/>
  </w:abstractNum>
  <w:abstractNum w:abstractNumId="16" w15:restartNumberingAfterBreak="0">
    <w:nsid w:val="44483669"/>
    <w:multiLevelType w:val="hybridMultilevel"/>
    <w:tmpl w:val="1DC42EEA"/>
    <w:lvl w:ilvl="0" w:tplc="186E8C18">
      <w:start w:val="1"/>
      <w:numFmt w:val="decimal"/>
      <w:pStyle w:val="Liste"/>
      <w:lvlText w:val="%1."/>
      <w:lvlJc w:val="left"/>
      <w:pPr>
        <w:ind w:left="717"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4BA4785"/>
    <w:multiLevelType w:val="multilevel"/>
    <w:tmpl w:val="F9780186"/>
    <w:styleLink w:val="Aufzhlunggestuft"/>
    <w:lvl w:ilvl="0">
      <w:start w:val="1"/>
      <w:numFmt w:val="bullet"/>
      <w:pStyle w:val="Aufz1Punkt"/>
      <w:lvlText w:val=""/>
      <w:lvlJc w:val="left"/>
      <w:pPr>
        <w:tabs>
          <w:tab w:val="num" w:pos="340"/>
        </w:tabs>
        <w:ind w:left="340" w:hanging="340"/>
      </w:pPr>
      <w:rPr>
        <w:rFonts w:ascii="Symbol" w:hAnsi="Symbol" w:hint="default"/>
        <w:sz w:val="22"/>
      </w:rPr>
    </w:lvl>
    <w:lvl w:ilvl="1">
      <w:start w:val="1"/>
      <w:numFmt w:val="bullet"/>
      <w:pStyle w:val="grauAufz2Kstchen"/>
      <w:lvlText w:val=""/>
      <w:lvlJc w:val="left"/>
      <w:pPr>
        <w:tabs>
          <w:tab w:val="num" w:pos="340"/>
        </w:tabs>
        <w:ind w:left="680" w:hanging="340"/>
      </w:pPr>
      <w:rPr>
        <w:rFonts w:ascii="Wingdings" w:hAnsi="Wingdings"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701"/>
        </w:tabs>
        <w:ind w:left="1701" w:hanging="34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1BA0F80"/>
    <w:multiLevelType w:val="hybridMultilevel"/>
    <w:tmpl w:val="D9CE627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1C2514A"/>
    <w:multiLevelType w:val="multilevel"/>
    <w:tmpl w:val="CF020520"/>
    <w:lvl w:ilvl="0">
      <w:start w:val="1"/>
      <w:numFmt w:val="bullet"/>
      <w:pStyle w:val="Aufzhlungszeichen"/>
      <w:lvlText w:val=""/>
      <w:lvlJc w:val="left"/>
      <w:pPr>
        <w:tabs>
          <w:tab w:val="num" w:pos="357"/>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5E66E6"/>
    <w:multiLevelType w:val="multilevel"/>
    <w:tmpl w:val="CF020520"/>
    <w:numStyleLink w:val="Aufgezhltweit"/>
  </w:abstractNum>
  <w:abstractNum w:abstractNumId="21" w15:restartNumberingAfterBreak="0">
    <w:nsid w:val="5D443936"/>
    <w:multiLevelType w:val="multilevel"/>
    <w:tmpl w:val="252ECAAA"/>
    <w:lvl w:ilvl="0">
      <w:start w:val="1"/>
      <w:numFmt w:val="decimal"/>
      <w:lvlText w:val="%1."/>
      <w:lvlJc w:val="left"/>
      <w:pPr>
        <w:ind w:left="720" w:hanging="360"/>
      </w:pPr>
      <w:rPr>
        <w:rFonts w:hint="default"/>
      </w:rPr>
    </w:lvl>
    <w:lvl w:ilvl="1">
      <w:start w:val="1"/>
      <w:numFmt w:val="decimal"/>
      <w:isLgl/>
      <w:lvlText w:val="%1.%2"/>
      <w:lvlJc w:val="left"/>
      <w:pPr>
        <w:ind w:left="1154" w:hanging="360"/>
      </w:pPr>
      <w:rPr>
        <w:rFonts w:hint="default"/>
      </w:rPr>
    </w:lvl>
    <w:lvl w:ilvl="2">
      <w:start w:val="1"/>
      <w:numFmt w:val="decimal"/>
      <w:isLgl/>
      <w:lvlText w:val="%1.%2.%3"/>
      <w:lvlJc w:val="left"/>
      <w:pPr>
        <w:ind w:left="1948" w:hanging="720"/>
      </w:pPr>
      <w:rPr>
        <w:rFonts w:hint="default"/>
      </w:rPr>
    </w:lvl>
    <w:lvl w:ilvl="3">
      <w:start w:val="1"/>
      <w:numFmt w:val="decimal"/>
      <w:isLgl/>
      <w:lvlText w:val="%1.%2.%3.%4"/>
      <w:lvlJc w:val="left"/>
      <w:pPr>
        <w:ind w:left="2382" w:hanging="720"/>
      </w:pPr>
      <w:rPr>
        <w:rFonts w:hint="default"/>
      </w:rPr>
    </w:lvl>
    <w:lvl w:ilvl="4">
      <w:start w:val="1"/>
      <w:numFmt w:val="decimal"/>
      <w:isLgl/>
      <w:lvlText w:val="%1.%2.%3.%4.%5"/>
      <w:lvlJc w:val="left"/>
      <w:pPr>
        <w:ind w:left="3176" w:hanging="1080"/>
      </w:pPr>
      <w:rPr>
        <w:rFonts w:hint="default"/>
      </w:rPr>
    </w:lvl>
    <w:lvl w:ilvl="5">
      <w:start w:val="1"/>
      <w:numFmt w:val="decimal"/>
      <w:isLgl/>
      <w:lvlText w:val="%1.%2.%3.%4.%5.%6"/>
      <w:lvlJc w:val="left"/>
      <w:pPr>
        <w:ind w:left="3610" w:hanging="1080"/>
      </w:pPr>
      <w:rPr>
        <w:rFonts w:hint="default"/>
      </w:rPr>
    </w:lvl>
    <w:lvl w:ilvl="6">
      <w:start w:val="1"/>
      <w:numFmt w:val="decimal"/>
      <w:isLgl/>
      <w:lvlText w:val="%1.%2.%3.%4.%5.%6.%7"/>
      <w:lvlJc w:val="left"/>
      <w:pPr>
        <w:ind w:left="4404" w:hanging="1440"/>
      </w:pPr>
      <w:rPr>
        <w:rFonts w:hint="default"/>
      </w:rPr>
    </w:lvl>
    <w:lvl w:ilvl="7">
      <w:start w:val="1"/>
      <w:numFmt w:val="decimal"/>
      <w:isLgl/>
      <w:lvlText w:val="%1.%2.%3.%4.%5.%6.%7.%8"/>
      <w:lvlJc w:val="left"/>
      <w:pPr>
        <w:ind w:left="4838" w:hanging="1440"/>
      </w:pPr>
      <w:rPr>
        <w:rFonts w:hint="default"/>
      </w:rPr>
    </w:lvl>
    <w:lvl w:ilvl="8">
      <w:start w:val="1"/>
      <w:numFmt w:val="decimal"/>
      <w:isLgl/>
      <w:lvlText w:val="%1.%2.%3.%4.%5.%6.%7.%8.%9"/>
      <w:lvlJc w:val="left"/>
      <w:pPr>
        <w:ind w:left="5632" w:hanging="1800"/>
      </w:pPr>
      <w:rPr>
        <w:rFonts w:hint="default"/>
      </w:rPr>
    </w:lvl>
  </w:abstractNum>
  <w:abstractNum w:abstractNumId="22" w15:restartNumberingAfterBreak="0">
    <w:nsid w:val="69C20B23"/>
    <w:multiLevelType w:val="hybridMultilevel"/>
    <w:tmpl w:val="93CED1A2"/>
    <w:lvl w:ilvl="0" w:tplc="4E0231D8">
      <w:start w:val="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10"/>
  </w:num>
  <w:num w:numId="8">
    <w:abstractNumId w:val="19"/>
  </w:num>
  <w:num w:numId="9">
    <w:abstractNumId w:val="7"/>
  </w:num>
  <w:num w:numId="10">
    <w:abstractNumId w:val="5"/>
  </w:num>
  <w:num w:numId="11">
    <w:abstractNumId w:val="17"/>
  </w:num>
  <w:num w:numId="12">
    <w:abstractNumId w:val="8"/>
  </w:num>
  <w:num w:numId="13">
    <w:abstractNumId w:val="16"/>
  </w:num>
  <w:num w:numId="14">
    <w:abstractNumId w:val="6"/>
  </w:num>
  <w:num w:numId="15">
    <w:abstractNumId w:val="12"/>
  </w:num>
  <w:num w:numId="16">
    <w:abstractNumId w:val="11"/>
  </w:num>
  <w:num w:numId="17">
    <w:abstractNumId w:val="15"/>
  </w:num>
  <w:num w:numId="18">
    <w:abstractNumId w:val="9"/>
  </w:num>
  <w:num w:numId="19">
    <w:abstractNumId w:val="20"/>
  </w:num>
  <w:num w:numId="20">
    <w:abstractNumId w:val="14"/>
  </w:num>
  <w:num w:numId="21">
    <w:abstractNumId w:val="21"/>
  </w:num>
  <w:num w:numId="22">
    <w:abstractNumId w:val="18"/>
  </w:num>
  <w:num w:numId="2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56"/>
    <w:rsid w:val="00000AD1"/>
    <w:rsid w:val="00005991"/>
    <w:rsid w:val="00013413"/>
    <w:rsid w:val="00022DB3"/>
    <w:rsid w:val="000777AC"/>
    <w:rsid w:val="000813B5"/>
    <w:rsid w:val="00081F2B"/>
    <w:rsid w:val="000C11E8"/>
    <w:rsid w:val="00107A69"/>
    <w:rsid w:val="0014545E"/>
    <w:rsid w:val="001A54DD"/>
    <w:rsid w:val="00212F4D"/>
    <w:rsid w:val="00260425"/>
    <w:rsid w:val="0026439D"/>
    <w:rsid w:val="002B360E"/>
    <w:rsid w:val="002B4F1C"/>
    <w:rsid w:val="002D18BF"/>
    <w:rsid w:val="002E38BC"/>
    <w:rsid w:val="00304DFF"/>
    <w:rsid w:val="00390A75"/>
    <w:rsid w:val="003A5EBC"/>
    <w:rsid w:val="003B043C"/>
    <w:rsid w:val="003B287A"/>
    <w:rsid w:val="003E1211"/>
    <w:rsid w:val="00401036"/>
    <w:rsid w:val="004534E0"/>
    <w:rsid w:val="004A5076"/>
    <w:rsid w:val="004C397B"/>
    <w:rsid w:val="004E1A38"/>
    <w:rsid w:val="00562303"/>
    <w:rsid w:val="00575758"/>
    <w:rsid w:val="00577216"/>
    <w:rsid w:val="00594D89"/>
    <w:rsid w:val="005D55C6"/>
    <w:rsid w:val="005F6C87"/>
    <w:rsid w:val="00600832"/>
    <w:rsid w:val="0062153B"/>
    <w:rsid w:val="006919A1"/>
    <w:rsid w:val="00696589"/>
    <w:rsid w:val="006C3EFC"/>
    <w:rsid w:val="006E0DA6"/>
    <w:rsid w:val="007328D3"/>
    <w:rsid w:val="00765DFF"/>
    <w:rsid w:val="007923C6"/>
    <w:rsid w:val="007A53B8"/>
    <w:rsid w:val="007D61F9"/>
    <w:rsid w:val="007F42D9"/>
    <w:rsid w:val="00865751"/>
    <w:rsid w:val="008955D5"/>
    <w:rsid w:val="008B20C2"/>
    <w:rsid w:val="0093638B"/>
    <w:rsid w:val="00936838"/>
    <w:rsid w:val="00937B02"/>
    <w:rsid w:val="009C4400"/>
    <w:rsid w:val="009C7506"/>
    <w:rsid w:val="009D4FC8"/>
    <w:rsid w:val="00A0386B"/>
    <w:rsid w:val="00A1186A"/>
    <w:rsid w:val="00A37719"/>
    <w:rsid w:val="00A81DFC"/>
    <w:rsid w:val="00AB322B"/>
    <w:rsid w:val="00AD0A85"/>
    <w:rsid w:val="00AD1FC2"/>
    <w:rsid w:val="00AE13F8"/>
    <w:rsid w:val="00B02D13"/>
    <w:rsid w:val="00B218E3"/>
    <w:rsid w:val="00B93198"/>
    <w:rsid w:val="00BB4A23"/>
    <w:rsid w:val="00BE5256"/>
    <w:rsid w:val="00BE629E"/>
    <w:rsid w:val="00BF1004"/>
    <w:rsid w:val="00C067A0"/>
    <w:rsid w:val="00C21B35"/>
    <w:rsid w:val="00C312E4"/>
    <w:rsid w:val="00C72203"/>
    <w:rsid w:val="00CB68B1"/>
    <w:rsid w:val="00CD1144"/>
    <w:rsid w:val="00D1722A"/>
    <w:rsid w:val="00D93F18"/>
    <w:rsid w:val="00DA4E33"/>
    <w:rsid w:val="00E24468"/>
    <w:rsid w:val="00E82855"/>
    <w:rsid w:val="00E90F05"/>
    <w:rsid w:val="00F34C96"/>
    <w:rsid w:val="00F366AC"/>
    <w:rsid w:val="00F40C9D"/>
    <w:rsid w:val="00FF0A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D1C9F6"/>
  <w15:chartTrackingRefBased/>
  <w15:docId w15:val="{042F71D0-7962-4475-A151-1B474BCE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E5256"/>
    <w:pPr>
      <w:spacing w:after="0" w:line="240" w:lineRule="auto"/>
      <w:ind w:firstLine="357"/>
    </w:pPr>
    <w:rPr>
      <w:rFonts w:eastAsia="Times New Roman" w:cs="Times New Roman"/>
      <w:szCs w:val="20"/>
      <w:lang w:eastAsia="de-DE"/>
    </w:rPr>
  </w:style>
  <w:style w:type="paragraph" w:styleId="berschrift1">
    <w:name w:val="heading 1"/>
    <w:basedOn w:val="Arial"/>
    <w:next w:val="Standard"/>
    <w:link w:val="berschrift1Zchn"/>
    <w:qFormat/>
    <w:rsid w:val="00BE5256"/>
    <w:pPr>
      <w:keepNext/>
      <w:pageBreakBefore/>
      <w:numPr>
        <w:numId w:val="6"/>
      </w:numPr>
      <w:spacing w:after="60"/>
      <w:ind w:left="539" w:hanging="539"/>
      <w:outlineLvl w:val="0"/>
    </w:pPr>
    <w:rPr>
      <w:rFonts w:asciiTheme="majorHAnsi" w:hAnsiTheme="majorHAnsi"/>
      <w:kern w:val="28"/>
      <w:sz w:val="36"/>
    </w:rPr>
  </w:style>
  <w:style w:type="paragraph" w:styleId="berschrift2">
    <w:name w:val="heading 2"/>
    <w:basedOn w:val="Arial"/>
    <w:next w:val="Standard"/>
    <w:link w:val="berschrift2Zchn"/>
    <w:qFormat/>
    <w:rsid w:val="00BE5256"/>
    <w:pPr>
      <w:numPr>
        <w:ilvl w:val="1"/>
        <w:numId w:val="6"/>
      </w:numPr>
      <w:tabs>
        <w:tab w:val="clear" w:pos="576"/>
        <w:tab w:val="left" w:pos="720"/>
      </w:tabs>
      <w:spacing w:before="120"/>
      <w:ind w:left="720" w:hanging="720"/>
      <w:outlineLvl w:val="1"/>
    </w:pPr>
    <w:rPr>
      <w:rFonts w:asciiTheme="majorHAnsi" w:hAnsiTheme="majorHAnsi"/>
      <w:sz w:val="28"/>
    </w:rPr>
  </w:style>
  <w:style w:type="paragraph" w:styleId="berschrift3">
    <w:name w:val="heading 3"/>
    <w:basedOn w:val="Arial"/>
    <w:next w:val="Standard"/>
    <w:link w:val="berschrift3Zchn"/>
    <w:qFormat/>
    <w:rsid w:val="00BE5256"/>
    <w:pPr>
      <w:keepNext/>
      <w:numPr>
        <w:ilvl w:val="2"/>
        <w:numId w:val="6"/>
      </w:numPr>
      <w:tabs>
        <w:tab w:val="left" w:pos="794"/>
      </w:tabs>
      <w:spacing w:before="120" w:after="60"/>
      <w:ind w:left="794" w:hanging="794"/>
      <w:outlineLvl w:val="2"/>
    </w:pPr>
    <w:rPr>
      <w:rFonts w:asciiTheme="majorHAnsi" w:hAnsiTheme="majorHAnsi"/>
      <w:sz w:val="24"/>
    </w:rPr>
  </w:style>
  <w:style w:type="paragraph" w:styleId="berschrift4">
    <w:name w:val="heading 4"/>
    <w:basedOn w:val="Arial"/>
    <w:next w:val="Standard"/>
    <w:link w:val="berschrift4Zchn"/>
    <w:uiPriority w:val="99"/>
    <w:rsid w:val="00BE5256"/>
    <w:pPr>
      <w:keepNext/>
      <w:numPr>
        <w:ilvl w:val="3"/>
        <w:numId w:val="6"/>
      </w:numPr>
      <w:spacing w:before="240" w:after="60"/>
      <w:outlineLvl w:val="3"/>
    </w:pPr>
    <w:rPr>
      <w:sz w:val="24"/>
    </w:rPr>
  </w:style>
  <w:style w:type="paragraph" w:styleId="berschrift5">
    <w:name w:val="heading 5"/>
    <w:basedOn w:val="Standard"/>
    <w:next w:val="Standard"/>
    <w:link w:val="berschrift5Zchn"/>
    <w:uiPriority w:val="99"/>
    <w:rsid w:val="00BE5256"/>
    <w:pPr>
      <w:numPr>
        <w:ilvl w:val="4"/>
        <w:numId w:val="6"/>
      </w:numPr>
      <w:spacing w:before="240" w:after="60"/>
      <w:outlineLvl w:val="4"/>
    </w:pPr>
    <w:rPr>
      <w:sz w:val="20"/>
    </w:rPr>
  </w:style>
  <w:style w:type="paragraph" w:styleId="berschrift6">
    <w:name w:val="heading 6"/>
    <w:basedOn w:val="Standard"/>
    <w:next w:val="Standard"/>
    <w:link w:val="berschrift6Zchn"/>
    <w:uiPriority w:val="99"/>
    <w:rsid w:val="00BE5256"/>
    <w:pPr>
      <w:numPr>
        <w:ilvl w:val="5"/>
        <w:numId w:val="6"/>
      </w:numPr>
      <w:spacing w:before="240" w:after="60"/>
      <w:outlineLvl w:val="5"/>
    </w:pPr>
    <w:rPr>
      <w:i/>
      <w:sz w:val="20"/>
    </w:rPr>
  </w:style>
  <w:style w:type="paragraph" w:styleId="berschrift7">
    <w:name w:val="heading 7"/>
    <w:basedOn w:val="Standard"/>
    <w:next w:val="Standard"/>
    <w:link w:val="berschrift7Zchn"/>
    <w:uiPriority w:val="99"/>
    <w:rsid w:val="00BE5256"/>
    <w:pPr>
      <w:numPr>
        <w:ilvl w:val="6"/>
        <w:numId w:val="6"/>
      </w:numPr>
      <w:spacing w:before="240" w:after="60"/>
      <w:outlineLvl w:val="6"/>
    </w:pPr>
    <w:rPr>
      <w:sz w:val="20"/>
    </w:rPr>
  </w:style>
  <w:style w:type="paragraph" w:styleId="berschrift8">
    <w:name w:val="heading 8"/>
    <w:basedOn w:val="Standard"/>
    <w:next w:val="Standard"/>
    <w:link w:val="berschrift8Zchn"/>
    <w:uiPriority w:val="99"/>
    <w:rsid w:val="00BE5256"/>
    <w:pPr>
      <w:numPr>
        <w:ilvl w:val="7"/>
        <w:numId w:val="6"/>
      </w:numPr>
      <w:spacing w:before="240" w:after="60"/>
      <w:outlineLvl w:val="7"/>
    </w:pPr>
    <w:rPr>
      <w:i/>
      <w:sz w:val="20"/>
    </w:rPr>
  </w:style>
  <w:style w:type="paragraph" w:styleId="berschrift9">
    <w:name w:val="heading 9"/>
    <w:basedOn w:val="Standard"/>
    <w:next w:val="Standard"/>
    <w:link w:val="berschrift9Zchn"/>
    <w:uiPriority w:val="99"/>
    <w:rsid w:val="00BE5256"/>
    <w:pPr>
      <w:numPr>
        <w:ilvl w:val="8"/>
        <w:numId w:val="6"/>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E5256"/>
    <w:rPr>
      <w:rFonts w:asciiTheme="majorHAnsi" w:eastAsia="Times New Roman" w:hAnsiTheme="majorHAnsi" w:cs="Times New Roman"/>
      <w:b/>
      <w:kern w:val="28"/>
      <w:sz w:val="36"/>
      <w:szCs w:val="20"/>
      <w:lang w:eastAsia="de-DE"/>
    </w:rPr>
  </w:style>
  <w:style w:type="character" w:customStyle="1" w:styleId="berschrift2Zchn">
    <w:name w:val="Überschrift 2 Zchn"/>
    <w:basedOn w:val="Absatz-Standardschriftart"/>
    <w:link w:val="berschrift2"/>
    <w:rsid w:val="00BE5256"/>
    <w:rPr>
      <w:rFonts w:asciiTheme="majorHAnsi" w:eastAsia="Times New Roman" w:hAnsiTheme="majorHAnsi" w:cs="Times New Roman"/>
      <w:b/>
      <w:sz w:val="28"/>
      <w:szCs w:val="20"/>
      <w:lang w:eastAsia="de-DE"/>
    </w:rPr>
  </w:style>
  <w:style w:type="character" w:customStyle="1" w:styleId="berschrift3Zchn">
    <w:name w:val="Überschrift 3 Zchn"/>
    <w:basedOn w:val="Absatz-Standardschriftart"/>
    <w:link w:val="berschrift3"/>
    <w:rsid w:val="00BE5256"/>
    <w:rPr>
      <w:rFonts w:asciiTheme="majorHAnsi" w:eastAsia="Times New Roman" w:hAnsiTheme="majorHAnsi" w:cs="Times New Roman"/>
      <w:b/>
      <w:sz w:val="24"/>
      <w:szCs w:val="20"/>
      <w:lang w:eastAsia="de-DE"/>
    </w:rPr>
  </w:style>
  <w:style w:type="character" w:customStyle="1" w:styleId="berschrift4Zchn">
    <w:name w:val="Überschrift 4 Zchn"/>
    <w:basedOn w:val="Absatz-Standardschriftart"/>
    <w:link w:val="berschrift4"/>
    <w:uiPriority w:val="99"/>
    <w:rsid w:val="00BE5256"/>
    <w:rPr>
      <w:rFonts w:ascii="Arial" w:eastAsia="Times New Roman" w:hAnsi="Arial" w:cs="Times New Roman"/>
      <w:b/>
      <w:sz w:val="24"/>
      <w:szCs w:val="20"/>
      <w:lang w:eastAsia="de-DE"/>
    </w:rPr>
  </w:style>
  <w:style w:type="character" w:customStyle="1" w:styleId="berschrift5Zchn">
    <w:name w:val="Überschrift 5 Zchn"/>
    <w:basedOn w:val="Absatz-Standardschriftart"/>
    <w:link w:val="berschrift5"/>
    <w:uiPriority w:val="99"/>
    <w:rsid w:val="00BE5256"/>
    <w:rPr>
      <w:rFonts w:eastAsia="Times New Roman" w:cs="Times New Roman"/>
      <w:sz w:val="20"/>
      <w:szCs w:val="20"/>
      <w:lang w:eastAsia="de-DE"/>
    </w:rPr>
  </w:style>
  <w:style w:type="character" w:customStyle="1" w:styleId="berschrift6Zchn">
    <w:name w:val="Überschrift 6 Zchn"/>
    <w:basedOn w:val="Absatz-Standardschriftart"/>
    <w:link w:val="berschrift6"/>
    <w:uiPriority w:val="99"/>
    <w:rsid w:val="00BE5256"/>
    <w:rPr>
      <w:rFonts w:eastAsia="Times New Roman" w:cs="Times New Roman"/>
      <w:i/>
      <w:sz w:val="20"/>
      <w:szCs w:val="20"/>
      <w:lang w:eastAsia="de-DE"/>
    </w:rPr>
  </w:style>
  <w:style w:type="character" w:customStyle="1" w:styleId="berschrift7Zchn">
    <w:name w:val="Überschrift 7 Zchn"/>
    <w:basedOn w:val="Absatz-Standardschriftart"/>
    <w:link w:val="berschrift7"/>
    <w:uiPriority w:val="99"/>
    <w:rsid w:val="00BE5256"/>
    <w:rPr>
      <w:rFonts w:eastAsia="Times New Roman" w:cs="Times New Roman"/>
      <w:sz w:val="20"/>
      <w:szCs w:val="20"/>
      <w:lang w:eastAsia="de-DE"/>
    </w:rPr>
  </w:style>
  <w:style w:type="character" w:customStyle="1" w:styleId="berschrift8Zchn">
    <w:name w:val="Überschrift 8 Zchn"/>
    <w:basedOn w:val="Absatz-Standardschriftart"/>
    <w:link w:val="berschrift8"/>
    <w:uiPriority w:val="99"/>
    <w:rsid w:val="00BE5256"/>
    <w:rPr>
      <w:rFonts w:eastAsia="Times New Roman" w:cs="Times New Roman"/>
      <w:i/>
      <w:sz w:val="20"/>
      <w:szCs w:val="20"/>
      <w:lang w:eastAsia="de-DE"/>
    </w:rPr>
  </w:style>
  <w:style w:type="character" w:customStyle="1" w:styleId="berschrift9Zchn">
    <w:name w:val="Überschrift 9 Zchn"/>
    <w:basedOn w:val="Absatz-Standardschriftart"/>
    <w:link w:val="berschrift9"/>
    <w:uiPriority w:val="99"/>
    <w:rsid w:val="00BE5256"/>
    <w:rPr>
      <w:rFonts w:eastAsia="Times New Roman" w:cs="Times New Roman"/>
      <w:b/>
      <w:i/>
      <w:sz w:val="18"/>
      <w:szCs w:val="20"/>
      <w:lang w:eastAsia="de-DE"/>
    </w:rPr>
  </w:style>
  <w:style w:type="paragraph" w:styleId="Kopfzeile">
    <w:name w:val="header"/>
    <w:basedOn w:val="Standard"/>
    <w:link w:val="KopfzeileZchn"/>
    <w:uiPriority w:val="99"/>
    <w:semiHidden/>
    <w:rsid w:val="00BE5256"/>
    <w:pPr>
      <w:tabs>
        <w:tab w:val="center" w:pos="4536"/>
        <w:tab w:val="right" w:pos="9072"/>
      </w:tabs>
    </w:pPr>
    <w:rPr>
      <w:sz w:val="20"/>
    </w:rPr>
  </w:style>
  <w:style w:type="character" w:customStyle="1" w:styleId="KopfzeileZchn">
    <w:name w:val="Kopfzeile Zchn"/>
    <w:basedOn w:val="Absatz-Standardschriftart"/>
    <w:link w:val="Kopfzeile"/>
    <w:uiPriority w:val="99"/>
    <w:semiHidden/>
    <w:rsid w:val="00BE5256"/>
    <w:rPr>
      <w:rFonts w:eastAsia="Times New Roman" w:cs="Times New Roman"/>
      <w:sz w:val="20"/>
      <w:szCs w:val="20"/>
      <w:lang w:eastAsia="de-DE"/>
    </w:rPr>
  </w:style>
  <w:style w:type="paragraph" w:styleId="Fuzeile">
    <w:name w:val="footer"/>
    <w:basedOn w:val="Standard"/>
    <w:link w:val="FuzeileZchn"/>
    <w:uiPriority w:val="99"/>
    <w:rsid w:val="00BE5256"/>
    <w:pPr>
      <w:tabs>
        <w:tab w:val="center" w:pos="4536"/>
        <w:tab w:val="right" w:pos="9072"/>
      </w:tabs>
    </w:pPr>
    <w:rPr>
      <w:sz w:val="20"/>
    </w:rPr>
  </w:style>
  <w:style w:type="character" w:customStyle="1" w:styleId="FuzeileZchn">
    <w:name w:val="Fußzeile Zchn"/>
    <w:basedOn w:val="Absatz-Standardschriftart"/>
    <w:link w:val="Fuzeile"/>
    <w:uiPriority w:val="99"/>
    <w:rsid w:val="00BE5256"/>
    <w:rPr>
      <w:rFonts w:eastAsia="Times New Roman" w:cs="Times New Roman"/>
      <w:sz w:val="20"/>
      <w:szCs w:val="20"/>
      <w:lang w:eastAsia="de-DE"/>
    </w:rPr>
  </w:style>
  <w:style w:type="paragraph" w:customStyle="1" w:styleId="Zwischenberschrift">
    <w:name w:val="Zwischenüberschrift"/>
    <w:basedOn w:val="Arial"/>
    <w:next w:val="Standard"/>
    <w:link w:val="ZwischenberschriftZchn"/>
    <w:uiPriority w:val="99"/>
    <w:qFormat/>
    <w:rsid w:val="00BE5256"/>
    <w:pPr>
      <w:spacing w:before="120"/>
      <w:ind w:firstLine="0"/>
    </w:pPr>
    <w:rPr>
      <w:rFonts w:asciiTheme="majorHAnsi" w:hAnsiTheme="majorHAnsi"/>
    </w:rPr>
  </w:style>
  <w:style w:type="paragraph" w:styleId="Dokumentstruktur">
    <w:name w:val="Document Map"/>
    <w:basedOn w:val="Standard"/>
    <w:link w:val="DokumentstrukturZchn"/>
    <w:uiPriority w:val="99"/>
    <w:semiHidden/>
    <w:rsid w:val="00BE5256"/>
    <w:pPr>
      <w:shd w:val="clear" w:color="auto" w:fill="000080"/>
    </w:pPr>
    <w:rPr>
      <w:sz w:val="2"/>
    </w:rPr>
  </w:style>
  <w:style w:type="character" w:customStyle="1" w:styleId="DokumentstrukturZchn">
    <w:name w:val="Dokumentstruktur Zchn"/>
    <w:basedOn w:val="Absatz-Standardschriftart"/>
    <w:link w:val="Dokumentstruktur"/>
    <w:uiPriority w:val="99"/>
    <w:semiHidden/>
    <w:rsid w:val="00BE5256"/>
    <w:rPr>
      <w:rFonts w:eastAsia="Times New Roman" w:cs="Times New Roman"/>
      <w:sz w:val="2"/>
      <w:szCs w:val="20"/>
      <w:shd w:val="clear" w:color="auto" w:fill="000080"/>
      <w:lang w:eastAsia="de-DE"/>
    </w:rPr>
  </w:style>
  <w:style w:type="paragraph" w:customStyle="1" w:styleId="Zwischenberschrift0Ptnach">
    <w:name w:val="Zwischenüberschrift 0 Pt. nach"/>
    <w:basedOn w:val="Zwischenberschrift"/>
    <w:link w:val="Zwischenberschrift0PtnachZchn"/>
    <w:uiPriority w:val="99"/>
    <w:qFormat/>
    <w:rsid w:val="00BE5256"/>
    <w:pPr>
      <w:spacing w:before="0"/>
    </w:pPr>
  </w:style>
  <w:style w:type="character" w:styleId="Hyperlink">
    <w:name w:val="Hyperlink"/>
    <w:basedOn w:val="Absatz-Standardschriftart"/>
    <w:uiPriority w:val="99"/>
    <w:rsid w:val="00BE5256"/>
    <w:rPr>
      <w:rFonts w:ascii="Times New Roman" w:hAnsi="Times New Roman"/>
      <w:color w:val="auto"/>
    </w:rPr>
  </w:style>
  <w:style w:type="paragraph" w:customStyle="1" w:styleId="StandardohneEinzug">
    <w:name w:val="Standard ohne Einzug"/>
    <w:basedOn w:val="Standard"/>
    <w:qFormat/>
    <w:rsid w:val="00BE5256"/>
    <w:pPr>
      <w:ind w:firstLine="0"/>
      <w:contextualSpacing/>
    </w:pPr>
  </w:style>
  <w:style w:type="paragraph" w:styleId="Verzeichnis1">
    <w:name w:val="toc 1"/>
    <w:basedOn w:val="Standard"/>
    <w:next w:val="Standard"/>
    <w:uiPriority w:val="39"/>
    <w:rsid w:val="00BE5256"/>
    <w:pPr>
      <w:tabs>
        <w:tab w:val="right" w:leader="dot" w:pos="9061"/>
      </w:tabs>
      <w:spacing w:before="120"/>
      <w:ind w:left="907" w:hanging="907"/>
    </w:pPr>
    <w:rPr>
      <w:rFonts w:ascii="Arial" w:hAnsi="Arial"/>
      <w:b/>
      <w:noProof/>
      <w:sz w:val="32"/>
    </w:rPr>
  </w:style>
  <w:style w:type="paragraph" w:styleId="Verzeichnis2">
    <w:name w:val="toc 2"/>
    <w:basedOn w:val="Standard"/>
    <w:next w:val="Standard"/>
    <w:uiPriority w:val="39"/>
    <w:rsid w:val="00BE5256"/>
    <w:pPr>
      <w:spacing w:before="80" w:after="80"/>
      <w:ind w:left="907" w:hanging="907"/>
    </w:pPr>
    <w:rPr>
      <w:rFonts w:ascii="Arial" w:hAnsi="Arial"/>
      <w:sz w:val="24"/>
    </w:rPr>
  </w:style>
  <w:style w:type="paragraph" w:styleId="Verzeichnis3">
    <w:name w:val="toc 3"/>
    <w:basedOn w:val="Standard"/>
    <w:next w:val="Standard"/>
    <w:uiPriority w:val="39"/>
    <w:rsid w:val="00BE5256"/>
    <w:pPr>
      <w:tabs>
        <w:tab w:val="right" w:leader="dot" w:pos="9061"/>
      </w:tabs>
      <w:spacing w:before="40" w:after="40"/>
      <w:ind w:left="907" w:hanging="907"/>
    </w:pPr>
    <w:rPr>
      <w:rFonts w:ascii="Arial" w:hAnsi="Arial"/>
      <w:noProof/>
      <w:sz w:val="24"/>
    </w:rPr>
  </w:style>
  <w:style w:type="paragraph" w:styleId="Verzeichnis4">
    <w:name w:val="toc 4"/>
    <w:basedOn w:val="Standard"/>
    <w:next w:val="Standard"/>
    <w:autoRedefine/>
    <w:uiPriority w:val="39"/>
    <w:rsid w:val="00BE5256"/>
    <w:pPr>
      <w:ind w:left="660"/>
    </w:pPr>
  </w:style>
  <w:style w:type="paragraph" w:styleId="Verzeichnis5">
    <w:name w:val="toc 5"/>
    <w:basedOn w:val="Standard"/>
    <w:next w:val="Standard"/>
    <w:autoRedefine/>
    <w:uiPriority w:val="39"/>
    <w:rsid w:val="00BE5256"/>
    <w:pPr>
      <w:ind w:left="880"/>
    </w:pPr>
  </w:style>
  <w:style w:type="paragraph" w:styleId="Verzeichnis6">
    <w:name w:val="toc 6"/>
    <w:basedOn w:val="Standard"/>
    <w:next w:val="Standard"/>
    <w:autoRedefine/>
    <w:uiPriority w:val="39"/>
    <w:rsid w:val="00BE5256"/>
    <w:pPr>
      <w:ind w:left="1100"/>
    </w:pPr>
  </w:style>
  <w:style w:type="paragraph" w:styleId="Verzeichnis7">
    <w:name w:val="toc 7"/>
    <w:basedOn w:val="Standard"/>
    <w:next w:val="Standard"/>
    <w:autoRedefine/>
    <w:uiPriority w:val="39"/>
    <w:rsid w:val="00BE5256"/>
    <w:pPr>
      <w:ind w:left="1320"/>
    </w:pPr>
  </w:style>
  <w:style w:type="paragraph" w:styleId="Verzeichnis8">
    <w:name w:val="toc 8"/>
    <w:basedOn w:val="Standard"/>
    <w:next w:val="Standard"/>
    <w:autoRedefine/>
    <w:uiPriority w:val="39"/>
    <w:rsid w:val="00BE5256"/>
    <w:pPr>
      <w:ind w:left="1540"/>
    </w:pPr>
  </w:style>
  <w:style w:type="paragraph" w:styleId="Verzeichnis9">
    <w:name w:val="toc 9"/>
    <w:basedOn w:val="Standard"/>
    <w:next w:val="Standard"/>
    <w:autoRedefine/>
    <w:uiPriority w:val="39"/>
    <w:rsid w:val="00BE5256"/>
    <w:pPr>
      <w:ind w:left="1760"/>
    </w:pPr>
  </w:style>
  <w:style w:type="character" w:styleId="BesuchterLink">
    <w:name w:val="FollowedHyperlink"/>
    <w:basedOn w:val="Absatz-Standardschriftart"/>
    <w:uiPriority w:val="99"/>
    <w:semiHidden/>
    <w:rsid w:val="00BE5256"/>
    <w:rPr>
      <w:rFonts w:cs="Times New Roman"/>
      <w:color w:val="auto"/>
      <w:u w:val="none"/>
    </w:rPr>
  </w:style>
  <w:style w:type="character" w:styleId="HTMLZitat">
    <w:name w:val="HTML Cite"/>
    <w:basedOn w:val="Absatz-Standardschriftart"/>
    <w:uiPriority w:val="99"/>
    <w:semiHidden/>
    <w:rsid w:val="00BE5256"/>
    <w:rPr>
      <w:rFonts w:cs="Times New Roman"/>
      <w:color w:val="008000"/>
    </w:rPr>
  </w:style>
  <w:style w:type="paragraph" w:styleId="Abbildungsverzeichnis">
    <w:name w:val="table of figures"/>
    <w:basedOn w:val="Standard"/>
    <w:next w:val="Standard"/>
    <w:uiPriority w:val="99"/>
    <w:qFormat/>
    <w:rsid w:val="00BE5256"/>
    <w:pPr>
      <w:spacing w:line="360" w:lineRule="auto"/>
      <w:ind w:left="442" w:hanging="442"/>
    </w:pPr>
  </w:style>
  <w:style w:type="table" w:styleId="Tabellenraster">
    <w:name w:val="Table Grid"/>
    <w:basedOn w:val="NormaleTabelle"/>
    <w:uiPriority w:val="99"/>
    <w:rsid w:val="00BE5256"/>
    <w:pPr>
      <w:spacing w:before="60" w:after="6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Tabelle">
    <w:name w:val="Überschrift Tabelle"/>
    <w:basedOn w:val="Standard"/>
    <w:uiPriority w:val="99"/>
    <w:semiHidden/>
    <w:rsid w:val="00BE5256"/>
    <w:rPr>
      <w:b/>
      <w:sz w:val="28"/>
    </w:rPr>
  </w:style>
  <w:style w:type="paragraph" w:customStyle="1" w:styleId="grauText">
    <w:name w:val="grau Text"/>
    <w:basedOn w:val="Standard"/>
    <w:link w:val="grauTextZchn"/>
    <w:uiPriority w:val="2"/>
    <w:qFormat/>
    <w:rsid w:val="00BE5256"/>
    <w:rPr>
      <w:color w:val="7F7F7F" w:themeColor="text1" w:themeTint="80"/>
    </w:rPr>
  </w:style>
  <w:style w:type="paragraph" w:customStyle="1" w:styleId="CitaviBibliographyEntry">
    <w:name w:val="Citavi Bibliography Entry"/>
    <w:basedOn w:val="Standard"/>
    <w:link w:val="CitaviBibliographyEntryZchn"/>
    <w:uiPriority w:val="99"/>
    <w:rsid w:val="00BE5256"/>
    <w:pPr>
      <w:tabs>
        <w:tab w:val="left" w:pos="454"/>
      </w:tabs>
      <w:ind w:left="454" w:hanging="454"/>
    </w:pPr>
    <w:rPr>
      <w:sz w:val="18"/>
    </w:rPr>
  </w:style>
  <w:style w:type="paragraph" w:customStyle="1" w:styleId="Wichtig">
    <w:name w:val="Wichtig"/>
    <w:basedOn w:val="Standard"/>
    <w:uiPriority w:val="99"/>
    <w:rsid w:val="00BE5256"/>
    <w:pPr>
      <w:shd w:val="clear" w:color="auto" w:fill="D9D9D9"/>
      <w:spacing w:before="120"/>
    </w:pPr>
    <w:rPr>
      <w:rFonts w:ascii="Arial Rounded MT Bold" w:hAnsi="Arial Rounded MT Bold"/>
    </w:rPr>
  </w:style>
  <w:style w:type="character" w:customStyle="1" w:styleId="CitaviBibliographyEntryZchn">
    <w:name w:val="Citavi Bibliography Entry Zchn"/>
    <w:link w:val="CitaviBibliographyEntry"/>
    <w:uiPriority w:val="99"/>
    <w:locked/>
    <w:rsid w:val="00BE5256"/>
    <w:rPr>
      <w:rFonts w:eastAsia="Times New Roman" w:cs="Times New Roman"/>
      <w:sz w:val="18"/>
      <w:szCs w:val="20"/>
      <w:lang w:eastAsia="de-DE"/>
    </w:rPr>
  </w:style>
  <w:style w:type="character" w:styleId="Kommentarzeichen">
    <w:name w:val="annotation reference"/>
    <w:basedOn w:val="Absatz-Standardschriftart"/>
    <w:rsid w:val="00BE5256"/>
    <w:rPr>
      <w:rFonts w:cs="Times New Roman"/>
      <w:sz w:val="16"/>
    </w:rPr>
  </w:style>
  <w:style w:type="paragraph" w:styleId="Kommentartext">
    <w:name w:val="annotation text"/>
    <w:basedOn w:val="Standard"/>
    <w:link w:val="KommentartextZchn"/>
    <w:rsid w:val="00BE5256"/>
    <w:rPr>
      <w:rFonts w:ascii="Arial" w:hAnsi="Arial"/>
      <w:sz w:val="20"/>
    </w:rPr>
  </w:style>
  <w:style w:type="character" w:customStyle="1" w:styleId="KommentartextZchn">
    <w:name w:val="Kommentartext Zchn"/>
    <w:basedOn w:val="Absatz-Standardschriftart"/>
    <w:link w:val="Kommentartext"/>
    <w:rsid w:val="00BE5256"/>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rsid w:val="00BE5256"/>
    <w:rPr>
      <w:b/>
      <w:bCs/>
    </w:rPr>
  </w:style>
  <w:style w:type="character" w:customStyle="1" w:styleId="KommentarthemaZchn">
    <w:name w:val="Kommentarthema Zchn"/>
    <w:basedOn w:val="KommentartextZchn"/>
    <w:link w:val="Kommentarthema"/>
    <w:uiPriority w:val="99"/>
    <w:semiHidden/>
    <w:rsid w:val="00BE5256"/>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rsid w:val="00BE5256"/>
  </w:style>
  <w:style w:type="character" w:customStyle="1" w:styleId="SprechblasentextZchn">
    <w:name w:val="Sprechblasentext Zchn"/>
    <w:basedOn w:val="Absatz-Standardschriftart"/>
    <w:link w:val="Sprechblasentext"/>
    <w:uiPriority w:val="99"/>
    <w:semiHidden/>
    <w:rsid w:val="00BE5256"/>
    <w:rPr>
      <w:rFonts w:eastAsia="Times New Roman" w:cs="Times New Roman"/>
      <w:szCs w:val="20"/>
      <w:lang w:eastAsia="de-DE"/>
    </w:rPr>
  </w:style>
  <w:style w:type="paragraph" w:customStyle="1" w:styleId="ZusatzGAausgeblendet">
    <w:name w:val="Zusatz GA ausgeblendet"/>
    <w:basedOn w:val="Standard"/>
    <w:uiPriority w:val="99"/>
    <w:semiHidden/>
    <w:rsid w:val="00BE5256"/>
    <w:rPr>
      <w:rFonts w:ascii="Baskerville Old Face" w:hAnsi="Baskerville Old Face"/>
      <w:vanish/>
      <w:sz w:val="24"/>
    </w:rPr>
  </w:style>
  <w:style w:type="character" w:customStyle="1" w:styleId="ZwischenberschriftZchn">
    <w:name w:val="Zwischenüberschrift Zchn"/>
    <w:link w:val="Zwischenberschrift"/>
    <w:uiPriority w:val="99"/>
    <w:locked/>
    <w:rsid w:val="00BE5256"/>
    <w:rPr>
      <w:rFonts w:asciiTheme="majorHAnsi" w:eastAsia="Times New Roman" w:hAnsiTheme="majorHAnsi" w:cs="Times New Roman"/>
      <w:b/>
      <w:szCs w:val="20"/>
      <w:lang w:eastAsia="de-DE"/>
    </w:rPr>
  </w:style>
  <w:style w:type="character" w:customStyle="1" w:styleId="Zwischenberschrift0PtnachZchn">
    <w:name w:val="Zwischenüberschrift 0 Pt. nach Zchn"/>
    <w:link w:val="Zwischenberschrift0Ptnach"/>
    <w:uiPriority w:val="99"/>
    <w:locked/>
    <w:rsid w:val="00BE5256"/>
    <w:rPr>
      <w:rFonts w:asciiTheme="majorHAnsi" w:eastAsia="Times New Roman" w:hAnsiTheme="majorHAnsi" w:cs="Times New Roman"/>
      <w:b/>
      <w:szCs w:val="20"/>
      <w:lang w:eastAsia="de-DE"/>
    </w:rPr>
  </w:style>
  <w:style w:type="paragraph" w:customStyle="1" w:styleId="CitaviBibliographyHeading">
    <w:name w:val="Citavi Bibliography Heading"/>
    <w:basedOn w:val="berschrift1"/>
    <w:link w:val="CitaviBibliographyHeadingZchn"/>
    <w:uiPriority w:val="99"/>
    <w:rsid w:val="00BE5256"/>
  </w:style>
  <w:style w:type="paragraph" w:styleId="Liste">
    <w:name w:val="List"/>
    <w:basedOn w:val="Standard"/>
    <w:link w:val="ListeZchn"/>
    <w:uiPriority w:val="99"/>
    <w:qFormat/>
    <w:rsid w:val="00BE5256"/>
    <w:pPr>
      <w:numPr>
        <w:numId w:val="13"/>
      </w:numPr>
      <w:spacing w:after="60"/>
      <w:contextualSpacing/>
    </w:pPr>
  </w:style>
  <w:style w:type="paragraph" w:styleId="Liste3">
    <w:name w:val="List 3"/>
    <w:basedOn w:val="Standard"/>
    <w:uiPriority w:val="99"/>
    <w:semiHidden/>
    <w:rsid w:val="00BE5256"/>
    <w:pPr>
      <w:ind w:left="849" w:hanging="283"/>
      <w:contextualSpacing/>
    </w:pPr>
  </w:style>
  <w:style w:type="paragraph" w:styleId="Liste4">
    <w:name w:val="List 4"/>
    <w:basedOn w:val="Standard"/>
    <w:uiPriority w:val="99"/>
    <w:semiHidden/>
    <w:rsid w:val="00BE5256"/>
    <w:pPr>
      <w:ind w:left="1132" w:hanging="283"/>
      <w:contextualSpacing/>
    </w:pPr>
  </w:style>
  <w:style w:type="paragraph" w:styleId="Liste5">
    <w:name w:val="List 5"/>
    <w:basedOn w:val="Standard"/>
    <w:uiPriority w:val="99"/>
    <w:semiHidden/>
    <w:rsid w:val="00BE5256"/>
    <w:pPr>
      <w:ind w:left="1415" w:hanging="283"/>
      <w:contextualSpacing/>
    </w:pPr>
  </w:style>
  <w:style w:type="paragraph" w:styleId="Datum">
    <w:name w:val="Date"/>
    <w:basedOn w:val="Standard"/>
    <w:next w:val="Standard"/>
    <w:link w:val="DatumZchn"/>
    <w:uiPriority w:val="99"/>
    <w:semiHidden/>
    <w:rsid w:val="00BE5256"/>
    <w:rPr>
      <w:rFonts w:ascii="Arial" w:hAnsi="Arial"/>
    </w:rPr>
  </w:style>
  <w:style w:type="character" w:customStyle="1" w:styleId="DatumZchn">
    <w:name w:val="Datum Zchn"/>
    <w:basedOn w:val="Absatz-Standardschriftart"/>
    <w:link w:val="Datum"/>
    <w:uiPriority w:val="99"/>
    <w:semiHidden/>
    <w:rsid w:val="00BE5256"/>
    <w:rPr>
      <w:rFonts w:ascii="Arial" w:eastAsia="Times New Roman" w:hAnsi="Arial" w:cs="Times New Roman"/>
      <w:szCs w:val="20"/>
      <w:lang w:eastAsia="de-DE"/>
    </w:rPr>
  </w:style>
  <w:style w:type="paragraph" w:styleId="Aufzhlungszeichen">
    <w:name w:val="List Bullet"/>
    <w:basedOn w:val="Standard"/>
    <w:uiPriority w:val="99"/>
    <w:semiHidden/>
    <w:rsid w:val="00BE5256"/>
    <w:pPr>
      <w:numPr>
        <w:numId w:val="8"/>
      </w:numPr>
      <w:contextualSpacing/>
    </w:pPr>
  </w:style>
  <w:style w:type="paragraph" w:styleId="Aufzhlungszeichen2">
    <w:name w:val="List Bullet 2"/>
    <w:basedOn w:val="Standard"/>
    <w:uiPriority w:val="99"/>
    <w:semiHidden/>
    <w:rsid w:val="00BE5256"/>
    <w:pPr>
      <w:numPr>
        <w:numId w:val="1"/>
      </w:numPr>
      <w:tabs>
        <w:tab w:val="clear" w:pos="360"/>
        <w:tab w:val="num" w:pos="643"/>
      </w:tabs>
      <w:ind w:left="643"/>
      <w:contextualSpacing/>
    </w:pPr>
  </w:style>
  <w:style w:type="paragraph" w:styleId="Aufzhlungszeichen3">
    <w:name w:val="List Bullet 3"/>
    <w:basedOn w:val="Standard"/>
    <w:uiPriority w:val="99"/>
    <w:semiHidden/>
    <w:rsid w:val="00BE5256"/>
    <w:pPr>
      <w:numPr>
        <w:numId w:val="2"/>
      </w:numPr>
      <w:tabs>
        <w:tab w:val="clear" w:pos="643"/>
        <w:tab w:val="num" w:pos="926"/>
      </w:tabs>
      <w:ind w:left="926"/>
      <w:contextualSpacing/>
    </w:pPr>
  </w:style>
  <w:style w:type="paragraph" w:styleId="Aufzhlungszeichen4">
    <w:name w:val="List Bullet 4"/>
    <w:basedOn w:val="Standard"/>
    <w:uiPriority w:val="99"/>
    <w:semiHidden/>
    <w:rsid w:val="00BE5256"/>
    <w:pPr>
      <w:numPr>
        <w:numId w:val="3"/>
      </w:numPr>
      <w:tabs>
        <w:tab w:val="clear" w:pos="926"/>
        <w:tab w:val="num" w:pos="1209"/>
      </w:tabs>
      <w:ind w:left="1209"/>
      <w:contextualSpacing/>
    </w:pPr>
  </w:style>
  <w:style w:type="paragraph" w:styleId="Aufzhlungszeichen5">
    <w:name w:val="List Bullet 5"/>
    <w:basedOn w:val="Standard"/>
    <w:uiPriority w:val="99"/>
    <w:semiHidden/>
    <w:rsid w:val="00BE5256"/>
    <w:pPr>
      <w:numPr>
        <w:numId w:val="4"/>
      </w:numPr>
      <w:tabs>
        <w:tab w:val="clear" w:pos="1209"/>
        <w:tab w:val="num" w:pos="1492"/>
      </w:tabs>
      <w:ind w:left="1492"/>
      <w:contextualSpacing/>
    </w:pPr>
  </w:style>
  <w:style w:type="paragraph" w:styleId="Listenfortsetzung">
    <w:name w:val="List Continue"/>
    <w:basedOn w:val="Standard"/>
    <w:uiPriority w:val="99"/>
    <w:semiHidden/>
    <w:rsid w:val="00BE5256"/>
    <w:pPr>
      <w:ind w:left="283"/>
      <w:contextualSpacing/>
    </w:pPr>
  </w:style>
  <w:style w:type="paragraph" w:styleId="Listenfortsetzung2">
    <w:name w:val="List Continue 2"/>
    <w:basedOn w:val="Standard"/>
    <w:uiPriority w:val="99"/>
    <w:semiHidden/>
    <w:rsid w:val="00BE5256"/>
    <w:pPr>
      <w:ind w:left="566"/>
      <w:contextualSpacing/>
    </w:pPr>
  </w:style>
  <w:style w:type="paragraph" w:styleId="Listenfortsetzung3">
    <w:name w:val="List Continue 3"/>
    <w:basedOn w:val="Standard"/>
    <w:uiPriority w:val="99"/>
    <w:semiHidden/>
    <w:rsid w:val="00BE5256"/>
    <w:pPr>
      <w:ind w:left="849"/>
      <w:contextualSpacing/>
    </w:pPr>
  </w:style>
  <w:style w:type="paragraph" w:styleId="Listenfortsetzung4">
    <w:name w:val="List Continue 4"/>
    <w:basedOn w:val="Standard"/>
    <w:uiPriority w:val="99"/>
    <w:semiHidden/>
    <w:rsid w:val="00BE5256"/>
    <w:pPr>
      <w:ind w:left="1132"/>
      <w:contextualSpacing/>
    </w:pPr>
  </w:style>
  <w:style w:type="paragraph" w:styleId="Listenfortsetzung5">
    <w:name w:val="List Continue 5"/>
    <w:basedOn w:val="Standard"/>
    <w:uiPriority w:val="99"/>
    <w:semiHidden/>
    <w:rsid w:val="00BE5256"/>
    <w:pPr>
      <w:ind w:left="1415"/>
      <w:contextualSpacing/>
    </w:pPr>
  </w:style>
  <w:style w:type="paragraph" w:styleId="Beschriftung">
    <w:name w:val="caption"/>
    <w:basedOn w:val="Standard"/>
    <w:next w:val="Standard"/>
    <w:uiPriority w:val="99"/>
    <w:rsid w:val="00BE5256"/>
    <w:pPr>
      <w:spacing w:before="120" w:after="120"/>
      <w:ind w:left="357" w:hanging="357"/>
      <w:contextualSpacing/>
    </w:pPr>
    <w:rPr>
      <w:b/>
      <w:bCs/>
      <w:sz w:val="20"/>
    </w:rPr>
  </w:style>
  <w:style w:type="character" w:customStyle="1" w:styleId="CitaviBibliographyHeadingZchn">
    <w:name w:val="Citavi Bibliography Heading Zchn"/>
    <w:link w:val="CitaviBibliographyHeading"/>
    <w:uiPriority w:val="99"/>
    <w:locked/>
    <w:rsid w:val="00BE5256"/>
    <w:rPr>
      <w:rFonts w:asciiTheme="majorHAnsi" w:eastAsia="Times New Roman" w:hAnsiTheme="majorHAnsi" w:cs="Times New Roman"/>
      <w:b/>
      <w:kern w:val="28"/>
      <w:sz w:val="36"/>
      <w:szCs w:val="20"/>
      <w:lang w:eastAsia="de-DE"/>
    </w:rPr>
  </w:style>
  <w:style w:type="paragraph" w:styleId="Textkrper">
    <w:name w:val="Body Text"/>
    <w:basedOn w:val="Standard"/>
    <w:link w:val="TextkrperZchn"/>
    <w:uiPriority w:val="99"/>
    <w:rsid w:val="00BE5256"/>
  </w:style>
  <w:style w:type="character" w:customStyle="1" w:styleId="TextkrperZchn">
    <w:name w:val="Textkörper Zchn"/>
    <w:basedOn w:val="Absatz-Standardschriftart"/>
    <w:link w:val="Textkrper"/>
    <w:uiPriority w:val="99"/>
    <w:rsid w:val="00BE5256"/>
    <w:rPr>
      <w:rFonts w:eastAsia="Times New Roman" w:cs="Times New Roman"/>
      <w:szCs w:val="20"/>
      <w:lang w:eastAsia="de-DE"/>
    </w:rPr>
  </w:style>
  <w:style w:type="paragraph" w:styleId="Textkrper-Zeileneinzug">
    <w:name w:val="Body Text Indent"/>
    <w:basedOn w:val="Standard"/>
    <w:link w:val="Textkrper-ZeileneinzugZchn"/>
    <w:uiPriority w:val="99"/>
    <w:semiHidden/>
    <w:rsid w:val="00BE5256"/>
    <w:pPr>
      <w:ind w:left="283"/>
    </w:pPr>
    <w:rPr>
      <w:rFonts w:ascii="Arial" w:hAnsi="Arial"/>
    </w:rPr>
  </w:style>
  <w:style w:type="character" w:customStyle="1" w:styleId="Textkrper-ZeileneinzugZchn">
    <w:name w:val="Textkörper-Zeileneinzug Zchn"/>
    <w:basedOn w:val="Absatz-Standardschriftart"/>
    <w:link w:val="Textkrper-Zeileneinzug"/>
    <w:uiPriority w:val="99"/>
    <w:semiHidden/>
    <w:rsid w:val="00BE5256"/>
    <w:rPr>
      <w:rFonts w:ascii="Arial" w:eastAsia="Times New Roman" w:hAnsi="Arial" w:cs="Times New Roman"/>
      <w:szCs w:val="20"/>
      <w:lang w:eastAsia="de-DE"/>
    </w:rPr>
  </w:style>
  <w:style w:type="paragraph" w:customStyle="1" w:styleId="Betreffzeile">
    <w:name w:val="Betreffzeile"/>
    <w:basedOn w:val="Standard"/>
    <w:uiPriority w:val="99"/>
    <w:semiHidden/>
    <w:rsid w:val="00BE5256"/>
  </w:style>
  <w:style w:type="paragraph" w:styleId="Textkrper-Erstzeileneinzug">
    <w:name w:val="Body Text First Indent"/>
    <w:basedOn w:val="Textkrper"/>
    <w:link w:val="Textkrper-ErstzeileneinzugZchn"/>
    <w:uiPriority w:val="99"/>
    <w:semiHidden/>
    <w:rsid w:val="00BE5256"/>
    <w:pPr>
      <w:ind w:firstLine="210"/>
    </w:pPr>
  </w:style>
  <w:style w:type="character" w:customStyle="1" w:styleId="Textkrper-ErstzeileneinzugZchn">
    <w:name w:val="Textkörper-Erstzeileneinzug Zchn"/>
    <w:basedOn w:val="TextkrperZchn"/>
    <w:link w:val="Textkrper-Erstzeileneinzug"/>
    <w:uiPriority w:val="99"/>
    <w:semiHidden/>
    <w:rsid w:val="00BE5256"/>
    <w:rPr>
      <w:rFonts w:eastAsia="Times New Roman" w:cs="Times New Roman"/>
      <w:szCs w:val="20"/>
      <w:lang w:eastAsia="de-DE"/>
    </w:rPr>
  </w:style>
  <w:style w:type="paragraph" w:customStyle="1" w:styleId="Aufz1Punkt">
    <w:name w:val="Aufz_1 Punkt"/>
    <w:basedOn w:val="Standard"/>
    <w:link w:val="Aufz1PunktZchn"/>
    <w:uiPriority w:val="1"/>
    <w:qFormat/>
    <w:rsid w:val="00BE5256"/>
    <w:pPr>
      <w:numPr>
        <w:numId w:val="10"/>
      </w:numPr>
      <w:tabs>
        <w:tab w:val="clear" w:pos="340"/>
        <w:tab w:val="left" w:pos="357"/>
      </w:tabs>
      <w:ind w:left="714" w:hanging="357"/>
      <w:contextualSpacing/>
    </w:pPr>
  </w:style>
  <w:style w:type="character" w:customStyle="1" w:styleId="Aufz1PunktZchn">
    <w:name w:val="Aufz_1 Punkt Zchn"/>
    <w:link w:val="Aufz1Punkt"/>
    <w:uiPriority w:val="1"/>
    <w:locked/>
    <w:rsid w:val="00BE5256"/>
    <w:rPr>
      <w:rFonts w:eastAsia="Times New Roman" w:cs="Times New Roman"/>
      <w:szCs w:val="20"/>
      <w:lang w:eastAsia="de-DE"/>
    </w:rPr>
  </w:style>
  <w:style w:type="paragraph" w:customStyle="1" w:styleId="grauAufzhlung">
    <w:name w:val="grau Aufzählung"/>
    <w:basedOn w:val="Aufz1Punkt"/>
    <w:uiPriority w:val="2"/>
    <w:qFormat/>
    <w:rsid w:val="00BE5256"/>
    <w:rPr>
      <w:color w:val="7F7F7F" w:themeColor="text1" w:themeTint="80"/>
    </w:rPr>
  </w:style>
  <w:style w:type="paragraph" w:customStyle="1" w:styleId="Arial">
    <w:name w:val="Arial"/>
    <w:basedOn w:val="Standard"/>
    <w:link w:val="ArialZchn"/>
    <w:uiPriority w:val="99"/>
    <w:rsid w:val="00BE5256"/>
    <w:rPr>
      <w:rFonts w:ascii="Arial" w:hAnsi="Arial"/>
      <w:b/>
    </w:rPr>
  </w:style>
  <w:style w:type="paragraph" w:customStyle="1" w:styleId="grauZwischenberschrift">
    <w:name w:val="grau Zwischenüberschrift"/>
    <w:basedOn w:val="Zwischenberschrift"/>
    <w:next w:val="grauText"/>
    <w:uiPriority w:val="99"/>
    <w:qFormat/>
    <w:rsid w:val="00BE5256"/>
    <w:rPr>
      <w:color w:val="7F7F7F" w:themeColor="text1" w:themeTint="80"/>
    </w:rPr>
  </w:style>
  <w:style w:type="character" w:customStyle="1" w:styleId="grauTextZchn">
    <w:name w:val="grau Text Zchn"/>
    <w:link w:val="grauText"/>
    <w:uiPriority w:val="2"/>
    <w:locked/>
    <w:rsid w:val="00BE5256"/>
    <w:rPr>
      <w:rFonts w:eastAsia="Times New Roman" w:cs="Times New Roman"/>
      <w:color w:val="7F7F7F" w:themeColor="text1" w:themeTint="80"/>
      <w:szCs w:val="20"/>
      <w:lang w:eastAsia="de-DE"/>
    </w:rPr>
  </w:style>
  <w:style w:type="character" w:customStyle="1" w:styleId="ArialZchn">
    <w:name w:val="Arial Zchn"/>
    <w:link w:val="Arial"/>
    <w:uiPriority w:val="99"/>
    <w:locked/>
    <w:rsid w:val="00BE5256"/>
    <w:rPr>
      <w:rFonts w:ascii="Arial" w:eastAsia="Times New Roman" w:hAnsi="Arial" w:cs="Times New Roman"/>
      <w:b/>
      <w:szCs w:val="20"/>
      <w:lang w:eastAsia="de-DE"/>
    </w:rPr>
  </w:style>
  <w:style w:type="character" w:customStyle="1" w:styleId="ListeZchn">
    <w:name w:val="Liste Zchn"/>
    <w:link w:val="Liste"/>
    <w:uiPriority w:val="99"/>
    <w:locked/>
    <w:rsid w:val="00BE5256"/>
    <w:rPr>
      <w:rFonts w:eastAsia="Times New Roman" w:cs="Times New Roman"/>
      <w:szCs w:val="20"/>
      <w:lang w:eastAsia="de-DE"/>
    </w:rPr>
  </w:style>
  <w:style w:type="paragraph" w:styleId="Index1">
    <w:name w:val="index 1"/>
    <w:basedOn w:val="Standard"/>
    <w:next w:val="Standard"/>
    <w:autoRedefine/>
    <w:uiPriority w:val="99"/>
    <w:semiHidden/>
    <w:rsid w:val="00BE5256"/>
    <w:pPr>
      <w:tabs>
        <w:tab w:val="right" w:leader="dot" w:pos="4307"/>
      </w:tabs>
      <w:ind w:left="220" w:hanging="220"/>
    </w:pPr>
  </w:style>
  <w:style w:type="paragraph" w:styleId="Index2">
    <w:name w:val="index 2"/>
    <w:basedOn w:val="Standard"/>
    <w:next w:val="Standard"/>
    <w:autoRedefine/>
    <w:uiPriority w:val="99"/>
    <w:semiHidden/>
    <w:rsid w:val="00BE5256"/>
    <w:pPr>
      <w:ind w:left="440" w:hanging="220"/>
    </w:pPr>
  </w:style>
  <w:style w:type="paragraph" w:styleId="Funotentext">
    <w:name w:val="footnote text"/>
    <w:basedOn w:val="Standard"/>
    <w:link w:val="FunotentextZchn"/>
    <w:rsid w:val="00BE5256"/>
    <w:pPr>
      <w:ind w:left="357" w:hanging="357"/>
    </w:pPr>
    <w:rPr>
      <w:sz w:val="20"/>
    </w:rPr>
  </w:style>
  <w:style w:type="character" w:customStyle="1" w:styleId="FunotentextZchn">
    <w:name w:val="Fußnotentext Zchn"/>
    <w:basedOn w:val="Absatz-Standardschriftart"/>
    <w:link w:val="Funotentext"/>
    <w:rsid w:val="00BE5256"/>
    <w:rPr>
      <w:rFonts w:eastAsia="Times New Roman" w:cs="Times New Roman"/>
      <w:sz w:val="20"/>
      <w:szCs w:val="20"/>
      <w:lang w:eastAsia="de-DE"/>
    </w:rPr>
  </w:style>
  <w:style w:type="character" w:styleId="Funotenzeichen">
    <w:name w:val="footnote reference"/>
    <w:basedOn w:val="Absatz-Standardschriftart"/>
    <w:rsid w:val="00BE5256"/>
    <w:rPr>
      <w:rFonts w:cs="Times New Roman"/>
      <w:vertAlign w:val="superscript"/>
    </w:rPr>
  </w:style>
  <w:style w:type="paragraph" w:styleId="Inhaltsverzeichnisberschrift">
    <w:name w:val="TOC Heading"/>
    <w:basedOn w:val="berschrift1"/>
    <w:next w:val="Standard"/>
    <w:uiPriority w:val="99"/>
    <w:qFormat/>
    <w:rsid w:val="00BE5256"/>
    <w:pPr>
      <w:pageBreakBefore w:val="0"/>
      <w:numPr>
        <w:numId w:val="0"/>
      </w:numPr>
      <w:outlineLvl w:val="9"/>
    </w:pPr>
    <w:rPr>
      <w:rFonts w:ascii="Cambria" w:hAnsi="Cambria"/>
      <w:bCs/>
      <w:kern w:val="32"/>
      <w:szCs w:val="32"/>
    </w:rPr>
  </w:style>
  <w:style w:type="paragraph" w:styleId="Literaturverzeichnis">
    <w:name w:val="Bibliography"/>
    <w:basedOn w:val="Standard"/>
    <w:next w:val="Standard"/>
    <w:uiPriority w:val="99"/>
    <w:semiHidden/>
    <w:rsid w:val="00BE5256"/>
  </w:style>
  <w:style w:type="character" w:styleId="Buchtitel">
    <w:name w:val="Book Title"/>
    <w:basedOn w:val="Absatz-Standardschriftart"/>
    <w:uiPriority w:val="99"/>
    <w:rsid w:val="00BE5256"/>
    <w:rPr>
      <w:rFonts w:cs="Times New Roman"/>
      <w:b/>
      <w:smallCaps/>
      <w:spacing w:val="5"/>
    </w:rPr>
  </w:style>
  <w:style w:type="character" w:styleId="IntensiverVerweis">
    <w:name w:val="Intense Reference"/>
    <w:basedOn w:val="Absatz-Standardschriftart"/>
    <w:uiPriority w:val="99"/>
    <w:rsid w:val="00BE5256"/>
    <w:rPr>
      <w:rFonts w:cs="Times New Roman"/>
      <w:b/>
      <w:smallCaps/>
      <w:color w:val="C0504D"/>
      <w:spacing w:val="5"/>
      <w:u w:val="single"/>
    </w:rPr>
  </w:style>
  <w:style w:type="character" w:styleId="SchwacherVerweis">
    <w:name w:val="Subtle Reference"/>
    <w:basedOn w:val="Absatz-Standardschriftart"/>
    <w:uiPriority w:val="99"/>
    <w:rsid w:val="00BE5256"/>
    <w:rPr>
      <w:rFonts w:cs="Times New Roman"/>
      <w:smallCaps/>
      <w:color w:val="C0504D"/>
      <w:u w:val="single"/>
    </w:rPr>
  </w:style>
  <w:style w:type="character" w:styleId="IntensiveHervorhebung">
    <w:name w:val="Intense Emphasis"/>
    <w:basedOn w:val="Absatz-Standardschriftart"/>
    <w:uiPriority w:val="99"/>
    <w:rsid w:val="00BE5256"/>
    <w:rPr>
      <w:rFonts w:cs="Times New Roman"/>
      <w:b/>
      <w:i/>
      <w:color w:val="4F81BD"/>
    </w:rPr>
  </w:style>
  <w:style w:type="character" w:styleId="SchwacheHervorhebung">
    <w:name w:val="Subtle Emphasis"/>
    <w:basedOn w:val="Absatz-Standardschriftart"/>
    <w:uiPriority w:val="99"/>
    <w:rsid w:val="00BE5256"/>
    <w:rPr>
      <w:rFonts w:cs="Times New Roman"/>
      <w:i/>
      <w:color w:val="808080"/>
    </w:rPr>
  </w:style>
  <w:style w:type="paragraph" w:styleId="IntensivesZitat">
    <w:name w:val="Intense Quote"/>
    <w:basedOn w:val="Standard"/>
    <w:next w:val="Standard"/>
    <w:link w:val="IntensivesZitatZchn"/>
    <w:uiPriority w:val="99"/>
    <w:rsid w:val="00BE5256"/>
    <w:pPr>
      <w:pBdr>
        <w:bottom w:val="single" w:sz="4" w:space="4" w:color="4F81BD"/>
      </w:pBdr>
      <w:spacing w:before="200" w:after="280"/>
      <w:ind w:left="936" w:right="936"/>
    </w:pPr>
    <w:rPr>
      <w:b/>
      <w:i/>
      <w:color w:val="4F81BD"/>
    </w:rPr>
  </w:style>
  <w:style w:type="character" w:customStyle="1" w:styleId="IntensivesZitatZchn">
    <w:name w:val="Intensives Zitat Zchn"/>
    <w:basedOn w:val="Absatz-Standardschriftart"/>
    <w:link w:val="IntensivesZitat"/>
    <w:uiPriority w:val="99"/>
    <w:rsid w:val="00BE5256"/>
    <w:rPr>
      <w:rFonts w:eastAsia="Times New Roman" w:cs="Times New Roman"/>
      <w:b/>
      <w:i/>
      <w:color w:val="4F81BD"/>
      <w:szCs w:val="20"/>
      <w:lang w:eastAsia="de-DE"/>
    </w:rPr>
  </w:style>
  <w:style w:type="paragraph" w:styleId="Zitat">
    <w:name w:val="Quote"/>
    <w:basedOn w:val="Standard"/>
    <w:next w:val="Standard"/>
    <w:link w:val="ZitatZchn"/>
    <w:uiPriority w:val="99"/>
    <w:rsid w:val="00BE5256"/>
    <w:rPr>
      <w:i/>
      <w:color w:val="000000"/>
    </w:rPr>
  </w:style>
  <w:style w:type="character" w:customStyle="1" w:styleId="ZitatZchn">
    <w:name w:val="Zitat Zchn"/>
    <w:basedOn w:val="Absatz-Standardschriftart"/>
    <w:link w:val="Zitat"/>
    <w:uiPriority w:val="99"/>
    <w:rsid w:val="00BE5256"/>
    <w:rPr>
      <w:rFonts w:eastAsia="Times New Roman" w:cs="Times New Roman"/>
      <w:i/>
      <w:color w:val="000000"/>
      <w:szCs w:val="20"/>
      <w:lang w:eastAsia="de-DE"/>
    </w:rPr>
  </w:style>
  <w:style w:type="paragraph" w:styleId="Listenabsatz">
    <w:name w:val="List Paragraph"/>
    <w:basedOn w:val="Standard"/>
    <w:uiPriority w:val="34"/>
    <w:qFormat/>
    <w:rsid w:val="00BE5256"/>
    <w:pPr>
      <w:ind w:left="708"/>
    </w:pPr>
  </w:style>
  <w:style w:type="table" w:styleId="MittlereListe1-Akzent1">
    <w:name w:val="Medium List 1 Accent 1"/>
    <w:basedOn w:val="NormaleTabelle"/>
    <w:uiPriority w:val="99"/>
    <w:rsid w:val="00BE5256"/>
    <w:pPr>
      <w:spacing w:after="0" w:line="240" w:lineRule="auto"/>
    </w:pPr>
    <w:rPr>
      <w:rFonts w:ascii="Times New Roman" w:eastAsia="Times New Roman" w:hAnsi="Times New Roman" w:cs="Times New Roman"/>
      <w:color w:val="000000"/>
      <w:sz w:val="20"/>
      <w:szCs w:val="20"/>
      <w:lang w:eastAsia="de-D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styleId="MittlereSchattierung2-Akzent1">
    <w:name w:val="Medium Shading 2 Accent 1"/>
    <w:basedOn w:val="NormaleTabelle"/>
    <w:uiPriority w:val="99"/>
    <w:rsid w:val="00BE5256"/>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99"/>
    <w:rsid w:val="00BE5256"/>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HellesRaster-Akzent1">
    <w:name w:val="Light Grid Accent 1"/>
    <w:basedOn w:val="NormaleTabelle"/>
    <w:uiPriority w:val="99"/>
    <w:rsid w:val="00BE5256"/>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HelleListe-Akzent1">
    <w:name w:val="Light List Accent 1"/>
    <w:basedOn w:val="NormaleTabelle"/>
    <w:uiPriority w:val="99"/>
    <w:rsid w:val="00BE5256"/>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HelleSchattierung-Akzent1">
    <w:name w:val="Light Shading Accent 1"/>
    <w:basedOn w:val="NormaleTabelle"/>
    <w:uiPriority w:val="99"/>
    <w:rsid w:val="00BE5256"/>
    <w:pPr>
      <w:spacing w:after="0" w:line="240" w:lineRule="auto"/>
    </w:pPr>
    <w:rPr>
      <w:rFonts w:ascii="Times New Roman" w:eastAsia="Times New Roman" w:hAnsi="Times New Roman" w:cs="Times New Roman"/>
      <w:color w:val="365F91"/>
      <w:sz w:val="20"/>
      <w:szCs w:val="20"/>
      <w:lang w:eastAsia="de-DE"/>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FarbigesRaster">
    <w:name w:val="Colorful Grid"/>
    <w:basedOn w:val="NormaleTabelle"/>
    <w:uiPriority w:val="99"/>
    <w:rsid w:val="00BE5256"/>
    <w:pPr>
      <w:spacing w:after="0" w:line="240" w:lineRule="auto"/>
    </w:pPr>
    <w:rPr>
      <w:rFonts w:ascii="Times New Roman" w:eastAsia="Times New Roman" w:hAnsi="Times New Roman" w:cs="Times New Roman"/>
      <w:color w:val="000000"/>
      <w:sz w:val="20"/>
      <w:szCs w:val="20"/>
      <w:lang w:eastAsia="de-DE"/>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FarbigeListe">
    <w:name w:val="Colorful List"/>
    <w:basedOn w:val="NormaleTabelle"/>
    <w:uiPriority w:val="99"/>
    <w:rsid w:val="00BE5256"/>
    <w:pPr>
      <w:spacing w:after="0" w:line="240" w:lineRule="auto"/>
    </w:pPr>
    <w:rPr>
      <w:rFonts w:ascii="Times New Roman" w:eastAsia="Times New Roman" w:hAnsi="Times New Roman" w:cs="Times New Roman"/>
      <w:color w:val="000000"/>
      <w:sz w:val="20"/>
      <w:szCs w:val="20"/>
      <w:lang w:eastAsia="de-DE"/>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FarbigeSchattierung">
    <w:name w:val="Colorful Shading"/>
    <w:basedOn w:val="NormaleTabelle"/>
    <w:uiPriority w:val="99"/>
    <w:rsid w:val="00BE5256"/>
    <w:pPr>
      <w:spacing w:after="0" w:line="240" w:lineRule="auto"/>
    </w:pPr>
    <w:rPr>
      <w:rFonts w:ascii="Times New Roman" w:eastAsia="Times New Roman" w:hAnsi="Times New Roman" w:cs="Times New Roman"/>
      <w:color w:val="000000"/>
      <w:sz w:val="20"/>
      <w:szCs w:val="20"/>
      <w:lang w:eastAsia="de-D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DunkleListe">
    <w:name w:val="Dark List"/>
    <w:basedOn w:val="NormaleTabelle"/>
    <w:uiPriority w:val="99"/>
    <w:rsid w:val="00BE5256"/>
    <w:pPr>
      <w:spacing w:after="0" w:line="240" w:lineRule="auto"/>
    </w:pPr>
    <w:rPr>
      <w:rFonts w:ascii="Times New Roman" w:eastAsia="Times New Roman" w:hAnsi="Times New Roman" w:cs="Times New Roman"/>
      <w:color w:val="FFFFFF"/>
      <w:sz w:val="20"/>
      <w:szCs w:val="20"/>
      <w:lang w:eastAsia="de-DE"/>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MittleresRaster3">
    <w:name w:val="Medium Grid 3"/>
    <w:basedOn w:val="NormaleTabelle"/>
    <w:uiPriority w:val="99"/>
    <w:rsid w:val="00BE5256"/>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ttleresRaster2">
    <w:name w:val="Medium Grid 2"/>
    <w:basedOn w:val="NormaleTabelle"/>
    <w:uiPriority w:val="99"/>
    <w:rsid w:val="00BE5256"/>
    <w:pPr>
      <w:spacing w:after="0" w:line="240" w:lineRule="auto"/>
    </w:pPr>
    <w:rPr>
      <w:rFonts w:ascii="Cambria" w:eastAsia="Times New Roman" w:hAnsi="Cambria" w:cs="Times New Roman"/>
      <w:color w:val="000000"/>
      <w:sz w:val="20"/>
      <w:szCs w:val="20"/>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MittleresRaster1">
    <w:name w:val="Medium Grid 1"/>
    <w:basedOn w:val="NormaleTabelle"/>
    <w:uiPriority w:val="99"/>
    <w:rsid w:val="00BE5256"/>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ittlereListe2">
    <w:name w:val="Medium List 2"/>
    <w:basedOn w:val="NormaleTabelle"/>
    <w:uiPriority w:val="99"/>
    <w:rsid w:val="00BE5256"/>
    <w:pPr>
      <w:spacing w:after="0" w:line="240" w:lineRule="auto"/>
    </w:pPr>
    <w:rPr>
      <w:rFonts w:ascii="Cambria" w:eastAsia="Times New Roman" w:hAnsi="Cambria" w:cs="Times New Roman"/>
      <w:color w:val="000000"/>
      <w:sz w:val="20"/>
      <w:szCs w:val="20"/>
      <w:lang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ittlereListe1">
    <w:name w:val="Medium List 1"/>
    <w:basedOn w:val="NormaleTabelle"/>
    <w:uiPriority w:val="99"/>
    <w:rsid w:val="00BE5256"/>
    <w:pPr>
      <w:spacing w:after="0" w:line="240" w:lineRule="auto"/>
    </w:pPr>
    <w:rPr>
      <w:rFonts w:ascii="Times New Roman" w:eastAsia="Times New Roman" w:hAnsi="Times New Roman" w:cs="Times New Roman"/>
      <w:color w:val="000000"/>
      <w:sz w:val="20"/>
      <w:szCs w:val="20"/>
      <w:lang w:eastAsia="de-D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ittlereSchattierung2">
    <w:name w:val="Medium Shading 2"/>
    <w:basedOn w:val="NormaleTabelle"/>
    <w:uiPriority w:val="99"/>
    <w:rsid w:val="00BE5256"/>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99"/>
    <w:rsid w:val="00BE5256"/>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HellesRaster">
    <w:name w:val="Light Grid"/>
    <w:basedOn w:val="NormaleTabelle"/>
    <w:uiPriority w:val="99"/>
    <w:rsid w:val="00BE5256"/>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HelleListe">
    <w:name w:val="Light List"/>
    <w:basedOn w:val="NormaleTabelle"/>
    <w:uiPriority w:val="99"/>
    <w:rsid w:val="00BE5256"/>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HelleSchattierung">
    <w:name w:val="Light Shading"/>
    <w:basedOn w:val="NormaleTabelle"/>
    <w:uiPriority w:val="99"/>
    <w:rsid w:val="00BE5256"/>
    <w:pPr>
      <w:spacing w:after="0" w:line="240" w:lineRule="auto"/>
    </w:pPr>
    <w:rPr>
      <w:rFonts w:ascii="Times New Roman" w:eastAsia="Times New Roman" w:hAnsi="Times New Roman" w:cs="Times New Roman"/>
      <w:color w:val="000000"/>
      <w:sz w:val="20"/>
      <w:szCs w:val="20"/>
      <w:lang w:eastAsia="de-DE"/>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KeinLeerraum">
    <w:name w:val="No Spacing"/>
    <w:uiPriority w:val="99"/>
    <w:rsid w:val="00BE5256"/>
    <w:pPr>
      <w:spacing w:after="0" w:line="240" w:lineRule="auto"/>
    </w:pPr>
    <w:rPr>
      <w:rFonts w:ascii="Times New Roman" w:eastAsia="Times New Roman" w:hAnsi="Times New Roman" w:cs="Times New Roman"/>
      <w:szCs w:val="20"/>
      <w:lang w:eastAsia="de-DE"/>
    </w:rPr>
  </w:style>
  <w:style w:type="character" w:styleId="HTMLVariable">
    <w:name w:val="HTML Variable"/>
    <w:basedOn w:val="Absatz-Standardschriftart"/>
    <w:uiPriority w:val="99"/>
    <w:rsid w:val="00BE5256"/>
    <w:rPr>
      <w:rFonts w:cs="Times New Roman"/>
      <w:i/>
    </w:rPr>
  </w:style>
  <w:style w:type="character" w:styleId="HTMLSchreibmaschine">
    <w:name w:val="HTML Typewriter"/>
    <w:basedOn w:val="Absatz-Standardschriftart"/>
    <w:uiPriority w:val="99"/>
    <w:rsid w:val="00BE5256"/>
    <w:rPr>
      <w:rFonts w:ascii="Courier New" w:hAnsi="Courier New" w:cs="Times New Roman"/>
      <w:sz w:val="20"/>
    </w:rPr>
  </w:style>
  <w:style w:type="character" w:styleId="HTMLBeispiel">
    <w:name w:val="HTML Sample"/>
    <w:basedOn w:val="Absatz-Standardschriftart"/>
    <w:uiPriority w:val="99"/>
    <w:rsid w:val="00BE5256"/>
    <w:rPr>
      <w:rFonts w:ascii="Courier New" w:hAnsi="Courier New" w:cs="Times New Roman"/>
    </w:rPr>
  </w:style>
  <w:style w:type="paragraph" w:styleId="HTMLVorformatiert">
    <w:name w:val="HTML Preformatted"/>
    <w:basedOn w:val="Standard"/>
    <w:link w:val="HTMLVorformatiertZchn"/>
    <w:uiPriority w:val="99"/>
    <w:rsid w:val="00BE5256"/>
    <w:rPr>
      <w:rFonts w:ascii="Courier New" w:hAnsi="Courier New"/>
      <w:sz w:val="20"/>
    </w:rPr>
  </w:style>
  <w:style w:type="character" w:customStyle="1" w:styleId="HTMLVorformatiertZchn">
    <w:name w:val="HTML Vorformatiert Zchn"/>
    <w:basedOn w:val="Absatz-Standardschriftart"/>
    <w:link w:val="HTMLVorformatiert"/>
    <w:uiPriority w:val="99"/>
    <w:rsid w:val="00BE5256"/>
    <w:rPr>
      <w:rFonts w:ascii="Courier New" w:eastAsia="Times New Roman" w:hAnsi="Courier New" w:cs="Times New Roman"/>
      <w:sz w:val="20"/>
      <w:szCs w:val="20"/>
      <w:lang w:eastAsia="de-DE"/>
    </w:rPr>
  </w:style>
  <w:style w:type="character" w:styleId="HTMLTastatur">
    <w:name w:val="HTML Keyboard"/>
    <w:basedOn w:val="Absatz-Standardschriftart"/>
    <w:uiPriority w:val="99"/>
    <w:rsid w:val="00BE5256"/>
    <w:rPr>
      <w:rFonts w:ascii="Courier New" w:hAnsi="Courier New" w:cs="Times New Roman"/>
      <w:sz w:val="20"/>
    </w:rPr>
  </w:style>
  <w:style w:type="character" w:styleId="HTMLDefinition">
    <w:name w:val="HTML Definition"/>
    <w:basedOn w:val="Absatz-Standardschriftart"/>
    <w:uiPriority w:val="99"/>
    <w:rsid w:val="00BE5256"/>
    <w:rPr>
      <w:rFonts w:cs="Times New Roman"/>
      <w:i/>
    </w:rPr>
  </w:style>
  <w:style w:type="character" w:styleId="HTMLCode">
    <w:name w:val="HTML Code"/>
    <w:basedOn w:val="Absatz-Standardschriftart"/>
    <w:uiPriority w:val="99"/>
    <w:rsid w:val="00BE5256"/>
    <w:rPr>
      <w:rFonts w:ascii="Courier New" w:hAnsi="Courier New" w:cs="Times New Roman"/>
      <w:sz w:val="20"/>
    </w:rPr>
  </w:style>
  <w:style w:type="paragraph" w:styleId="HTMLAdresse">
    <w:name w:val="HTML Address"/>
    <w:basedOn w:val="Standard"/>
    <w:link w:val="HTMLAdresseZchn"/>
    <w:uiPriority w:val="99"/>
    <w:rsid w:val="00BE5256"/>
    <w:rPr>
      <w:i/>
    </w:rPr>
  </w:style>
  <w:style w:type="character" w:customStyle="1" w:styleId="HTMLAdresseZchn">
    <w:name w:val="HTML Adresse Zchn"/>
    <w:basedOn w:val="Absatz-Standardschriftart"/>
    <w:link w:val="HTMLAdresse"/>
    <w:uiPriority w:val="99"/>
    <w:rsid w:val="00BE5256"/>
    <w:rPr>
      <w:rFonts w:eastAsia="Times New Roman" w:cs="Times New Roman"/>
      <w:i/>
      <w:szCs w:val="20"/>
      <w:lang w:eastAsia="de-DE"/>
    </w:rPr>
  </w:style>
  <w:style w:type="character" w:styleId="HTMLAkronym">
    <w:name w:val="HTML Acronym"/>
    <w:basedOn w:val="Absatz-Standardschriftart"/>
    <w:uiPriority w:val="99"/>
    <w:rsid w:val="00BE5256"/>
    <w:rPr>
      <w:rFonts w:cs="Times New Roman"/>
    </w:rPr>
  </w:style>
  <w:style w:type="paragraph" w:styleId="StandardWeb">
    <w:name w:val="Normal (Web)"/>
    <w:basedOn w:val="Standard"/>
    <w:uiPriority w:val="99"/>
    <w:rsid w:val="00BE5256"/>
    <w:rPr>
      <w:sz w:val="24"/>
      <w:szCs w:val="24"/>
    </w:rPr>
  </w:style>
  <w:style w:type="paragraph" w:styleId="NurText">
    <w:name w:val="Plain Text"/>
    <w:basedOn w:val="Standard"/>
    <w:link w:val="NurTextZchn"/>
    <w:uiPriority w:val="99"/>
    <w:rsid w:val="00BE5256"/>
    <w:rPr>
      <w:rFonts w:ascii="Courier New" w:hAnsi="Courier New"/>
      <w:sz w:val="20"/>
    </w:rPr>
  </w:style>
  <w:style w:type="character" w:customStyle="1" w:styleId="NurTextZchn">
    <w:name w:val="Nur Text Zchn"/>
    <w:basedOn w:val="Absatz-Standardschriftart"/>
    <w:link w:val="NurText"/>
    <w:uiPriority w:val="99"/>
    <w:rsid w:val="00BE5256"/>
    <w:rPr>
      <w:rFonts w:ascii="Courier New" w:eastAsia="Times New Roman" w:hAnsi="Courier New" w:cs="Times New Roman"/>
      <w:sz w:val="20"/>
      <w:szCs w:val="20"/>
      <w:lang w:eastAsia="de-DE"/>
    </w:rPr>
  </w:style>
  <w:style w:type="character" w:styleId="Hervorhebung">
    <w:name w:val="Emphasis"/>
    <w:basedOn w:val="Absatz-Standardschriftart"/>
    <w:uiPriority w:val="99"/>
    <w:rsid w:val="00BE5256"/>
    <w:rPr>
      <w:rFonts w:cs="Times New Roman"/>
      <w:i/>
    </w:rPr>
  </w:style>
  <w:style w:type="character" w:styleId="Fett">
    <w:name w:val="Strong"/>
    <w:basedOn w:val="Absatz-Standardschriftart"/>
    <w:uiPriority w:val="99"/>
    <w:rsid w:val="00BE5256"/>
    <w:rPr>
      <w:rFonts w:cs="Times New Roman"/>
      <w:b/>
    </w:rPr>
  </w:style>
  <w:style w:type="paragraph" w:styleId="Blocktext">
    <w:name w:val="Block Text"/>
    <w:basedOn w:val="Standard"/>
    <w:uiPriority w:val="99"/>
    <w:rsid w:val="00BE5256"/>
    <w:pPr>
      <w:ind w:left="1440" w:right="1440"/>
    </w:pPr>
  </w:style>
  <w:style w:type="paragraph" w:styleId="Textkrper-Einzug3">
    <w:name w:val="Body Text Indent 3"/>
    <w:basedOn w:val="Standard"/>
    <w:link w:val="Textkrper-Einzug3Zchn"/>
    <w:uiPriority w:val="99"/>
    <w:rsid w:val="00BE5256"/>
    <w:pPr>
      <w:ind w:left="283"/>
    </w:pPr>
    <w:rPr>
      <w:sz w:val="16"/>
    </w:rPr>
  </w:style>
  <w:style w:type="character" w:customStyle="1" w:styleId="Textkrper-Einzug3Zchn">
    <w:name w:val="Textkörper-Einzug 3 Zchn"/>
    <w:basedOn w:val="Absatz-Standardschriftart"/>
    <w:link w:val="Textkrper-Einzug3"/>
    <w:uiPriority w:val="99"/>
    <w:rsid w:val="00BE5256"/>
    <w:rPr>
      <w:rFonts w:eastAsia="Times New Roman" w:cs="Times New Roman"/>
      <w:sz w:val="16"/>
      <w:szCs w:val="20"/>
      <w:lang w:eastAsia="de-DE"/>
    </w:rPr>
  </w:style>
  <w:style w:type="paragraph" w:styleId="Textkrper-Einzug2">
    <w:name w:val="Body Text Indent 2"/>
    <w:basedOn w:val="Standard"/>
    <w:link w:val="Textkrper-Einzug2Zchn"/>
    <w:uiPriority w:val="99"/>
    <w:rsid w:val="00BE5256"/>
    <w:pPr>
      <w:spacing w:line="480" w:lineRule="auto"/>
      <w:ind w:left="283"/>
    </w:pPr>
  </w:style>
  <w:style w:type="character" w:customStyle="1" w:styleId="Textkrper-Einzug2Zchn">
    <w:name w:val="Textkörper-Einzug 2 Zchn"/>
    <w:basedOn w:val="Absatz-Standardschriftart"/>
    <w:link w:val="Textkrper-Einzug2"/>
    <w:uiPriority w:val="99"/>
    <w:rsid w:val="00BE5256"/>
    <w:rPr>
      <w:rFonts w:eastAsia="Times New Roman" w:cs="Times New Roman"/>
      <w:szCs w:val="20"/>
      <w:lang w:eastAsia="de-DE"/>
    </w:rPr>
  </w:style>
  <w:style w:type="paragraph" w:styleId="Textkrper3">
    <w:name w:val="Body Text 3"/>
    <w:basedOn w:val="Standard"/>
    <w:link w:val="Textkrper3Zchn"/>
    <w:uiPriority w:val="99"/>
    <w:rsid w:val="00BE5256"/>
    <w:rPr>
      <w:sz w:val="16"/>
    </w:rPr>
  </w:style>
  <w:style w:type="character" w:customStyle="1" w:styleId="Textkrper3Zchn">
    <w:name w:val="Textkörper 3 Zchn"/>
    <w:basedOn w:val="Absatz-Standardschriftart"/>
    <w:link w:val="Textkrper3"/>
    <w:uiPriority w:val="99"/>
    <w:rsid w:val="00BE5256"/>
    <w:rPr>
      <w:rFonts w:eastAsia="Times New Roman" w:cs="Times New Roman"/>
      <w:sz w:val="16"/>
      <w:szCs w:val="20"/>
      <w:lang w:eastAsia="de-DE"/>
    </w:rPr>
  </w:style>
  <w:style w:type="paragraph" w:styleId="Textkrper2">
    <w:name w:val="Body Text 2"/>
    <w:basedOn w:val="Standard"/>
    <w:link w:val="Textkrper2Zchn"/>
    <w:uiPriority w:val="99"/>
    <w:rsid w:val="00BE5256"/>
    <w:pPr>
      <w:spacing w:line="480" w:lineRule="auto"/>
    </w:pPr>
  </w:style>
  <w:style w:type="character" w:customStyle="1" w:styleId="Textkrper2Zchn">
    <w:name w:val="Textkörper 2 Zchn"/>
    <w:basedOn w:val="Absatz-Standardschriftart"/>
    <w:link w:val="Textkrper2"/>
    <w:uiPriority w:val="99"/>
    <w:rsid w:val="00BE5256"/>
    <w:rPr>
      <w:rFonts w:eastAsia="Times New Roman" w:cs="Times New Roman"/>
      <w:szCs w:val="20"/>
      <w:lang w:eastAsia="de-DE"/>
    </w:rPr>
  </w:style>
  <w:style w:type="paragraph" w:styleId="Fu-Endnotenberschrift">
    <w:name w:val="Note Heading"/>
    <w:basedOn w:val="Standard"/>
    <w:next w:val="Standard"/>
    <w:link w:val="Fu-EndnotenberschriftZchn"/>
    <w:uiPriority w:val="99"/>
    <w:rsid w:val="00BE5256"/>
  </w:style>
  <w:style w:type="character" w:customStyle="1" w:styleId="Fu-EndnotenberschriftZchn">
    <w:name w:val="Fuß/-Endnotenüberschrift Zchn"/>
    <w:basedOn w:val="Absatz-Standardschriftart"/>
    <w:link w:val="Fu-Endnotenberschrift"/>
    <w:uiPriority w:val="99"/>
    <w:rsid w:val="00BE5256"/>
    <w:rPr>
      <w:rFonts w:eastAsia="Times New Roman" w:cs="Times New Roman"/>
      <w:szCs w:val="20"/>
      <w:lang w:eastAsia="de-DE"/>
    </w:rPr>
  </w:style>
  <w:style w:type="paragraph" w:styleId="Textkrper-Erstzeileneinzug2">
    <w:name w:val="Body Text First Indent 2"/>
    <w:basedOn w:val="Textkrper-Zeileneinzug"/>
    <w:link w:val="Textkrper-Erstzeileneinzug2Zchn"/>
    <w:uiPriority w:val="99"/>
    <w:rsid w:val="00BE5256"/>
    <w:pPr>
      <w:ind w:firstLine="210"/>
    </w:pPr>
  </w:style>
  <w:style w:type="character" w:customStyle="1" w:styleId="Textkrper-Erstzeileneinzug2Zchn">
    <w:name w:val="Textkörper-Erstzeileneinzug 2 Zchn"/>
    <w:basedOn w:val="Textkrper-ZeileneinzugZchn"/>
    <w:link w:val="Textkrper-Erstzeileneinzug2"/>
    <w:uiPriority w:val="99"/>
    <w:rsid w:val="00BE5256"/>
    <w:rPr>
      <w:rFonts w:ascii="Arial" w:eastAsia="Times New Roman" w:hAnsi="Arial" w:cs="Times New Roman"/>
      <w:szCs w:val="20"/>
      <w:lang w:eastAsia="de-DE"/>
    </w:rPr>
  </w:style>
  <w:style w:type="paragraph" w:styleId="Anrede">
    <w:name w:val="Salutation"/>
    <w:basedOn w:val="Standard"/>
    <w:next w:val="Standard"/>
    <w:link w:val="AnredeZchn"/>
    <w:uiPriority w:val="99"/>
    <w:rsid w:val="00BE5256"/>
  </w:style>
  <w:style w:type="character" w:customStyle="1" w:styleId="AnredeZchn">
    <w:name w:val="Anrede Zchn"/>
    <w:basedOn w:val="Absatz-Standardschriftart"/>
    <w:link w:val="Anrede"/>
    <w:uiPriority w:val="99"/>
    <w:rsid w:val="00BE5256"/>
    <w:rPr>
      <w:rFonts w:eastAsia="Times New Roman" w:cs="Times New Roman"/>
      <w:szCs w:val="20"/>
      <w:lang w:eastAsia="de-DE"/>
    </w:rPr>
  </w:style>
  <w:style w:type="paragraph" w:styleId="Untertitel">
    <w:name w:val="Subtitle"/>
    <w:basedOn w:val="Standard"/>
    <w:next w:val="Standard"/>
    <w:link w:val="UntertitelZchn"/>
    <w:uiPriority w:val="99"/>
    <w:rsid w:val="00BE5256"/>
    <w:pPr>
      <w:spacing w:after="60"/>
      <w:jc w:val="center"/>
      <w:outlineLvl w:val="1"/>
    </w:pPr>
    <w:rPr>
      <w:rFonts w:ascii="Cambria" w:hAnsi="Cambria"/>
      <w:sz w:val="24"/>
    </w:rPr>
  </w:style>
  <w:style w:type="character" w:customStyle="1" w:styleId="UntertitelZchn">
    <w:name w:val="Untertitel Zchn"/>
    <w:basedOn w:val="Absatz-Standardschriftart"/>
    <w:link w:val="Untertitel"/>
    <w:uiPriority w:val="99"/>
    <w:rsid w:val="00BE5256"/>
    <w:rPr>
      <w:rFonts w:ascii="Cambria" w:eastAsia="Times New Roman" w:hAnsi="Cambria" w:cs="Times New Roman"/>
      <w:sz w:val="24"/>
      <w:szCs w:val="20"/>
      <w:lang w:eastAsia="de-DE"/>
    </w:rPr>
  </w:style>
  <w:style w:type="paragraph" w:styleId="Nachrichtenkopf">
    <w:name w:val="Message Header"/>
    <w:basedOn w:val="Standard"/>
    <w:link w:val="NachrichtenkopfZchn"/>
    <w:uiPriority w:val="99"/>
    <w:rsid w:val="00BE525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basedOn w:val="Absatz-Standardschriftart"/>
    <w:link w:val="Nachrichtenkopf"/>
    <w:uiPriority w:val="99"/>
    <w:rsid w:val="00BE5256"/>
    <w:rPr>
      <w:rFonts w:ascii="Cambria" w:eastAsia="Times New Roman" w:hAnsi="Cambria" w:cs="Times New Roman"/>
      <w:sz w:val="24"/>
      <w:szCs w:val="20"/>
      <w:shd w:val="pct20" w:color="auto" w:fill="auto"/>
      <w:lang w:eastAsia="de-DE"/>
    </w:rPr>
  </w:style>
  <w:style w:type="paragraph" w:styleId="Unterschrift">
    <w:name w:val="Signature"/>
    <w:basedOn w:val="Standard"/>
    <w:link w:val="UnterschriftZchn"/>
    <w:uiPriority w:val="99"/>
    <w:rsid w:val="00BE5256"/>
    <w:pPr>
      <w:ind w:left="4252"/>
    </w:pPr>
  </w:style>
  <w:style w:type="character" w:customStyle="1" w:styleId="UnterschriftZchn">
    <w:name w:val="Unterschrift Zchn"/>
    <w:basedOn w:val="Absatz-Standardschriftart"/>
    <w:link w:val="Unterschrift"/>
    <w:uiPriority w:val="99"/>
    <w:rsid w:val="00BE5256"/>
    <w:rPr>
      <w:rFonts w:eastAsia="Times New Roman" w:cs="Times New Roman"/>
      <w:szCs w:val="20"/>
      <w:lang w:eastAsia="de-DE"/>
    </w:rPr>
  </w:style>
  <w:style w:type="paragraph" w:styleId="Gruformel">
    <w:name w:val="Closing"/>
    <w:basedOn w:val="Standard"/>
    <w:link w:val="GruformelZchn"/>
    <w:uiPriority w:val="99"/>
    <w:rsid w:val="00BE5256"/>
    <w:pPr>
      <w:ind w:left="4252"/>
    </w:pPr>
  </w:style>
  <w:style w:type="character" w:customStyle="1" w:styleId="GruformelZchn">
    <w:name w:val="Grußformel Zchn"/>
    <w:basedOn w:val="Absatz-Standardschriftart"/>
    <w:link w:val="Gruformel"/>
    <w:uiPriority w:val="99"/>
    <w:rsid w:val="00BE5256"/>
    <w:rPr>
      <w:rFonts w:eastAsia="Times New Roman" w:cs="Times New Roman"/>
      <w:szCs w:val="20"/>
      <w:lang w:eastAsia="de-DE"/>
    </w:rPr>
  </w:style>
  <w:style w:type="paragraph" w:styleId="Titel">
    <w:name w:val="Title"/>
    <w:basedOn w:val="Standard"/>
    <w:next w:val="Standard"/>
    <w:link w:val="TitelZchn"/>
    <w:qFormat/>
    <w:rsid w:val="00BE5256"/>
    <w:pPr>
      <w:spacing w:before="240" w:after="60"/>
      <w:jc w:val="center"/>
      <w:outlineLvl w:val="0"/>
    </w:pPr>
    <w:rPr>
      <w:rFonts w:ascii="Cambria" w:hAnsi="Cambria"/>
      <w:b/>
      <w:kern w:val="28"/>
      <w:sz w:val="32"/>
    </w:rPr>
  </w:style>
  <w:style w:type="character" w:customStyle="1" w:styleId="TitelZchn">
    <w:name w:val="Titel Zchn"/>
    <w:basedOn w:val="Absatz-Standardschriftart"/>
    <w:link w:val="Titel"/>
    <w:rsid w:val="00BE5256"/>
    <w:rPr>
      <w:rFonts w:ascii="Cambria" w:eastAsia="Times New Roman" w:hAnsi="Cambria" w:cs="Times New Roman"/>
      <w:b/>
      <w:kern w:val="28"/>
      <w:sz w:val="32"/>
      <w:szCs w:val="20"/>
      <w:lang w:eastAsia="de-DE"/>
    </w:rPr>
  </w:style>
  <w:style w:type="paragraph" w:styleId="Listennummer5">
    <w:name w:val="List Number 5"/>
    <w:basedOn w:val="Standard"/>
    <w:uiPriority w:val="99"/>
    <w:rsid w:val="00BE5256"/>
    <w:pPr>
      <w:numPr>
        <w:numId w:val="5"/>
      </w:numPr>
      <w:tabs>
        <w:tab w:val="clear" w:pos="1209"/>
        <w:tab w:val="num" w:pos="1492"/>
      </w:tabs>
      <w:ind w:left="1492"/>
      <w:contextualSpacing/>
    </w:pPr>
  </w:style>
  <w:style w:type="paragraph" w:styleId="Listennummer4">
    <w:name w:val="List Number 4"/>
    <w:basedOn w:val="Standard"/>
    <w:uiPriority w:val="99"/>
    <w:rsid w:val="00BE5256"/>
    <w:pPr>
      <w:tabs>
        <w:tab w:val="num" w:pos="1209"/>
      </w:tabs>
      <w:ind w:left="1209" w:hanging="360"/>
      <w:contextualSpacing/>
    </w:pPr>
  </w:style>
  <w:style w:type="paragraph" w:styleId="Listennummer3">
    <w:name w:val="List Number 3"/>
    <w:basedOn w:val="Standard"/>
    <w:uiPriority w:val="99"/>
    <w:rsid w:val="00BE5256"/>
    <w:pPr>
      <w:tabs>
        <w:tab w:val="num" w:pos="283"/>
        <w:tab w:val="num" w:pos="926"/>
      </w:tabs>
      <w:ind w:left="926" w:hanging="360"/>
      <w:contextualSpacing/>
    </w:pPr>
  </w:style>
  <w:style w:type="paragraph" w:styleId="Listennummer2">
    <w:name w:val="List Number 2"/>
    <w:basedOn w:val="Standard"/>
    <w:uiPriority w:val="99"/>
    <w:rsid w:val="00BE5256"/>
    <w:pPr>
      <w:tabs>
        <w:tab w:val="num" w:pos="283"/>
        <w:tab w:val="num" w:pos="643"/>
      </w:tabs>
      <w:ind w:left="643" w:hanging="360"/>
      <w:contextualSpacing/>
    </w:pPr>
  </w:style>
  <w:style w:type="paragraph" w:styleId="Listennummer">
    <w:name w:val="List Number"/>
    <w:basedOn w:val="Standard"/>
    <w:uiPriority w:val="99"/>
    <w:rsid w:val="00BE5256"/>
    <w:pPr>
      <w:tabs>
        <w:tab w:val="num" w:pos="283"/>
      </w:tabs>
      <w:ind w:left="360" w:hanging="360"/>
      <w:contextualSpacing/>
    </w:pPr>
  </w:style>
  <w:style w:type="paragraph" w:styleId="RGV-berschrift">
    <w:name w:val="toa heading"/>
    <w:basedOn w:val="Standard"/>
    <w:next w:val="Standard"/>
    <w:uiPriority w:val="99"/>
    <w:rsid w:val="00BE5256"/>
    <w:pPr>
      <w:spacing w:before="120"/>
    </w:pPr>
    <w:rPr>
      <w:rFonts w:ascii="Cambria" w:hAnsi="Cambria"/>
      <w:b/>
      <w:bCs/>
      <w:sz w:val="24"/>
      <w:szCs w:val="24"/>
    </w:rPr>
  </w:style>
  <w:style w:type="paragraph" w:styleId="Makrotext">
    <w:name w:val="macro"/>
    <w:link w:val="MakrotextZchn"/>
    <w:uiPriority w:val="99"/>
    <w:rsid w:val="00BE5256"/>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eastAsia="Times New Roman" w:hAnsi="Courier New" w:cs="Courier New"/>
      <w:sz w:val="20"/>
      <w:szCs w:val="20"/>
      <w:lang w:eastAsia="de-DE"/>
    </w:rPr>
  </w:style>
  <w:style w:type="character" w:customStyle="1" w:styleId="MakrotextZchn">
    <w:name w:val="Makrotext Zchn"/>
    <w:basedOn w:val="Absatz-Standardschriftart"/>
    <w:link w:val="Makrotext"/>
    <w:uiPriority w:val="99"/>
    <w:rsid w:val="00BE5256"/>
    <w:rPr>
      <w:rFonts w:ascii="Courier New" w:eastAsia="Times New Roman" w:hAnsi="Courier New" w:cs="Courier New"/>
      <w:sz w:val="20"/>
      <w:szCs w:val="20"/>
      <w:lang w:eastAsia="de-DE"/>
    </w:rPr>
  </w:style>
  <w:style w:type="paragraph" w:styleId="Rechtsgrundlagenverzeichnis">
    <w:name w:val="table of authorities"/>
    <w:basedOn w:val="Standard"/>
    <w:next w:val="Standard"/>
    <w:uiPriority w:val="99"/>
    <w:rsid w:val="00BE5256"/>
    <w:pPr>
      <w:ind w:left="220" w:hanging="220"/>
    </w:pPr>
  </w:style>
  <w:style w:type="paragraph" w:styleId="Endnotentext">
    <w:name w:val="endnote text"/>
    <w:basedOn w:val="Standard"/>
    <w:link w:val="EndnotentextZchn"/>
    <w:uiPriority w:val="99"/>
    <w:rsid w:val="00BE5256"/>
    <w:rPr>
      <w:sz w:val="20"/>
    </w:rPr>
  </w:style>
  <w:style w:type="character" w:customStyle="1" w:styleId="EndnotentextZchn">
    <w:name w:val="Endnotentext Zchn"/>
    <w:basedOn w:val="Absatz-Standardschriftart"/>
    <w:link w:val="Endnotentext"/>
    <w:uiPriority w:val="99"/>
    <w:rsid w:val="00BE5256"/>
    <w:rPr>
      <w:rFonts w:eastAsia="Times New Roman" w:cs="Times New Roman"/>
      <w:sz w:val="20"/>
      <w:szCs w:val="20"/>
      <w:lang w:eastAsia="de-DE"/>
    </w:rPr>
  </w:style>
  <w:style w:type="character" w:styleId="Endnotenzeichen">
    <w:name w:val="endnote reference"/>
    <w:basedOn w:val="Absatz-Standardschriftart"/>
    <w:uiPriority w:val="99"/>
    <w:rsid w:val="00BE5256"/>
    <w:rPr>
      <w:rFonts w:cs="Times New Roman"/>
      <w:vertAlign w:val="superscript"/>
    </w:rPr>
  </w:style>
  <w:style w:type="character" w:styleId="Seitenzahl">
    <w:name w:val="page number"/>
    <w:basedOn w:val="Absatz-Standardschriftart"/>
    <w:uiPriority w:val="99"/>
    <w:rsid w:val="00BE5256"/>
    <w:rPr>
      <w:rFonts w:cs="Times New Roman"/>
    </w:rPr>
  </w:style>
  <w:style w:type="character" w:styleId="Zeilennummer">
    <w:name w:val="line number"/>
    <w:basedOn w:val="Absatz-Standardschriftart"/>
    <w:uiPriority w:val="99"/>
    <w:rsid w:val="00BE5256"/>
    <w:rPr>
      <w:rFonts w:cs="Times New Roman"/>
    </w:rPr>
  </w:style>
  <w:style w:type="paragraph" w:styleId="Umschlagabsenderadresse">
    <w:name w:val="envelope return"/>
    <w:basedOn w:val="Standard"/>
    <w:uiPriority w:val="99"/>
    <w:rsid w:val="00BE5256"/>
    <w:rPr>
      <w:rFonts w:ascii="Cambria" w:hAnsi="Cambria"/>
      <w:sz w:val="20"/>
    </w:rPr>
  </w:style>
  <w:style w:type="paragraph" w:styleId="Umschlagadresse">
    <w:name w:val="envelope address"/>
    <w:basedOn w:val="Standard"/>
    <w:uiPriority w:val="99"/>
    <w:rsid w:val="00BE5256"/>
    <w:pPr>
      <w:framePr w:w="4320" w:h="2160" w:hRule="exact" w:hSpace="141" w:wrap="auto" w:hAnchor="page" w:xAlign="center" w:yAlign="bottom"/>
      <w:ind w:left="1"/>
    </w:pPr>
    <w:rPr>
      <w:rFonts w:ascii="Cambria" w:hAnsi="Cambria"/>
      <w:sz w:val="24"/>
      <w:szCs w:val="24"/>
    </w:rPr>
  </w:style>
  <w:style w:type="paragraph" w:styleId="Indexberschrift">
    <w:name w:val="index heading"/>
    <w:basedOn w:val="Standard"/>
    <w:next w:val="Index1"/>
    <w:uiPriority w:val="99"/>
    <w:rsid w:val="00BE5256"/>
    <w:rPr>
      <w:rFonts w:ascii="Cambria" w:hAnsi="Cambria"/>
      <w:b/>
      <w:bCs/>
    </w:rPr>
  </w:style>
  <w:style w:type="paragraph" w:styleId="Standardeinzug">
    <w:name w:val="Normal Indent"/>
    <w:basedOn w:val="Standard"/>
    <w:uiPriority w:val="99"/>
    <w:rsid w:val="00BE5256"/>
    <w:pPr>
      <w:ind w:left="708"/>
    </w:pPr>
  </w:style>
  <w:style w:type="paragraph" w:styleId="Index9">
    <w:name w:val="index 9"/>
    <w:basedOn w:val="Standard"/>
    <w:next w:val="Standard"/>
    <w:autoRedefine/>
    <w:uiPriority w:val="99"/>
    <w:rsid w:val="00BE5256"/>
    <w:pPr>
      <w:ind w:left="1980" w:hanging="220"/>
    </w:pPr>
  </w:style>
  <w:style w:type="paragraph" w:styleId="Index8">
    <w:name w:val="index 8"/>
    <w:basedOn w:val="Standard"/>
    <w:next w:val="Standard"/>
    <w:autoRedefine/>
    <w:uiPriority w:val="99"/>
    <w:rsid w:val="00BE5256"/>
    <w:pPr>
      <w:ind w:left="1760" w:hanging="220"/>
    </w:pPr>
  </w:style>
  <w:style w:type="paragraph" w:styleId="Index7">
    <w:name w:val="index 7"/>
    <w:basedOn w:val="Standard"/>
    <w:next w:val="Standard"/>
    <w:autoRedefine/>
    <w:uiPriority w:val="99"/>
    <w:rsid w:val="00BE5256"/>
    <w:pPr>
      <w:ind w:left="1540" w:hanging="220"/>
    </w:pPr>
  </w:style>
  <w:style w:type="paragraph" w:styleId="Index6">
    <w:name w:val="index 6"/>
    <w:basedOn w:val="Standard"/>
    <w:next w:val="Standard"/>
    <w:autoRedefine/>
    <w:uiPriority w:val="99"/>
    <w:rsid w:val="00BE5256"/>
    <w:pPr>
      <w:ind w:left="1320" w:hanging="220"/>
    </w:pPr>
  </w:style>
  <w:style w:type="paragraph" w:styleId="Index5">
    <w:name w:val="index 5"/>
    <w:basedOn w:val="Standard"/>
    <w:next w:val="Standard"/>
    <w:autoRedefine/>
    <w:uiPriority w:val="99"/>
    <w:rsid w:val="00BE5256"/>
    <w:pPr>
      <w:ind w:left="1100" w:hanging="220"/>
    </w:pPr>
  </w:style>
  <w:style w:type="paragraph" w:styleId="Index4">
    <w:name w:val="index 4"/>
    <w:basedOn w:val="Standard"/>
    <w:next w:val="Standard"/>
    <w:autoRedefine/>
    <w:uiPriority w:val="99"/>
    <w:rsid w:val="00BE5256"/>
    <w:pPr>
      <w:ind w:left="880" w:hanging="220"/>
    </w:pPr>
  </w:style>
  <w:style w:type="paragraph" w:styleId="Index3">
    <w:name w:val="index 3"/>
    <w:basedOn w:val="Standard"/>
    <w:next w:val="Standard"/>
    <w:autoRedefine/>
    <w:uiPriority w:val="99"/>
    <w:rsid w:val="00BE5256"/>
    <w:pPr>
      <w:ind w:left="660" w:hanging="220"/>
    </w:pPr>
  </w:style>
  <w:style w:type="numbering" w:customStyle="1" w:styleId="Aufgezhltweit">
    <w:name w:val="Aufgezählt weit"/>
    <w:rsid w:val="00BE5256"/>
    <w:pPr>
      <w:numPr>
        <w:numId w:val="7"/>
      </w:numPr>
    </w:pPr>
  </w:style>
  <w:style w:type="paragraph" w:styleId="berarbeitung">
    <w:name w:val="Revision"/>
    <w:hidden/>
    <w:uiPriority w:val="99"/>
    <w:semiHidden/>
    <w:rsid w:val="00BE5256"/>
    <w:pPr>
      <w:spacing w:after="0" w:line="240" w:lineRule="auto"/>
    </w:pPr>
    <w:rPr>
      <w:rFonts w:ascii="Times New Roman" w:eastAsia="Times New Roman" w:hAnsi="Times New Roman" w:cs="Times New Roman"/>
      <w:szCs w:val="20"/>
      <w:lang w:eastAsia="de-DE"/>
    </w:rPr>
  </w:style>
  <w:style w:type="paragraph" w:customStyle="1" w:styleId="Textgrn0Ptnach">
    <w:name w:val="Text grün + 0 Pt. nach"/>
    <w:basedOn w:val="grauText"/>
    <w:uiPriority w:val="2"/>
    <w:rsid w:val="00BE5256"/>
  </w:style>
  <w:style w:type="character" w:styleId="Platzhaltertext">
    <w:name w:val="Placeholder Text"/>
    <w:basedOn w:val="Absatz-Standardschriftart"/>
    <w:uiPriority w:val="99"/>
    <w:semiHidden/>
    <w:rsid w:val="00BE5256"/>
    <w:rPr>
      <w:color w:val="808080"/>
    </w:rPr>
  </w:style>
  <w:style w:type="paragraph" w:customStyle="1" w:styleId="CitaviBibliographySubheading1">
    <w:name w:val="Citavi Bibliography Subheading 1"/>
    <w:basedOn w:val="berschrift2"/>
    <w:link w:val="CitaviBibliographySubheading1Zchn"/>
    <w:rsid w:val="00BE5256"/>
    <w:pPr>
      <w:outlineLvl w:val="9"/>
    </w:pPr>
  </w:style>
  <w:style w:type="character" w:customStyle="1" w:styleId="CitaviBibliographySubheading1Zchn">
    <w:name w:val="Citavi Bibliography Subheading 1 Zchn"/>
    <w:basedOn w:val="Absatz-Standardschriftart"/>
    <w:link w:val="CitaviBibliographySubheading1"/>
    <w:rsid w:val="00BE5256"/>
    <w:rPr>
      <w:rFonts w:asciiTheme="majorHAnsi" w:eastAsia="Times New Roman" w:hAnsiTheme="majorHAnsi" w:cs="Times New Roman"/>
      <w:b/>
      <w:sz w:val="28"/>
      <w:szCs w:val="20"/>
      <w:lang w:eastAsia="de-DE"/>
    </w:rPr>
  </w:style>
  <w:style w:type="paragraph" w:customStyle="1" w:styleId="CitaviBibliographySubheading2">
    <w:name w:val="Citavi Bibliography Subheading 2"/>
    <w:basedOn w:val="berschrift3"/>
    <w:link w:val="CitaviBibliographySubheading2Zchn"/>
    <w:rsid w:val="00BE5256"/>
    <w:pPr>
      <w:outlineLvl w:val="9"/>
    </w:pPr>
  </w:style>
  <w:style w:type="character" w:customStyle="1" w:styleId="CitaviBibliographySubheading2Zchn">
    <w:name w:val="Citavi Bibliography Subheading 2 Zchn"/>
    <w:basedOn w:val="Absatz-Standardschriftart"/>
    <w:link w:val="CitaviBibliographySubheading2"/>
    <w:rsid w:val="00BE5256"/>
    <w:rPr>
      <w:rFonts w:asciiTheme="majorHAnsi" w:eastAsia="Times New Roman" w:hAnsiTheme="majorHAnsi" w:cs="Times New Roman"/>
      <w:b/>
      <w:sz w:val="24"/>
      <w:szCs w:val="20"/>
      <w:lang w:eastAsia="de-DE"/>
    </w:rPr>
  </w:style>
  <w:style w:type="paragraph" w:customStyle="1" w:styleId="CitaviBibliographySubheading3">
    <w:name w:val="Citavi Bibliography Subheading 3"/>
    <w:basedOn w:val="berschrift4"/>
    <w:link w:val="CitaviBibliographySubheading3Zchn"/>
    <w:rsid w:val="00BE5256"/>
    <w:pPr>
      <w:outlineLvl w:val="9"/>
    </w:pPr>
  </w:style>
  <w:style w:type="character" w:customStyle="1" w:styleId="CitaviBibliographySubheading3Zchn">
    <w:name w:val="Citavi Bibliography Subheading 3 Zchn"/>
    <w:basedOn w:val="Absatz-Standardschriftart"/>
    <w:link w:val="CitaviBibliographySubheading3"/>
    <w:rsid w:val="00BE5256"/>
    <w:rPr>
      <w:rFonts w:ascii="Arial" w:eastAsia="Times New Roman" w:hAnsi="Arial" w:cs="Times New Roman"/>
      <w:b/>
      <w:sz w:val="24"/>
      <w:szCs w:val="20"/>
      <w:lang w:eastAsia="de-DE"/>
    </w:rPr>
  </w:style>
  <w:style w:type="paragraph" w:customStyle="1" w:styleId="CitaviBibliographySubheading4">
    <w:name w:val="Citavi Bibliography Subheading 4"/>
    <w:basedOn w:val="berschrift5"/>
    <w:link w:val="CitaviBibliographySubheading4Zchn"/>
    <w:rsid w:val="00BE5256"/>
    <w:pPr>
      <w:outlineLvl w:val="9"/>
    </w:pPr>
  </w:style>
  <w:style w:type="character" w:customStyle="1" w:styleId="CitaviBibliographySubheading4Zchn">
    <w:name w:val="Citavi Bibliography Subheading 4 Zchn"/>
    <w:basedOn w:val="Absatz-Standardschriftart"/>
    <w:link w:val="CitaviBibliographySubheading4"/>
    <w:rsid w:val="00BE5256"/>
    <w:rPr>
      <w:rFonts w:eastAsia="Times New Roman" w:cs="Times New Roman"/>
      <w:sz w:val="20"/>
      <w:szCs w:val="20"/>
      <w:lang w:eastAsia="de-DE"/>
    </w:rPr>
  </w:style>
  <w:style w:type="paragraph" w:customStyle="1" w:styleId="CitaviBibliographySubheading5">
    <w:name w:val="Citavi Bibliography Subheading 5"/>
    <w:basedOn w:val="berschrift6"/>
    <w:link w:val="CitaviBibliographySubheading5Zchn"/>
    <w:rsid w:val="00BE5256"/>
    <w:pPr>
      <w:jc w:val="center"/>
      <w:outlineLvl w:val="9"/>
    </w:pPr>
  </w:style>
  <w:style w:type="character" w:customStyle="1" w:styleId="CitaviBibliographySubheading5Zchn">
    <w:name w:val="Citavi Bibliography Subheading 5 Zchn"/>
    <w:basedOn w:val="Absatz-Standardschriftart"/>
    <w:link w:val="CitaviBibliographySubheading5"/>
    <w:rsid w:val="00BE5256"/>
    <w:rPr>
      <w:rFonts w:eastAsia="Times New Roman" w:cs="Times New Roman"/>
      <w:i/>
      <w:sz w:val="20"/>
      <w:szCs w:val="20"/>
      <w:lang w:eastAsia="de-DE"/>
    </w:rPr>
  </w:style>
  <w:style w:type="paragraph" w:customStyle="1" w:styleId="CitaviBibliographySubheading6">
    <w:name w:val="Citavi Bibliography Subheading 6"/>
    <w:basedOn w:val="berschrift7"/>
    <w:link w:val="CitaviBibliographySubheading6Zchn"/>
    <w:rsid w:val="00BE5256"/>
    <w:pPr>
      <w:jc w:val="center"/>
      <w:outlineLvl w:val="9"/>
    </w:pPr>
  </w:style>
  <w:style w:type="character" w:customStyle="1" w:styleId="CitaviBibliographySubheading6Zchn">
    <w:name w:val="Citavi Bibliography Subheading 6 Zchn"/>
    <w:basedOn w:val="Absatz-Standardschriftart"/>
    <w:link w:val="CitaviBibliographySubheading6"/>
    <w:rsid w:val="00BE5256"/>
    <w:rPr>
      <w:rFonts w:eastAsia="Times New Roman" w:cs="Times New Roman"/>
      <w:sz w:val="20"/>
      <w:szCs w:val="20"/>
      <w:lang w:eastAsia="de-DE"/>
    </w:rPr>
  </w:style>
  <w:style w:type="paragraph" w:customStyle="1" w:styleId="CitaviBibliographySubheading7">
    <w:name w:val="Citavi Bibliography Subheading 7"/>
    <w:basedOn w:val="berschrift8"/>
    <w:link w:val="CitaviBibliographySubheading7Zchn"/>
    <w:rsid w:val="00BE5256"/>
    <w:pPr>
      <w:jc w:val="center"/>
      <w:outlineLvl w:val="9"/>
    </w:pPr>
  </w:style>
  <w:style w:type="character" w:customStyle="1" w:styleId="CitaviBibliographySubheading7Zchn">
    <w:name w:val="Citavi Bibliography Subheading 7 Zchn"/>
    <w:basedOn w:val="Absatz-Standardschriftart"/>
    <w:link w:val="CitaviBibliographySubheading7"/>
    <w:rsid w:val="00BE5256"/>
    <w:rPr>
      <w:rFonts w:eastAsia="Times New Roman" w:cs="Times New Roman"/>
      <w:i/>
      <w:sz w:val="20"/>
      <w:szCs w:val="20"/>
      <w:lang w:eastAsia="de-DE"/>
    </w:rPr>
  </w:style>
  <w:style w:type="paragraph" w:customStyle="1" w:styleId="CitaviBibliographySubheading8">
    <w:name w:val="Citavi Bibliography Subheading 8"/>
    <w:basedOn w:val="berschrift9"/>
    <w:link w:val="CitaviBibliographySubheading8Zchn"/>
    <w:rsid w:val="00BE5256"/>
    <w:pPr>
      <w:jc w:val="center"/>
      <w:outlineLvl w:val="9"/>
    </w:pPr>
  </w:style>
  <w:style w:type="character" w:customStyle="1" w:styleId="CitaviBibliographySubheading8Zchn">
    <w:name w:val="Citavi Bibliography Subheading 8 Zchn"/>
    <w:basedOn w:val="Absatz-Standardschriftart"/>
    <w:link w:val="CitaviBibliographySubheading8"/>
    <w:rsid w:val="00BE5256"/>
    <w:rPr>
      <w:rFonts w:eastAsia="Times New Roman" w:cs="Times New Roman"/>
      <w:b/>
      <w:i/>
      <w:sz w:val="18"/>
      <w:szCs w:val="20"/>
      <w:lang w:eastAsia="de-DE"/>
    </w:rPr>
  </w:style>
  <w:style w:type="paragraph" w:styleId="Liste2">
    <w:name w:val="List 2"/>
    <w:basedOn w:val="Standard"/>
    <w:uiPriority w:val="99"/>
    <w:semiHidden/>
    <w:unhideWhenUsed/>
    <w:rsid w:val="00BE5256"/>
    <w:pPr>
      <w:ind w:left="566" w:hanging="283"/>
      <w:contextualSpacing/>
    </w:pPr>
  </w:style>
  <w:style w:type="paragraph" w:customStyle="1" w:styleId="Aufz2Kstchen">
    <w:name w:val="Aufz_2 Kästchen"/>
    <w:basedOn w:val="Aufz1Punkt"/>
    <w:link w:val="Aufz2KstchenZchn"/>
    <w:qFormat/>
    <w:rsid w:val="00BE5256"/>
    <w:pPr>
      <w:numPr>
        <w:numId w:val="9"/>
      </w:numPr>
      <w:tabs>
        <w:tab w:val="left" w:pos="357"/>
      </w:tabs>
      <w:ind w:left="1077" w:hanging="357"/>
    </w:pPr>
  </w:style>
  <w:style w:type="paragraph" w:customStyle="1" w:styleId="Aufzhlung3Strich">
    <w:name w:val="Aufzählung3 Strich"/>
    <w:basedOn w:val="Aufz2Kstchen"/>
    <w:link w:val="Aufzhlung3StrichZchn"/>
    <w:qFormat/>
    <w:rsid w:val="00BE5256"/>
    <w:pPr>
      <w:numPr>
        <w:numId w:val="0"/>
      </w:numPr>
    </w:pPr>
  </w:style>
  <w:style w:type="character" w:customStyle="1" w:styleId="Aufz2KstchenZchn">
    <w:name w:val="Aufz_2 Kästchen Zchn"/>
    <w:basedOn w:val="Aufz1PunktZchn"/>
    <w:link w:val="Aufz2Kstchen"/>
    <w:rsid w:val="00BE5256"/>
    <w:rPr>
      <w:rFonts w:eastAsia="Times New Roman" w:cs="Times New Roman"/>
      <w:szCs w:val="20"/>
      <w:lang w:eastAsia="de-DE"/>
    </w:rPr>
  </w:style>
  <w:style w:type="character" w:customStyle="1" w:styleId="Aufzhlung3StrichZchn">
    <w:name w:val="Aufzählung3 Strich Zchn"/>
    <w:basedOn w:val="Aufz2KstchenZchn"/>
    <w:link w:val="Aufzhlung3Strich"/>
    <w:rsid w:val="00BE5256"/>
    <w:rPr>
      <w:rFonts w:eastAsia="Times New Roman" w:cs="Times New Roman"/>
      <w:szCs w:val="20"/>
      <w:lang w:eastAsia="de-DE"/>
    </w:rPr>
  </w:style>
  <w:style w:type="paragraph" w:customStyle="1" w:styleId="AufzhlungKstchen">
    <w:name w:val="Aufzählung Kästchen"/>
    <w:basedOn w:val="Standard"/>
    <w:rsid w:val="00BE5256"/>
  </w:style>
  <w:style w:type="numbering" w:customStyle="1" w:styleId="Aufzhlunggestuft">
    <w:name w:val="Aufzählung gestuft"/>
    <w:uiPriority w:val="99"/>
    <w:rsid w:val="00BE5256"/>
    <w:pPr>
      <w:numPr>
        <w:numId w:val="11"/>
      </w:numPr>
    </w:pPr>
  </w:style>
  <w:style w:type="paragraph" w:customStyle="1" w:styleId="wwwschwarz">
    <w:name w:val="www schwarz"/>
    <w:basedOn w:val="Standard"/>
    <w:link w:val="wwwschwarzZchn"/>
    <w:qFormat/>
    <w:rsid w:val="00BE5256"/>
    <w:pPr>
      <w:spacing w:before="120" w:after="60"/>
      <w:ind w:left="357" w:hanging="357"/>
      <w:contextualSpacing/>
    </w:pPr>
    <w:rPr>
      <w:sz w:val="20"/>
    </w:rPr>
  </w:style>
  <w:style w:type="paragraph" w:customStyle="1" w:styleId="wwwgrau">
    <w:name w:val="www grau"/>
    <w:basedOn w:val="grauText"/>
    <w:link w:val="wwwgrauZchn"/>
    <w:qFormat/>
    <w:rsid w:val="00BE5256"/>
    <w:pPr>
      <w:spacing w:after="60"/>
      <w:ind w:left="357" w:hanging="357"/>
      <w:contextualSpacing/>
    </w:pPr>
    <w:rPr>
      <w:sz w:val="20"/>
    </w:rPr>
  </w:style>
  <w:style w:type="character" w:customStyle="1" w:styleId="wwwschwarzZchn">
    <w:name w:val="www schwarz Zchn"/>
    <w:basedOn w:val="Absatz-Standardschriftart"/>
    <w:link w:val="wwwschwarz"/>
    <w:rsid w:val="00BE5256"/>
    <w:rPr>
      <w:rFonts w:eastAsia="Times New Roman" w:cs="Times New Roman"/>
      <w:sz w:val="20"/>
      <w:szCs w:val="20"/>
      <w:lang w:eastAsia="de-DE"/>
    </w:rPr>
  </w:style>
  <w:style w:type="character" w:customStyle="1" w:styleId="wwwgrauZchn">
    <w:name w:val="www grau Zchn"/>
    <w:basedOn w:val="grauTextZchn"/>
    <w:link w:val="wwwgrau"/>
    <w:rsid w:val="00BE5256"/>
    <w:rPr>
      <w:rFonts w:eastAsia="Times New Roman" w:cs="Times New Roman"/>
      <w:color w:val="7F7F7F" w:themeColor="text1" w:themeTint="80"/>
      <w:sz w:val="20"/>
      <w:szCs w:val="20"/>
      <w:lang w:eastAsia="de-DE"/>
    </w:rPr>
  </w:style>
  <w:style w:type="paragraph" w:customStyle="1" w:styleId="TabStandard">
    <w:name w:val="Tab Standard"/>
    <w:basedOn w:val="Standard"/>
    <w:link w:val="TabStandardZchn"/>
    <w:qFormat/>
    <w:rsid w:val="00BE5256"/>
    <w:pPr>
      <w:spacing w:before="60" w:after="60"/>
      <w:ind w:firstLine="0"/>
    </w:pPr>
  </w:style>
  <w:style w:type="character" w:customStyle="1" w:styleId="TabStandardZchn">
    <w:name w:val="Tab Standard Zchn"/>
    <w:basedOn w:val="Absatz-Standardschriftart"/>
    <w:link w:val="TabStandard"/>
    <w:rsid w:val="00BE5256"/>
    <w:rPr>
      <w:rFonts w:eastAsia="Times New Roman" w:cs="Times New Roman"/>
      <w:szCs w:val="20"/>
      <w:lang w:eastAsia="de-DE"/>
    </w:rPr>
  </w:style>
  <w:style w:type="character" w:customStyle="1" w:styleId="WHyper">
    <w:name w:val="W Hyper"/>
    <w:basedOn w:val="Hyperlink"/>
    <w:uiPriority w:val="1"/>
    <w:qFormat/>
    <w:rsid w:val="00BE5256"/>
    <w:rPr>
      <w:rFonts w:asciiTheme="minorHAnsi" w:hAnsiTheme="minorHAnsi"/>
      <w:caps w:val="0"/>
      <w:smallCaps/>
      <w:color w:val="auto"/>
      <w:sz w:val="20"/>
    </w:rPr>
  </w:style>
  <w:style w:type="character" w:customStyle="1" w:styleId="WHypergrau">
    <w:name w:val="W Hyper grau"/>
    <w:basedOn w:val="WHyper"/>
    <w:uiPriority w:val="1"/>
    <w:qFormat/>
    <w:rsid w:val="00BE5256"/>
    <w:rPr>
      <w:rFonts w:asciiTheme="minorHAnsi" w:hAnsiTheme="minorHAnsi"/>
      <w:caps w:val="0"/>
      <w:smallCaps/>
      <w:color w:val="7F7F7F" w:themeColor="text1" w:themeTint="80"/>
      <w:sz w:val="20"/>
    </w:rPr>
  </w:style>
  <w:style w:type="paragraph" w:customStyle="1" w:styleId="Aufz3Strich">
    <w:name w:val="Aufz_3 Strich"/>
    <w:basedOn w:val="Aufz2Kstchen"/>
    <w:qFormat/>
    <w:rsid w:val="00BE5256"/>
    <w:pPr>
      <w:numPr>
        <w:numId w:val="12"/>
      </w:numPr>
      <w:tabs>
        <w:tab w:val="clear" w:pos="357"/>
        <w:tab w:val="num" w:pos="360"/>
      </w:tabs>
      <w:ind w:left="1434" w:hanging="357"/>
    </w:pPr>
  </w:style>
  <w:style w:type="paragraph" w:customStyle="1" w:styleId="grauAufz2Kstchen">
    <w:name w:val="grau Aufz_2 Kästchen"/>
    <w:basedOn w:val="Aufz2Kstchen"/>
    <w:qFormat/>
    <w:rsid w:val="00BE5256"/>
    <w:pPr>
      <w:numPr>
        <w:ilvl w:val="1"/>
        <w:numId w:val="10"/>
      </w:numPr>
      <w:tabs>
        <w:tab w:val="clear" w:pos="340"/>
        <w:tab w:val="num" w:pos="360"/>
      </w:tabs>
      <w:ind w:left="1077" w:hanging="357"/>
    </w:pPr>
    <w:rPr>
      <w:color w:val="808080" w:themeColor="background1" w:themeShade="80"/>
    </w:rPr>
  </w:style>
  <w:style w:type="character" w:styleId="NichtaufgelsteErwhnung">
    <w:name w:val="Unresolved Mention"/>
    <w:basedOn w:val="Absatz-Standardschriftart"/>
    <w:uiPriority w:val="99"/>
    <w:semiHidden/>
    <w:unhideWhenUsed/>
    <w:rsid w:val="00936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gesundheitsamt-bw.de/lga/DE/Startseite/aktuelles/Seiten/Neue-Ver%C3%B6ffentlichungen.asp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gesundheitsamt-bw.de/SiteCollectionDocuments/03_Fachinformationen/Fachpublikationen+Info-Materialien/Musterhygieneplan%20Schul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rk.de/hilfe-in-deutschland/erste-hilfe/verkehrsunfall/verbandkasten-din-13157/"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Hannelore.dieckmann@bad-gmbh.de" TargetMode="External"/><Relationship Id="rId14" Type="http://schemas.openxmlformats.org/officeDocument/2006/relationships/footer" Target="footer4.xml"/><Relationship Id="rId22" Type="http://schemas.openxmlformats.org/officeDocument/2006/relationships/image" Target="media/image2.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FA563739B9468E9A143162F3B823E9"/>
        <w:category>
          <w:name w:val="Allgemein"/>
          <w:gallery w:val="placeholder"/>
        </w:category>
        <w:types>
          <w:type w:val="bbPlcHdr"/>
        </w:types>
        <w:behaviors>
          <w:behavior w:val="content"/>
        </w:behaviors>
        <w:guid w:val="{CE5F836D-054F-420E-8501-E4EF8AC2255A}"/>
      </w:docPartPr>
      <w:docPartBody>
        <w:p w:rsidR="005A03D4" w:rsidRDefault="005A03D4" w:rsidP="005A03D4">
          <w:pPr>
            <w:pStyle w:val="86FA563739B9468E9A143162F3B823E9"/>
          </w:pPr>
          <w:r w:rsidRPr="00A06F1B">
            <w:rPr>
              <w:rStyle w:val="Platzhaltertext"/>
            </w:rPr>
            <w:t>Klicken Sie hier, um Text einzugeben.</w:t>
          </w:r>
        </w:p>
      </w:docPartBody>
    </w:docPart>
    <w:docPart>
      <w:docPartPr>
        <w:name w:val="30F870FA716440BBBF8616BB3BD8D4E2"/>
        <w:category>
          <w:name w:val="Allgemein"/>
          <w:gallery w:val="placeholder"/>
        </w:category>
        <w:types>
          <w:type w:val="bbPlcHdr"/>
        </w:types>
        <w:behaviors>
          <w:behavior w:val="content"/>
        </w:behaviors>
        <w:guid w:val="{57BFDE11-F783-4DEC-8E64-012BCCAFE3BB}"/>
      </w:docPartPr>
      <w:docPartBody>
        <w:p w:rsidR="005A03D4" w:rsidRDefault="005A03D4" w:rsidP="005A03D4">
          <w:pPr>
            <w:pStyle w:val="30F870FA716440BBBF8616BB3BD8D4E2"/>
          </w:pPr>
          <w:r w:rsidRPr="005E1BF9">
            <w:rPr>
              <w:rStyle w:val="Platzhaltertext"/>
            </w:rPr>
            <w:t>Klicken Sie hier, um Text einzugeben.</w:t>
          </w:r>
        </w:p>
      </w:docPartBody>
    </w:docPart>
    <w:docPart>
      <w:docPartPr>
        <w:name w:val="6267560407C44F9C9FCD71164B37BC09"/>
        <w:category>
          <w:name w:val="Allgemein"/>
          <w:gallery w:val="placeholder"/>
        </w:category>
        <w:types>
          <w:type w:val="bbPlcHdr"/>
        </w:types>
        <w:behaviors>
          <w:behavior w:val="content"/>
        </w:behaviors>
        <w:guid w:val="{E99A525B-6563-4097-B5A4-3001E40DFC7C}"/>
      </w:docPartPr>
      <w:docPartBody>
        <w:p w:rsidR="00396E37" w:rsidRDefault="006B31F5" w:rsidP="006B31F5">
          <w:pPr>
            <w:pStyle w:val="6267560407C44F9C9FCD71164B37BC09"/>
          </w:pPr>
          <w:r w:rsidRPr="005E1BF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D4"/>
    <w:rsid w:val="00396E37"/>
    <w:rsid w:val="004D31C6"/>
    <w:rsid w:val="005A03D4"/>
    <w:rsid w:val="006B31F5"/>
    <w:rsid w:val="00D5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B31F5"/>
    <w:rPr>
      <w:color w:val="808080"/>
    </w:rPr>
  </w:style>
  <w:style w:type="paragraph" w:customStyle="1" w:styleId="86FA563739B9468E9A143162F3B823E9">
    <w:name w:val="86FA563739B9468E9A143162F3B823E9"/>
    <w:rsid w:val="005A03D4"/>
  </w:style>
  <w:style w:type="paragraph" w:customStyle="1" w:styleId="30F870FA716440BBBF8616BB3BD8D4E2">
    <w:name w:val="30F870FA716440BBBF8616BB3BD8D4E2"/>
    <w:rsid w:val="005A03D4"/>
  </w:style>
  <w:style w:type="paragraph" w:customStyle="1" w:styleId="E5A0E6C676EC4F9E955186477584C5AB">
    <w:name w:val="E5A0E6C676EC4F9E955186477584C5AB"/>
    <w:rsid w:val="006B31F5"/>
  </w:style>
  <w:style w:type="paragraph" w:customStyle="1" w:styleId="6267560407C44F9C9FCD71164B37BC09">
    <w:name w:val="6267560407C44F9C9FCD71164B37BC09"/>
    <w:rsid w:val="006B3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D3B2A-6015-4D58-97B0-76B106DF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11280</Words>
  <Characters>71064</Characters>
  <Application>Microsoft Office Word</Application>
  <DocSecurity>0</DocSecurity>
  <Lines>592</Lines>
  <Paragraphs>164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2020-05-14T09:51:00Z</cp:lastPrinted>
  <dcterms:created xsi:type="dcterms:W3CDTF">2020-03-20T06:54:00Z</dcterms:created>
  <dcterms:modified xsi:type="dcterms:W3CDTF">2020-05-14T09:56:00Z</dcterms:modified>
</cp:coreProperties>
</file>